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25D05">
              <w:rPr>
                <w:rFonts w:cs="Arial"/>
                <w:b/>
                <w:sz w:val="20"/>
                <w:szCs w:val="20"/>
              </w:rPr>
            </w:r>
            <w:r w:rsidR="00E25D0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28A1AC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2AAEE95" w:rsidR="009A58CF" w:rsidRPr="004E6635" w:rsidRDefault="004C3523" w:rsidP="005E11C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11C5">
              <w:rPr>
                <w:rFonts w:cs="Arial"/>
                <w:b/>
                <w:sz w:val="20"/>
                <w:szCs w:val="20"/>
              </w:rPr>
              <w:t>7</w:t>
            </w:r>
            <w:r w:rsidR="007F29E6">
              <w:rPr>
                <w:rFonts w:cs="Arial"/>
                <w:b/>
                <w:sz w:val="20"/>
                <w:szCs w:val="20"/>
              </w:rPr>
              <w:t>/</w:t>
            </w:r>
            <w:r w:rsidR="005E11C5">
              <w:rPr>
                <w:rFonts w:cs="Arial"/>
                <w:b/>
                <w:sz w:val="20"/>
                <w:szCs w:val="20"/>
              </w:rPr>
              <w:t>11</w:t>
            </w:r>
            <w:r w:rsidR="007F29E6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25D05">
              <w:rPr>
                <w:rFonts w:cs="Arial"/>
                <w:b/>
                <w:sz w:val="20"/>
                <w:szCs w:val="20"/>
              </w:rPr>
            </w:r>
            <w:r w:rsidR="00E25D0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4F8FEC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021FF2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73430D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395AE2B" w:rsidR="00C8022D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4E60472" w:rsidR="00877DC5" w:rsidRPr="004E6635" w:rsidRDefault="004C3523" w:rsidP="008E327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F29E6">
              <w:rPr>
                <w:rFonts w:cs="Arial"/>
                <w:noProof/>
                <w:sz w:val="20"/>
                <w:szCs w:val="20"/>
              </w:rPr>
              <w:t>Approve 11</w:t>
            </w:r>
            <w:r w:rsidR="007F29E6" w:rsidRPr="007F29E6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7F29E6">
              <w:rPr>
                <w:rFonts w:cs="Arial"/>
                <w:noProof/>
                <w:sz w:val="20"/>
                <w:szCs w:val="20"/>
              </w:rPr>
              <w:t xml:space="preserve"> Addendum with Dry Creek Landfill In</w:t>
            </w:r>
            <w:r w:rsidR="008E3270">
              <w:rPr>
                <w:rFonts w:cs="Arial"/>
                <w:noProof/>
                <w:sz w:val="20"/>
                <w:szCs w:val="20"/>
              </w:rPr>
              <w:t xml:space="preserve">c. </w:t>
            </w:r>
            <w:r w:rsidR="007F29E6">
              <w:rPr>
                <w:rFonts w:cs="Arial"/>
                <w:noProof/>
                <w:sz w:val="20"/>
                <w:szCs w:val="20"/>
              </w:rPr>
              <w:t>to extend se</w:t>
            </w:r>
            <w:r w:rsidR="00097328">
              <w:rPr>
                <w:rFonts w:cs="Arial"/>
                <w:noProof/>
                <w:sz w:val="20"/>
                <w:szCs w:val="20"/>
              </w:rPr>
              <w:t>rvices</w:t>
            </w:r>
            <w:r w:rsidR="007F29E6">
              <w:rPr>
                <w:rFonts w:cs="Arial"/>
                <w:noProof/>
                <w:sz w:val="20"/>
                <w:szCs w:val="20"/>
              </w:rPr>
              <w:t xml:space="preserve"> to all County operated Transfer Station.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5D05">
              <w:rPr>
                <w:rFonts w:cs="Arial"/>
                <w:sz w:val="18"/>
                <w:szCs w:val="18"/>
              </w:rPr>
            </w:r>
            <w:r w:rsidR="00E25D0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5D05">
              <w:rPr>
                <w:rFonts w:cs="Arial"/>
                <w:sz w:val="18"/>
                <w:szCs w:val="18"/>
              </w:rPr>
            </w:r>
            <w:r w:rsidR="00E25D0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31A419" w:rsidR="00506225" w:rsidRPr="004E6635" w:rsidRDefault="00506225" w:rsidP="0090560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05603">
              <w:rPr>
                <w:rFonts w:cs="Arial"/>
                <w:noProof/>
                <w:sz w:val="18"/>
                <w:szCs w:val="18"/>
              </w:rPr>
              <w:t>as needed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0017B31" w:rsidR="004242AC" w:rsidRPr="004E6635" w:rsidRDefault="004242AC" w:rsidP="007F29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18B6454" w:rsidR="004242AC" w:rsidRPr="004E6635" w:rsidRDefault="004242AC" w:rsidP="007F29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noProof/>
                <w:sz w:val="18"/>
                <w:szCs w:val="18"/>
              </w:rPr>
              <w:t>Sanita</w:t>
            </w:r>
            <w:r w:rsidR="00097328">
              <w:rPr>
                <w:rFonts w:cs="Arial"/>
                <w:noProof/>
                <w:sz w:val="18"/>
                <w:szCs w:val="18"/>
              </w:rPr>
              <w:t>t</w:t>
            </w:r>
            <w:r w:rsidR="007F29E6">
              <w:rPr>
                <w:rFonts w:cs="Arial"/>
                <w:noProof/>
                <w:sz w:val="18"/>
                <w:szCs w:val="18"/>
              </w:rPr>
              <w:t>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2B2AACC" w:rsidR="004242AC" w:rsidRPr="004E6635" w:rsidRDefault="004242AC" w:rsidP="007F29E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CFCB8F8" w:rsidR="004242AC" w:rsidRPr="004E6635" w:rsidRDefault="004242AC" w:rsidP="007F29E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12AC9C5" w:rsidR="00C040CE" w:rsidRPr="004E6635" w:rsidRDefault="004C3523" w:rsidP="000973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7328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2523B2B" w:rsidR="00C040CE" w:rsidRPr="004E6635" w:rsidRDefault="004C3523" w:rsidP="007F29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17AED19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5D05">
              <w:rPr>
                <w:rFonts w:cs="Arial"/>
                <w:sz w:val="18"/>
                <w:szCs w:val="18"/>
              </w:rPr>
            </w:r>
            <w:r w:rsidR="00E25D0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5D05">
              <w:rPr>
                <w:rFonts w:cs="Arial"/>
                <w:sz w:val="18"/>
                <w:szCs w:val="18"/>
              </w:rPr>
            </w:r>
            <w:r w:rsidR="00E25D0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9C4C295" w:rsidR="00270599" w:rsidRPr="004E6635" w:rsidRDefault="00270599" w:rsidP="007F29E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DD48CCB" w:rsidR="00677610" w:rsidRPr="004E6635" w:rsidRDefault="00645B7E" w:rsidP="0009732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97328">
              <w:rPr>
                <w:rFonts w:cs="Arial"/>
                <w:sz w:val="20"/>
                <w:szCs w:val="20"/>
              </w:rPr>
              <w:t>accounting 728210, 728220, 728230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AB474E5" w:rsidR="00677610" w:rsidRPr="004E6635" w:rsidRDefault="004C3523" w:rsidP="00021B0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 xml:space="preserve">Approve </w:t>
            </w:r>
            <w:r w:rsidR="00021B0A">
              <w:rPr>
                <w:rFonts w:cs="Arial"/>
                <w:noProof/>
              </w:rPr>
              <w:t xml:space="preserve">and ratify approved by the Board on 6/20/23 for the County Administrator to sign </w:t>
            </w:r>
            <w:r w:rsidR="003E5FDD">
              <w:rPr>
                <w:rFonts w:cs="Arial"/>
                <w:noProof/>
              </w:rPr>
              <w:t xml:space="preserve">the </w:t>
            </w:r>
            <w:r w:rsidR="007F29E6">
              <w:rPr>
                <w:rFonts w:cs="Arial"/>
                <w:noProof/>
              </w:rPr>
              <w:t>Addendum</w:t>
            </w:r>
            <w:r w:rsidR="003E5FDD">
              <w:rPr>
                <w:rFonts w:cs="Arial"/>
                <w:noProof/>
              </w:rPr>
              <w:t xml:space="preserve"> to move forward </w:t>
            </w:r>
            <w:r w:rsidR="007F29E6">
              <w:rPr>
                <w:rFonts w:cs="Arial"/>
                <w:noProof/>
              </w:rPr>
              <w:t>with transfe</w:t>
            </w:r>
            <w:r w:rsidR="00E25D05">
              <w:rPr>
                <w:rFonts w:cs="Arial"/>
                <w:noProof/>
              </w:rPr>
              <w:t>r</w:t>
            </w:r>
            <w:bookmarkStart w:id="21" w:name="_GoBack"/>
            <w:bookmarkEnd w:id="21"/>
            <w:r w:rsidR="007F29E6">
              <w:rPr>
                <w:rFonts w:cs="Arial"/>
                <w:noProof/>
              </w:rPr>
              <w:t xml:space="preserve">ring waste from </w:t>
            </w:r>
            <w:r w:rsidR="00097328">
              <w:rPr>
                <w:rFonts w:cs="Arial"/>
                <w:noProof/>
              </w:rPr>
              <w:t>all County operated</w:t>
            </w:r>
            <w:r w:rsidR="007F29E6">
              <w:rPr>
                <w:rFonts w:cs="Arial"/>
                <w:noProof/>
              </w:rPr>
              <w:t xml:space="preserve"> Transfer Stations to Dry Creek Inc.</w:t>
            </w:r>
            <w:r w:rsidR="00E5058D">
              <w:rPr>
                <w:rFonts w:cs="Arial"/>
                <w:noProof/>
              </w:rPr>
              <w:t xml:space="preserve"> and allow Auditor to establish budget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1B0A"/>
    <w:rsid w:val="0007686D"/>
    <w:rsid w:val="00096E88"/>
    <w:rsid w:val="0009732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E11C5"/>
    <w:rsid w:val="005F35D7"/>
    <w:rsid w:val="00630A78"/>
    <w:rsid w:val="006331AA"/>
    <w:rsid w:val="006376C3"/>
    <w:rsid w:val="00645B7E"/>
    <w:rsid w:val="00662F60"/>
    <w:rsid w:val="00677610"/>
    <w:rsid w:val="00771CF2"/>
    <w:rsid w:val="007F15ED"/>
    <w:rsid w:val="007F29E6"/>
    <w:rsid w:val="00826428"/>
    <w:rsid w:val="008514F8"/>
    <w:rsid w:val="00877DC5"/>
    <w:rsid w:val="00887B36"/>
    <w:rsid w:val="008B6F8B"/>
    <w:rsid w:val="008E3270"/>
    <w:rsid w:val="009042C7"/>
    <w:rsid w:val="0090560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5AFC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5D05"/>
    <w:rsid w:val="00E5058D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F378F-E99C-4BF5-B03F-A5C11B11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12</cp:revision>
  <cp:lastPrinted>2015-01-16T16:51:00Z</cp:lastPrinted>
  <dcterms:created xsi:type="dcterms:W3CDTF">2021-08-09T20:00:00Z</dcterms:created>
  <dcterms:modified xsi:type="dcterms:W3CDTF">2023-06-28T14:36:00Z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