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4192" w14:textId="77777777" w:rsidR="005B5BC6" w:rsidRDefault="005C0BC1">
      <w:pPr>
        <w:tabs>
          <w:tab w:val="left" w:pos="4485"/>
        </w:tabs>
        <w:ind w:left="14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53FDE1D">
          <v:group id="_x0000_s1036" style="width:203.5pt;height:39.25pt;mso-position-horizontal-relative:char;mso-position-vertical-relative:line" coordsize="4070,7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15;width:3955;height:670">
              <v:imagedata r:id="rId4" o:title=""/>
            </v:shape>
            <v:shape id="_x0000_s1039" type="#_x0000_t75" style="position:absolute;left:115;top:75;width:3955;height:525">
              <v:imagedata r:id="rId5" o:title=""/>
            </v:shape>
            <v:shape id="_x0000_s1038" type="#_x0000_t75" style="position:absolute;top:125;width:3943;height:659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top:125;width:3943;height:659" filled="f" stroked="f">
              <v:textbox inset="0,0,0,0">
                <w:txbxContent>
                  <w:p w14:paraId="7283F880" w14:textId="77777777" w:rsidR="005B5BC6" w:rsidRDefault="009477E2">
                    <w:pPr>
                      <w:spacing w:before="77"/>
                      <w:ind w:left="340"/>
                      <w:rPr>
                        <w:rFonts w:ascii="Calibri"/>
                        <w:b/>
                        <w:i/>
                        <w:sz w:val="36"/>
                      </w:rPr>
                    </w:pPr>
                    <w:bookmarkStart w:id="0" w:name="Agenda_Worksheet"/>
                    <w:bookmarkEnd w:id="0"/>
                    <w:r>
                      <w:rPr>
                        <w:b/>
                        <w:i/>
                        <w:color w:val="F1F1F1"/>
                        <w:sz w:val="36"/>
                      </w:rPr>
                      <w:t>Agenda Workshe</w:t>
                    </w:r>
                    <w:r>
                      <w:rPr>
                        <w:b/>
                        <w:i/>
                        <w:color w:val="FFFFFF"/>
                        <w:sz w:val="36"/>
                      </w:rPr>
                      <w:t>e</w:t>
                    </w:r>
                    <w:r>
                      <w:rPr>
                        <w:rFonts w:ascii="Calibri"/>
                        <w:b/>
                        <w:i/>
                        <w:color w:val="FFFFFF"/>
                        <w:sz w:val="36"/>
                      </w:rPr>
                      <w:t>t</w:t>
                    </w:r>
                  </w:p>
                </w:txbxContent>
              </v:textbox>
            </v:shape>
            <w10:anchorlock/>
          </v:group>
        </w:pict>
      </w:r>
      <w:r w:rsidR="009477E2"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pict w14:anchorId="398EE17B">
          <v:shape id="_x0000_s1042" type="#_x0000_t202" style="width:305pt;height:35.7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1D0331E6" w14:textId="77777777" w:rsidR="005B5BC6" w:rsidRDefault="009477E2">
                  <w:pPr>
                    <w:spacing w:before="75"/>
                    <w:ind w:right="144"/>
                    <w:jc w:val="right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Submit completed worksheet</w:t>
                  </w:r>
                  <w:r>
                    <w:rPr>
                      <w:b/>
                      <w:i/>
                      <w:spacing w:val="-19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to:</w:t>
                  </w:r>
                </w:p>
                <w:p w14:paraId="1E9DFDF4" w14:textId="77777777" w:rsidR="005B5BC6" w:rsidRDefault="009477E2">
                  <w:pPr>
                    <w:ind w:right="143"/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Siskiyou County Clerk, 311 Fourth St., Rm 201, Yreka, CA</w:t>
                  </w:r>
                  <w:r>
                    <w:rPr>
                      <w:i/>
                      <w:spacing w:val="-29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96097</w:t>
                  </w:r>
                </w:p>
              </w:txbxContent>
            </v:textbox>
            <w10:anchorlock/>
          </v:shape>
        </w:pict>
      </w:r>
    </w:p>
    <w:p w14:paraId="4FCB61C5" w14:textId="77777777" w:rsidR="005B5BC6" w:rsidRDefault="005B5BC6">
      <w:pPr>
        <w:rPr>
          <w:rFonts w:ascii="Times New Roman"/>
          <w:sz w:val="20"/>
        </w:rPr>
        <w:sectPr w:rsidR="005B5BC6">
          <w:type w:val="continuous"/>
          <w:pgSz w:w="12240" w:h="15840"/>
          <w:pgMar w:top="500" w:right="560" w:bottom="280" w:left="980" w:header="720" w:footer="720" w:gutter="0"/>
          <w:cols w:space="720"/>
        </w:sectPr>
      </w:pPr>
    </w:p>
    <w:p w14:paraId="4872936A" w14:textId="77777777" w:rsidR="005B5BC6" w:rsidRDefault="005C0BC1">
      <w:pPr>
        <w:tabs>
          <w:tab w:val="left" w:pos="1391"/>
        </w:tabs>
        <w:spacing w:before="151"/>
        <w:ind w:left="261"/>
        <w:rPr>
          <w:sz w:val="24"/>
        </w:rPr>
      </w:pPr>
      <w:r>
        <w:pict w14:anchorId="396D0DD7">
          <v:rect id="_x0000_s1034" style="position:absolute;left:0;text-align:left;margin-left:118.3pt;margin-top:10.3pt;width:9pt;height:9pt;z-index:-251959296;mso-position-horizontal-relative:page" filled="f">
            <w10:wrap anchorx="page"/>
          </v:rect>
        </w:pict>
      </w:r>
      <w:r w:rsidR="009477E2">
        <w:rPr>
          <w:b/>
          <w:position w:val="1"/>
          <w:sz w:val="20"/>
        </w:rPr>
        <w:t>Regular</w:t>
      </w:r>
      <w:r w:rsidR="009477E2">
        <w:rPr>
          <w:b/>
          <w:position w:val="1"/>
          <w:sz w:val="20"/>
        </w:rPr>
        <w:tab/>
      </w:r>
      <w:r w:rsidR="009477E2">
        <w:rPr>
          <w:sz w:val="24"/>
        </w:rPr>
        <w:t>X</w:t>
      </w:r>
    </w:p>
    <w:p w14:paraId="6E8E22F8" w14:textId="77777777" w:rsidR="005B5BC6" w:rsidRDefault="009477E2">
      <w:pPr>
        <w:spacing w:before="45"/>
        <w:ind w:left="261"/>
        <w:rPr>
          <w:b/>
          <w:i/>
          <w:sz w:val="16"/>
        </w:rPr>
      </w:pPr>
      <w:r>
        <w:rPr>
          <w:b/>
          <w:i/>
          <w:sz w:val="16"/>
        </w:rPr>
        <w:t>OR</w:t>
      </w:r>
    </w:p>
    <w:p w14:paraId="5DE07FA6" w14:textId="77777777" w:rsidR="005B5BC6" w:rsidRDefault="005C0BC1">
      <w:pPr>
        <w:spacing w:before="52"/>
        <w:ind w:left="260"/>
        <w:rPr>
          <w:b/>
          <w:sz w:val="20"/>
        </w:rPr>
      </w:pPr>
      <w:r>
        <w:pict w14:anchorId="27B8C900">
          <v:rect id="_x0000_s1033" style="position:absolute;left:0;text-align:left;margin-left:119.8pt;margin-top:3.75pt;width:9pt;height:9pt;z-index:251664384;mso-position-horizontal-relative:page" filled="f">
            <w10:wrap anchorx="page"/>
          </v:rect>
        </w:pict>
      </w:r>
      <w:r w:rsidR="009477E2">
        <w:rPr>
          <w:b/>
          <w:sz w:val="20"/>
        </w:rPr>
        <w:t>Consent</w:t>
      </w:r>
    </w:p>
    <w:p w14:paraId="088DF161" w14:textId="77777777" w:rsidR="005B5BC6" w:rsidRDefault="009477E2">
      <w:pPr>
        <w:tabs>
          <w:tab w:val="left" w:pos="2114"/>
          <w:tab w:val="left" w:pos="4255"/>
        </w:tabs>
        <w:spacing w:before="181"/>
        <w:ind w:left="260"/>
        <w:rPr>
          <w:b/>
          <w:sz w:val="20"/>
        </w:rPr>
      </w:pPr>
      <w:r>
        <w:br w:type="column"/>
      </w:r>
      <w:r>
        <w:rPr>
          <w:b/>
          <w:sz w:val="20"/>
        </w:rPr>
        <w:t>Time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Requested:</w:t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Meeting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Date:</w:t>
      </w:r>
    </w:p>
    <w:p w14:paraId="4871C332" w14:textId="77777777" w:rsidR="005B5BC6" w:rsidRDefault="009477E2">
      <w:pPr>
        <w:spacing w:before="89"/>
        <w:ind w:left="220"/>
        <w:rPr>
          <w:sz w:val="20"/>
        </w:rPr>
      </w:pPr>
      <w:r>
        <w:br w:type="column"/>
      </w:r>
      <w:r>
        <w:rPr>
          <w:sz w:val="20"/>
        </w:rPr>
        <w:t>May 16, 2023</w:t>
      </w:r>
    </w:p>
    <w:p w14:paraId="4F5A2E67" w14:textId="77777777" w:rsidR="005B5BC6" w:rsidRDefault="005B5BC6">
      <w:pPr>
        <w:pStyle w:val="BodyText"/>
        <w:spacing w:before="11"/>
        <w:rPr>
          <w:sz w:val="7"/>
        </w:rPr>
      </w:pPr>
    </w:p>
    <w:p w14:paraId="51B30C12" w14:textId="77777777" w:rsidR="005B5BC6" w:rsidRDefault="005C0BC1">
      <w:pPr>
        <w:pStyle w:val="BodyText"/>
        <w:spacing w:line="20" w:lineRule="exact"/>
        <w:ind w:left="158"/>
        <w:rPr>
          <w:sz w:val="2"/>
        </w:rPr>
      </w:pPr>
      <w:r>
        <w:rPr>
          <w:sz w:val="2"/>
        </w:rPr>
      </w:r>
      <w:r>
        <w:rPr>
          <w:sz w:val="2"/>
        </w:rPr>
        <w:pict w14:anchorId="6527CDB9">
          <v:group id="_x0000_s1031" style="width:139.85pt;height:.5pt;mso-position-horizontal-relative:char;mso-position-vertical-relative:line" coordsize="2797,10">
            <v:line id="_x0000_s1032" style="position:absolute" from="0,5" to="2796,5" strokeweight=".49pt"/>
            <w10:anchorlock/>
          </v:group>
        </w:pict>
      </w:r>
    </w:p>
    <w:p w14:paraId="5CE2E288" w14:textId="77777777" w:rsidR="005B5BC6" w:rsidRDefault="005B5BC6">
      <w:pPr>
        <w:spacing w:line="20" w:lineRule="exact"/>
        <w:rPr>
          <w:sz w:val="2"/>
        </w:rPr>
        <w:sectPr w:rsidR="005B5BC6">
          <w:type w:val="continuous"/>
          <w:pgSz w:w="12240" w:h="15840"/>
          <w:pgMar w:top="500" w:right="560" w:bottom="280" w:left="980" w:header="720" w:footer="720" w:gutter="0"/>
          <w:cols w:num="3" w:space="720" w:equalWidth="0">
            <w:col w:w="1592" w:space="355"/>
            <w:col w:w="5619" w:space="39"/>
            <w:col w:w="3095"/>
          </w:cols>
        </w:sectPr>
      </w:pPr>
    </w:p>
    <w:p w14:paraId="07196D00" w14:textId="77777777" w:rsidR="005B5BC6" w:rsidRDefault="009477E2">
      <w:pPr>
        <w:spacing w:before="120"/>
        <w:ind w:left="260"/>
        <w:rPr>
          <w:b/>
          <w:sz w:val="20"/>
        </w:rPr>
      </w:pPr>
      <w:r>
        <w:rPr>
          <w:b/>
          <w:sz w:val="20"/>
        </w:rPr>
        <w:t>Contact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Person/Department:</w:t>
      </w:r>
    </w:p>
    <w:p w14:paraId="75775A8F" w14:textId="77777777" w:rsidR="005B5BC6" w:rsidRDefault="009477E2">
      <w:pPr>
        <w:pStyle w:val="BodyText"/>
        <w:tabs>
          <w:tab w:val="left" w:pos="4658"/>
        </w:tabs>
        <w:spacing w:before="114"/>
        <w:ind w:left="91"/>
      </w:pPr>
      <w:r>
        <w:br w:type="column"/>
      </w:r>
      <w:r>
        <w:rPr>
          <w:spacing w:val="-7"/>
          <w:u w:val="single"/>
        </w:rPr>
        <w:t xml:space="preserve"> </w:t>
      </w:r>
      <w:r>
        <w:rPr>
          <w:u w:val="single"/>
        </w:rPr>
        <w:t>Anne Kline/Public Works</w:t>
      </w:r>
      <w:r>
        <w:rPr>
          <w:u w:val="single"/>
        </w:rPr>
        <w:tab/>
      </w:r>
    </w:p>
    <w:p w14:paraId="7EDA1DAD" w14:textId="77777777" w:rsidR="005B5BC6" w:rsidRDefault="009477E2">
      <w:pPr>
        <w:spacing w:before="120"/>
        <w:ind w:left="69"/>
        <w:rPr>
          <w:b/>
          <w:sz w:val="20"/>
        </w:rPr>
      </w:pPr>
      <w:r>
        <w:br w:type="column"/>
      </w:r>
      <w:r>
        <w:rPr>
          <w:b/>
          <w:sz w:val="20"/>
        </w:rPr>
        <w:t>Phone:</w:t>
      </w:r>
    </w:p>
    <w:p w14:paraId="10B16E43" w14:textId="77777777" w:rsidR="005B5BC6" w:rsidRDefault="009477E2">
      <w:pPr>
        <w:pStyle w:val="BodyText"/>
        <w:spacing w:before="64"/>
        <w:ind w:left="260"/>
      </w:pPr>
      <w:r>
        <w:br w:type="column"/>
      </w:r>
      <w:r>
        <w:rPr>
          <w:u w:val="single"/>
        </w:rPr>
        <w:t>(530) 842-8277</w:t>
      </w:r>
    </w:p>
    <w:p w14:paraId="01DFAFEC" w14:textId="77777777" w:rsidR="005B5BC6" w:rsidRDefault="005B5BC6">
      <w:pPr>
        <w:sectPr w:rsidR="005B5BC6">
          <w:type w:val="continuous"/>
          <w:pgSz w:w="12240" w:h="15840"/>
          <w:pgMar w:top="500" w:right="560" w:bottom="280" w:left="980" w:header="720" w:footer="720" w:gutter="0"/>
          <w:cols w:num="4" w:space="720" w:equalWidth="0">
            <w:col w:w="2966" w:space="40"/>
            <w:col w:w="4659" w:space="39"/>
            <w:col w:w="787" w:space="160"/>
            <w:col w:w="2049"/>
          </w:cols>
        </w:sectPr>
      </w:pPr>
    </w:p>
    <w:p w14:paraId="7D6CB152" w14:textId="77777777" w:rsidR="005B5BC6" w:rsidRDefault="009477E2">
      <w:pPr>
        <w:spacing w:before="90"/>
        <w:ind w:left="260"/>
        <w:rPr>
          <w:b/>
          <w:sz w:val="20"/>
        </w:rPr>
      </w:pPr>
      <w:r>
        <w:rPr>
          <w:b/>
          <w:spacing w:val="-1"/>
          <w:sz w:val="20"/>
        </w:rPr>
        <w:t>Address:</w:t>
      </w:r>
    </w:p>
    <w:p w14:paraId="4DDB86A9" w14:textId="77777777" w:rsidR="005B5BC6" w:rsidRDefault="009477E2">
      <w:pPr>
        <w:pStyle w:val="BodyText"/>
        <w:tabs>
          <w:tab w:val="left" w:pos="9403"/>
        </w:tabs>
        <w:spacing w:before="51"/>
        <w:ind w:left="234"/>
      </w:pPr>
      <w:r>
        <w:br w:type="column"/>
      </w:r>
      <w:r>
        <w:rPr>
          <w:spacing w:val="-30"/>
          <w:u w:val="single"/>
        </w:rPr>
        <w:t xml:space="preserve"> </w:t>
      </w:r>
      <w:r>
        <w:rPr>
          <w:u w:val="single"/>
        </w:rPr>
        <w:t>1312 Fairlane Road, Suite 3, Yreka, CA</w:t>
      </w:r>
      <w:r>
        <w:rPr>
          <w:u w:val="single"/>
        </w:rPr>
        <w:tab/>
      </w:r>
    </w:p>
    <w:p w14:paraId="79C9D323" w14:textId="77777777" w:rsidR="005B5BC6" w:rsidRDefault="005B5BC6">
      <w:pPr>
        <w:sectPr w:rsidR="005B5BC6">
          <w:type w:val="continuous"/>
          <w:pgSz w:w="12240" w:h="15840"/>
          <w:pgMar w:top="500" w:right="560" w:bottom="280" w:left="980" w:header="720" w:footer="720" w:gutter="0"/>
          <w:cols w:num="2" w:space="720" w:equalWidth="0">
            <w:col w:w="1122" w:space="40"/>
            <w:col w:w="9538"/>
          </w:cols>
        </w:sectPr>
      </w:pPr>
    </w:p>
    <w:p w14:paraId="4EB5EC6F" w14:textId="77777777" w:rsidR="005B5BC6" w:rsidRDefault="009477E2">
      <w:pPr>
        <w:spacing w:before="123"/>
        <w:ind w:left="260"/>
        <w:rPr>
          <w:b/>
          <w:sz w:val="20"/>
        </w:rPr>
      </w:pPr>
      <w:r>
        <w:rPr>
          <w:b/>
          <w:sz w:val="20"/>
        </w:rPr>
        <w:t>Person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Appearing/Title:</w:t>
      </w:r>
    </w:p>
    <w:p w14:paraId="343C4EF1" w14:textId="77777777" w:rsidR="005B5BC6" w:rsidRDefault="009477E2">
      <w:pPr>
        <w:pStyle w:val="BodyText"/>
        <w:tabs>
          <w:tab w:val="left" w:pos="8014"/>
        </w:tabs>
        <w:spacing w:before="107"/>
        <w:ind w:left="120"/>
      </w:pPr>
      <w:r>
        <w:br w:type="column"/>
      </w:r>
      <w:r>
        <w:rPr>
          <w:spacing w:val="-8"/>
          <w:u w:val="single"/>
        </w:rPr>
        <w:t xml:space="preserve"> </w:t>
      </w:r>
      <w:r>
        <w:rPr>
          <w:u w:val="single"/>
        </w:rPr>
        <w:t>Thomas Deany, Director of Public Works</w:t>
      </w:r>
      <w:r>
        <w:rPr>
          <w:u w:val="single"/>
        </w:rPr>
        <w:tab/>
      </w:r>
    </w:p>
    <w:p w14:paraId="08AD4D9E" w14:textId="77777777" w:rsidR="005B5BC6" w:rsidRDefault="005B5BC6">
      <w:pPr>
        <w:sectPr w:rsidR="005B5BC6">
          <w:type w:val="continuous"/>
          <w:pgSz w:w="12240" w:h="15840"/>
          <w:pgMar w:top="500" w:right="560" w:bottom="280" w:left="980" w:header="720" w:footer="720" w:gutter="0"/>
          <w:cols w:num="2" w:space="720" w:equalWidth="0">
            <w:col w:w="2511" w:space="40"/>
            <w:col w:w="8149"/>
          </w:cols>
        </w:sectPr>
      </w:pPr>
    </w:p>
    <w:p w14:paraId="7B87669C" w14:textId="77777777" w:rsidR="005B5BC6" w:rsidRDefault="009477E2">
      <w:pPr>
        <w:spacing w:before="100"/>
        <w:ind w:left="260"/>
        <w:rPr>
          <w:b/>
          <w:sz w:val="20"/>
        </w:rPr>
      </w:pPr>
      <w:r>
        <w:rPr>
          <w:b/>
          <w:sz w:val="20"/>
        </w:rPr>
        <w:t>Subject/Summary of Issue:</w:t>
      </w:r>
    </w:p>
    <w:p w14:paraId="14786210" w14:textId="77777777" w:rsidR="005B5BC6" w:rsidRDefault="005C0BC1">
      <w:pPr>
        <w:pStyle w:val="BodyText"/>
        <w:ind w:left="145"/>
        <w:rPr>
          <w:sz w:val="20"/>
        </w:rPr>
      </w:pPr>
      <w:r>
        <w:rPr>
          <w:sz w:val="20"/>
        </w:rPr>
      </w:r>
      <w:r>
        <w:rPr>
          <w:sz w:val="20"/>
        </w:rPr>
        <w:pict w14:anchorId="42C65C8C">
          <v:shape id="_x0000_s1041" type="#_x0000_t202" style="width:520.75pt;height:123.8pt;mso-left-percent:-10001;mso-top-percent:-10001;mso-position-horizontal:absolute;mso-position-horizontal-relative:char;mso-position-vertical:absolute;mso-position-vertical-relative:line;mso-left-percent:-10001;mso-top-percent:-10001" filled="f" strokeweight=".49pt">
            <v:textbox inset="0,0,0,0">
              <w:txbxContent>
                <w:p w14:paraId="3DACE085" w14:textId="736341EF" w:rsidR="005B5BC6" w:rsidRDefault="00B84235">
                  <w:pPr>
                    <w:pStyle w:val="BodyText"/>
                    <w:spacing w:before="220" w:line="232" w:lineRule="auto"/>
                    <w:ind w:left="62"/>
                  </w:pPr>
                  <w:r>
                    <w:t xml:space="preserve">Resolution approving and authorizing the </w:t>
                  </w:r>
                  <w:r w:rsidR="005C0BC1">
                    <w:t>D</w:t>
                  </w:r>
                  <w:r>
                    <w:t xml:space="preserve">irector of Public Works to execute all CalTrans Local Agency Agreements including the 2022/2023 Federal Apportionment Exchange Program and State Match Program. </w:t>
                  </w:r>
                </w:p>
              </w:txbxContent>
            </v:textbox>
            <w10:anchorlock/>
          </v:shape>
        </w:pict>
      </w:r>
    </w:p>
    <w:p w14:paraId="6956CF29" w14:textId="77777777" w:rsidR="005B5BC6" w:rsidRDefault="005C0BC1">
      <w:pPr>
        <w:spacing w:before="91"/>
        <w:ind w:left="260"/>
        <w:rPr>
          <w:b/>
          <w:sz w:val="20"/>
        </w:rPr>
      </w:pPr>
      <w:r>
        <w:pict w14:anchorId="4ED92D5E">
          <v:rect id="_x0000_s1029" style="position:absolute;left:0;text-align:left;margin-left:96.55pt;margin-top:27.2pt;width:7.75pt;height:7.75pt;z-index:-251957248;mso-position-horizontal-relative:page" filled="f">
            <w10:wrap anchorx="page"/>
          </v:rect>
        </w:pict>
      </w:r>
      <w:r>
        <w:pict w14:anchorId="7CAE4610">
          <v:rect id="_x0000_s1028" style="position:absolute;left:0;text-align:left;margin-left:96.55pt;margin-top:47.95pt;width:7.75pt;height:7.75pt;z-index:-251956224;mso-position-horizontal-relative:page" filled="f">
            <w10:wrap anchorx="page"/>
          </v:rect>
        </w:pict>
      </w:r>
      <w:r w:rsidR="009477E2">
        <w:rPr>
          <w:b/>
          <w:sz w:val="20"/>
        </w:rPr>
        <w:t>Financial Impact:</w:t>
      </w:r>
    </w:p>
    <w:p w14:paraId="42563F72" w14:textId="77777777" w:rsidR="005B5BC6" w:rsidRDefault="005B5BC6">
      <w:pPr>
        <w:pStyle w:val="BodyText"/>
        <w:spacing w:before="4"/>
        <w:rPr>
          <w:b/>
          <w:sz w:val="6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3689"/>
        <w:gridCol w:w="2033"/>
        <w:gridCol w:w="1829"/>
        <w:gridCol w:w="1640"/>
      </w:tblGrid>
      <w:tr w:rsidR="005B5BC6" w14:paraId="0F98FC4F" w14:textId="77777777">
        <w:trPr>
          <w:trHeight w:val="40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CD34E" w14:textId="77777777" w:rsidR="005B5BC6" w:rsidRDefault="009477E2">
            <w:pPr>
              <w:pStyle w:val="TableParagraph"/>
              <w:spacing w:before="12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689" w:type="dxa"/>
            <w:tcBorders>
              <w:top w:val="single" w:sz="4" w:space="0" w:color="000000"/>
              <w:bottom w:val="single" w:sz="4" w:space="0" w:color="000000"/>
            </w:tcBorders>
          </w:tcPr>
          <w:p w14:paraId="29D3177A" w14:textId="77777777" w:rsidR="005B5BC6" w:rsidRDefault="009477E2">
            <w:pPr>
              <w:pStyle w:val="TableParagraph"/>
              <w:spacing w:before="20"/>
              <w:ind w:left="15"/>
              <w:rPr>
                <w:i/>
                <w:sz w:val="16"/>
              </w:rPr>
            </w:pPr>
            <w:r>
              <w:rPr>
                <w:i/>
                <w:sz w:val="16"/>
              </w:rPr>
              <w:t>Describe why no financial impact: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</w:tcBorders>
          </w:tcPr>
          <w:p w14:paraId="22386962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 w14:paraId="692F98B6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5C3A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5BC6" w14:paraId="69B2E1DD" w14:textId="77777777">
        <w:trPr>
          <w:trHeight w:val="40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41100" w14:textId="77777777" w:rsidR="005B5BC6" w:rsidRDefault="009477E2">
            <w:pPr>
              <w:pStyle w:val="TableParagraph"/>
              <w:tabs>
                <w:tab w:val="left" w:pos="813"/>
              </w:tabs>
              <w:spacing w:before="55"/>
              <w:ind w:left="109"/>
              <w:rPr>
                <w:sz w:val="24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</w:r>
            <w:r>
              <w:rPr>
                <w:position w:val="3"/>
                <w:sz w:val="24"/>
              </w:rPr>
              <w:t>x</w:t>
            </w:r>
          </w:p>
        </w:tc>
        <w:tc>
          <w:tcPr>
            <w:tcW w:w="57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DD36F1" w14:textId="77777777" w:rsidR="005B5BC6" w:rsidRDefault="009477E2">
            <w:pPr>
              <w:pStyle w:val="TableParagraph"/>
              <w:ind w:left="15"/>
              <w:rPr>
                <w:i/>
                <w:sz w:val="16"/>
              </w:rPr>
            </w:pPr>
            <w:r>
              <w:rPr>
                <w:i/>
                <w:sz w:val="16"/>
              </w:rPr>
              <w:t>Describe impact by indicating amount budgeted and funding source below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 w14:paraId="0091A4D4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145B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5BC6" w14:paraId="7656CF32" w14:textId="77777777">
        <w:trPr>
          <w:trHeight w:val="40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</w:tcBorders>
          </w:tcPr>
          <w:p w14:paraId="0E8FDBF1" w14:textId="77777777" w:rsidR="005B5BC6" w:rsidRDefault="009477E2">
            <w:pPr>
              <w:pStyle w:val="TableParagraph"/>
              <w:spacing w:before="126"/>
              <w:ind w:left="109"/>
              <w:rPr>
                <w:sz w:val="18"/>
              </w:rPr>
            </w:pPr>
            <w:r>
              <w:rPr>
                <w:sz w:val="18"/>
              </w:rPr>
              <w:t>Amount:</w:t>
            </w:r>
          </w:p>
        </w:tc>
        <w:tc>
          <w:tcPr>
            <w:tcW w:w="3689" w:type="dxa"/>
            <w:tcBorders>
              <w:top w:val="single" w:sz="4" w:space="0" w:color="000000"/>
            </w:tcBorders>
          </w:tcPr>
          <w:p w14:paraId="3FF55B4E" w14:textId="77777777" w:rsidR="005B5BC6" w:rsidRDefault="009477E2">
            <w:pPr>
              <w:pStyle w:val="TableParagraph"/>
              <w:spacing w:before="131"/>
              <w:ind w:left="279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725,382.00 </w:t>
            </w:r>
          </w:p>
        </w:tc>
        <w:tc>
          <w:tcPr>
            <w:tcW w:w="2033" w:type="dxa"/>
            <w:tcBorders>
              <w:top w:val="single" w:sz="4" w:space="0" w:color="000000"/>
            </w:tcBorders>
          </w:tcPr>
          <w:p w14:paraId="42BCA65D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</w:tcBorders>
          </w:tcPr>
          <w:p w14:paraId="5A470E42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D6F6" w14:textId="77777777" w:rsidR="005B5BC6" w:rsidRDefault="005B5BC6">
            <w:pPr>
              <w:pStyle w:val="TableParagraph"/>
              <w:rPr>
                <w:b/>
              </w:rPr>
            </w:pPr>
          </w:p>
          <w:p w14:paraId="1C15852B" w14:textId="77777777" w:rsidR="005B5BC6" w:rsidRDefault="005B5BC6">
            <w:pPr>
              <w:pStyle w:val="TableParagraph"/>
              <w:spacing w:before="3"/>
              <w:rPr>
                <w:b/>
              </w:rPr>
            </w:pPr>
          </w:p>
          <w:p w14:paraId="00A28862" w14:textId="77777777" w:rsidR="005B5BC6" w:rsidRDefault="009477E2">
            <w:pPr>
              <w:pStyle w:val="TableParagraph"/>
              <w:spacing w:line="181" w:lineRule="exact"/>
              <w:ind w:left="21"/>
              <w:rPr>
                <w:sz w:val="20"/>
              </w:rPr>
            </w:pPr>
            <w:r>
              <w:rPr>
                <w:sz w:val="20"/>
              </w:rPr>
              <w:t>Const. &amp; Maint.</w:t>
            </w:r>
          </w:p>
        </w:tc>
      </w:tr>
      <w:tr w:rsidR="005B5BC6" w14:paraId="171E65DB" w14:textId="77777777">
        <w:trPr>
          <w:trHeight w:val="294"/>
        </w:trPr>
        <w:tc>
          <w:tcPr>
            <w:tcW w:w="1220" w:type="dxa"/>
            <w:tcBorders>
              <w:left w:val="single" w:sz="4" w:space="0" w:color="000000"/>
            </w:tcBorders>
          </w:tcPr>
          <w:p w14:paraId="7B57A8D3" w14:textId="77777777" w:rsidR="005B5BC6" w:rsidRDefault="009477E2">
            <w:pPr>
              <w:pStyle w:val="TableParagraph"/>
              <w:spacing w:before="70"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Fund:</w:t>
            </w:r>
          </w:p>
        </w:tc>
        <w:tc>
          <w:tcPr>
            <w:tcW w:w="3689" w:type="dxa"/>
          </w:tcPr>
          <w:p w14:paraId="6CF48F2D" w14:textId="77777777" w:rsidR="005B5BC6" w:rsidRDefault="009477E2">
            <w:pPr>
              <w:pStyle w:val="TableParagraph"/>
              <w:tabs>
                <w:tab w:val="left" w:pos="1455"/>
                <w:tab w:val="left" w:pos="1831"/>
                <w:tab w:val="left" w:pos="4497"/>
              </w:tabs>
              <w:spacing w:before="70" w:line="204" w:lineRule="exact"/>
              <w:ind w:left="380" w:right="-821"/>
              <w:rPr>
                <w:sz w:val="20"/>
              </w:rPr>
            </w:pPr>
            <w:r>
              <w:rPr>
                <w:spacing w:val="-15"/>
                <w:position w:val="-3"/>
                <w:sz w:val="20"/>
                <w:u w:val="single"/>
              </w:rPr>
              <w:t xml:space="preserve"> </w:t>
            </w:r>
            <w:r>
              <w:rPr>
                <w:position w:val="-3"/>
                <w:sz w:val="20"/>
                <w:u w:val="single"/>
              </w:rPr>
              <w:t>2103</w:t>
            </w:r>
            <w:r>
              <w:rPr>
                <w:position w:val="-3"/>
                <w:sz w:val="20"/>
                <w:u w:val="single"/>
              </w:rPr>
              <w:tab/>
            </w:r>
            <w:r>
              <w:rPr>
                <w:position w:val="-3"/>
                <w:sz w:val="20"/>
              </w:rPr>
              <w:tab/>
            </w:r>
            <w:r>
              <w:rPr>
                <w:sz w:val="18"/>
              </w:rPr>
              <w:t xml:space="preserve">Description: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position w:val="-2"/>
                <w:sz w:val="20"/>
                <w:u w:val="single"/>
              </w:rPr>
              <w:t>Road</w:t>
            </w:r>
            <w:r>
              <w:rPr>
                <w:position w:val="-2"/>
                <w:sz w:val="20"/>
                <w:u w:val="single"/>
              </w:rPr>
              <w:tab/>
            </w:r>
          </w:p>
        </w:tc>
        <w:tc>
          <w:tcPr>
            <w:tcW w:w="2033" w:type="dxa"/>
          </w:tcPr>
          <w:p w14:paraId="7D259A2B" w14:textId="2A8249BD" w:rsidR="005B5BC6" w:rsidRDefault="009477E2">
            <w:pPr>
              <w:pStyle w:val="TableParagraph"/>
              <w:spacing w:before="66" w:line="208" w:lineRule="exact"/>
              <w:ind w:left="918" w:right="-87"/>
              <w:rPr>
                <w:sz w:val="20"/>
              </w:rPr>
            </w:pPr>
            <w:r>
              <w:rPr>
                <w:sz w:val="20"/>
              </w:rPr>
              <w:t>Org.:</w:t>
            </w:r>
            <w:r>
              <w:rPr>
                <w:position w:val="-2"/>
                <w:sz w:val="20"/>
                <w:u w:val="single"/>
              </w:rPr>
              <w:t>301</w:t>
            </w:r>
            <w:r w:rsidR="000B1DDA">
              <w:rPr>
                <w:position w:val="-2"/>
                <w:sz w:val="20"/>
                <w:u w:val="single"/>
              </w:rPr>
              <w:t>010</w:t>
            </w:r>
          </w:p>
        </w:tc>
        <w:tc>
          <w:tcPr>
            <w:tcW w:w="1829" w:type="dxa"/>
          </w:tcPr>
          <w:p w14:paraId="26986852" w14:textId="23B67A65" w:rsidR="005B5BC6" w:rsidRDefault="009477E2" w:rsidP="000B1DDA">
            <w:pPr>
              <w:pStyle w:val="TableParagraph"/>
              <w:tabs>
                <w:tab w:val="left" w:pos="575"/>
              </w:tabs>
              <w:spacing w:before="70" w:line="204" w:lineRule="exact"/>
              <w:rPr>
                <w:sz w:val="18"/>
              </w:rPr>
            </w:pPr>
            <w:r>
              <w:rPr>
                <w:sz w:val="18"/>
              </w:rPr>
              <w:t xml:space="preserve">  Description:</w:t>
            </w:r>
          </w:p>
        </w:tc>
        <w:tc>
          <w:tcPr>
            <w:tcW w:w="16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FE6DFA4" w14:textId="77777777" w:rsidR="005B5BC6" w:rsidRDefault="005B5BC6">
            <w:pPr>
              <w:rPr>
                <w:sz w:val="2"/>
                <w:szCs w:val="2"/>
              </w:rPr>
            </w:pPr>
          </w:p>
        </w:tc>
      </w:tr>
      <w:tr w:rsidR="005B5BC6" w14:paraId="0A51DCA9" w14:textId="77777777">
        <w:trPr>
          <w:trHeight w:val="397"/>
        </w:trPr>
        <w:tc>
          <w:tcPr>
            <w:tcW w:w="1220" w:type="dxa"/>
            <w:tcBorders>
              <w:left w:val="single" w:sz="4" w:space="0" w:color="000000"/>
            </w:tcBorders>
          </w:tcPr>
          <w:p w14:paraId="04363CC8" w14:textId="77777777" w:rsidR="005B5BC6" w:rsidRDefault="009477E2">
            <w:pPr>
              <w:pStyle w:val="TableParagraph"/>
              <w:spacing w:before="116"/>
              <w:ind w:left="109"/>
              <w:rPr>
                <w:sz w:val="18"/>
              </w:rPr>
            </w:pPr>
            <w:r>
              <w:rPr>
                <w:sz w:val="18"/>
              </w:rPr>
              <w:t>Account:</w:t>
            </w:r>
          </w:p>
        </w:tc>
        <w:tc>
          <w:tcPr>
            <w:tcW w:w="3689" w:type="dxa"/>
          </w:tcPr>
          <w:p w14:paraId="2FC67D4E" w14:textId="77777777" w:rsidR="005B5BC6" w:rsidRDefault="009477E2">
            <w:pPr>
              <w:pStyle w:val="TableParagraph"/>
              <w:tabs>
                <w:tab w:val="left" w:pos="1455"/>
                <w:tab w:val="left" w:pos="1831"/>
              </w:tabs>
              <w:spacing w:before="111"/>
              <w:ind w:left="380" w:right="-173"/>
              <w:rPr>
                <w:sz w:val="20"/>
              </w:rPr>
            </w:pPr>
            <w:r>
              <w:rPr>
                <w:spacing w:val="-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540140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position w:val="5"/>
                <w:sz w:val="18"/>
              </w:rPr>
              <w:t xml:space="preserve">Description: </w:t>
            </w:r>
            <w:r>
              <w:rPr>
                <w:position w:val="1"/>
                <w:sz w:val="20"/>
                <w:u w:val="single"/>
              </w:rPr>
              <w:t>TEA-21</w:t>
            </w:r>
            <w:r>
              <w:rPr>
                <w:spacing w:val="9"/>
                <w:position w:val="1"/>
                <w:sz w:val="20"/>
                <w:u w:val="single"/>
              </w:rPr>
              <w:t xml:space="preserve"> </w:t>
            </w:r>
            <w:r>
              <w:rPr>
                <w:spacing w:val="-8"/>
                <w:position w:val="1"/>
                <w:sz w:val="20"/>
                <w:u w:val="single"/>
              </w:rPr>
              <w:t>Ex</w:t>
            </w:r>
          </w:p>
        </w:tc>
        <w:tc>
          <w:tcPr>
            <w:tcW w:w="2033" w:type="dxa"/>
          </w:tcPr>
          <w:p w14:paraId="6CC1D919" w14:textId="77777777" w:rsidR="005B5BC6" w:rsidRDefault="009477E2">
            <w:pPr>
              <w:pStyle w:val="TableParagraph"/>
              <w:spacing w:before="128"/>
              <w:ind w:left="168"/>
              <w:rPr>
                <w:sz w:val="20"/>
              </w:rPr>
            </w:pPr>
            <w:r>
              <w:rPr>
                <w:sz w:val="20"/>
                <w:u w:val="single"/>
              </w:rPr>
              <w:t>change</w:t>
            </w:r>
            <w:r>
              <w:rPr>
                <w:sz w:val="20"/>
              </w:rPr>
              <w:t>/Match</w:t>
            </w:r>
          </w:p>
        </w:tc>
        <w:tc>
          <w:tcPr>
            <w:tcW w:w="1829" w:type="dxa"/>
          </w:tcPr>
          <w:p w14:paraId="63B28406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C267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5BC6" w14:paraId="0A4E777A" w14:textId="77777777">
        <w:trPr>
          <w:trHeight w:val="303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</w:tcPr>
          <w:p w14:paraId="018B00D0" w14:textId="77777777" w:rsidR="005B5BC6" w:rsidRDefault="009477E2">
            <w:pPr>
              <w:pStyle w:val="TableParagraph"/>
              <w:spacing w:before="69"/>
              <w:ind w:left="109"/>
              <w:rPr>
                <w:sz w:val="18"/>
              </w:rPr>
            </w:pPr>
            <w:r>
              <w:rPr>
                <w:sz w:val="18"/>
              </w:rPr>
              <w:t>Activity Code:</w:t>
            </w:r>
          </w:p>
        </w:tc>
        <w:tc>
          <w:tcPr>
            <w:tcW w:w="3689" w:type="dxa"/>
            <w:tcBorders>
              <w:bottom w:val="single" w:sz="4" w:space="0" w:color="000000"/>
            </w:tcBorders>
          </w:tcPr>
          <w:p w14:paraId="4CAACEA1" w14:textId="77777777" w:rsidR="005B5BC6" w:rsidRDefault="009477E2">
            <w:pPr>
              <w:pStyle w:val="TableParagraph"/>
              <w:spacing w:before="69"/>
              <w:ind w:left="1831"/>
              <w:rPr>
                <w:sz w:val="18"/>
              </w:rPr>
            </w:pPr>
            <w:r>
              <w:rPr>
                <w:sz w:val="18"/>
              </w:rPr>
              <w:t>Description:</w:t>
            </w:r>
          </w:p>
        </w:tc>
        <w:tc>
          <w:tcPr>
            <w:tcW w:w="2033" w:type="dxa"/>
            <w:tcBorders>
              <w:bottom w:val="single" w:sz="4" w:space="0" w:color="000000"/>
            </w:tcBorders>
          </w:tcPr>
          <w:p w14:paraId="4FC5D0A1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72E18322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070969A" w14:textId="77777777" w:rsidR="005B5BC6" w:rsidRDefault="005B5BC6">
            <w:pPr>
              <w:rPr>
                <w:sz w:val="2"/>
                <w:szCs w:val="2"/>
              </w:rPr>
            </w:pPr>
          </w:p>
        </w:tc>
      </w:tr>
      <w:tr w:rsidR="005B5BC6" w14:paraId="5DDA19A2" w14:textId="77777777">
        <w:trPr>
          <w:trHeight w:val="350"/>
        </w:trPr>
        <w:tc>
          <w:tcPr>
            <w:tcW w:w="10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3B83" w14:textId="77777777" w:rsidR="005B5BC6" w:rsidRDefault="009477E2">
            <w:pPr>
              <w:pStyle w:val="TableParagraph"/>
              <w:tabs>
                <w:tab w:val="left" w:pos="2885"/>
              </w:tabs>
              <w:spacing w:before="116"/>
              <w:ind w:left="109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Preference: 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</w:p>
        </w:tc>
      </w:tr>
      <w:tr w:rsidR="005B5BC6" w14:paraId="575E4A3A" w14:textId="77777777">
        <w:trPr>
          <w:trHeight w:val="650"/>
        </w:trPr>
        <w:tc>
          <w:tcPr>
            <w:tcW w:w="10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3E3C" w14:textId="77777777" w:rsidR="005B5BC6" w:rsidRDefault="009477E2">
            <w:pPr>
              <w:pStyle w:val="TableParagraph"/>
              <w:spacing w:before="116"/>
              <w:ind w:left="109"/>
              <w:rPr>
                <w:i/>
                <w:sz w:val="18"/>
              </w:rPr>
            </w:pPr>
            <w:r>
              <w:rPr>
                <w:sz w:val="18"/>
              </w:rPr>
              <w:t xml:space="preserve">For Contracts – </w:t>
            </w:r>
            <w:r>
              <w:rPr>
                <w:i/>
                <w:sz w:val="18"/>
              </w:rPr>
              <w:t>Explain how vendor was selected:</w:t>
            </w:r>
          </w:p>
        </w:tc>
      </w:tr>
      <w:tr w:rsidR="005B5BC6" w14:paraId="146D472D" w14:textId="77777777">
        <w:trPr>
          <w:trHeight w:val="710"/>
        </w:trPr>
        <w:tc>
          <w:tcPr>
            <w:tcW w:w="10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8962" w14:textId="77777777" w:rsidR="005B5BC6" w:rsidRDefault="009477E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Additional Information:</w:t>
            </w:r>
          </w:p>
        </w:tc>
      </w:tr>
    </w:tbl>
    <w:p w14:paraId="3F504345" w14:textId="77777777" w:rsidR="005B5BC6" w:rsidRDefault="005C0BC1">
      <w:pPr>
        <w:spacing w:before="122" w:after="28"/>
        <w:ind w:left="260"/>
        <w:rPr>
          <w:b/>
          <w:sz w:val="20"/>
        </w:rPr>
      </w:pPr>
      <w:r>
        <w:pict w14:anchorId="44C2C8A0">
          <v:rect id="_x0000_s1027" style="position:absolute;left:0;text-align:left;margin-left:169.1pt;margin-top:-80.05pt;width:7.75pt;height:7.75pt;z-index:-251955200;mso-position-horizontal-relative:page;mso-position-vertical-relative:text" filled="f">
            <w10:wrap anchorx="page"/>
          </v:rect>
        </w:pict>
      </w:r>
      <w:r>
        <w:pict w14:anchorId="7F9782DB">
          <v:rect id="_x0000_s1026" style="position:absolute;left:0;text-align:left;margin-left:220.35pt;margin-top:-80.05pt;width:7.75pt;height:7.75pt;z-index:-251954176;mso-position-horizontal-relative:page;mso-position-vertical-relative:text" filled="f">
            <w10:wrap anchorx="page"/>
          </v:rect>
        </w:pict>
      </w:r>
      <w:r w:rsidR="009477E2">
        <w:rPr>
          <w:b/>
          <w:sz w:val="20"/>
        </w:rPr>
        <w:t>Recommended Motion: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3022"/>
        <w:gridCol w:w="351"/>
        <w:gridCol w:w="861"/>
        <w:gridCol w:w="3277"/>
        <w:gridCol w:w="1246"/>
      </w:tblGrid>
      <w:tr w:rsidR="005B5BC6" w14:paraId="54D0A823" w14:textId="77777777">
        <w:trPr>
          <w:trHeight w:val="1505"/>
        </w:trPr>
        <w:tc>
          <w:tcPr>
            <w:tcW w:w="10418" w:type="dxa"/>
            <w:gridSpan w:val="6"/>
          </w:tcPr>
          <w:p w14:paraId="3864BB2C" w14:textId="16D8159B" w:rsidR="00B84235" w:rsidRDefault="009477E2" w:rsidP="00B84235">
            <w:pPr>
              <w:pStyle w:val="BodyText"/>
              <w:spacing w:before="220" w:line="232" w:lineRule="auto"/>
              <w:ind w:left="62"/>
            </w:pPr>
            <w:r>
              <w:t>Respectfully request the Board of Supervisors to approve and adopt Resolution</w:t>
            </w:r>
            <w:r w:rsidR="00B84235">
              <w:t xml:space="preserve"> authorizing the </w:t>
            </w:r>
            <w:r w:rsidR="005C0BC1">
              <w:t>D</w:t>
            </w:r>
            <w:r w:rsidR="00B84235">
              <w:t xml:space="preserve">irector of Public Works to execute all CalTrans Local Agency Agreements including the 2022/2023 Federal Apportionment Exchange Program and State Match Program. </w:t>
            </w:r>
          </w:p>
          <w:p w14:paraId="05317135" w14:textId="0B6D6865" w:rsidR="005B5BC6" w:rsidRDefault="005B5BC6">
            <w:pPr>
              <w:pStyle w:val="TableParagraph"/>
              <w:spacing w:before="57" w:line="232" w:lineRule="auto"/>
              <w:ind w:left="74"/>
              <w:rPr>
                <w:sz w:val="24"/>
              </w:rPr>
            </w:pPr>
          </w:p>
        </w:tc>
      </w:tr>
      <w:tr w:rsidR="005B5BC6" w14:paraId="1BD06CE9" w14:textId="77777777">
        <w:trPr>
          <w:trHeight w:val="844"/>
        </w:trPr>
        <w:tc>
          <w:tcPr>
            <w:tcW w:w="4683" w:type="dxa"/>
            <w:gridSpan w:val="2"/>
            <w:tcBorders>
              <w:bottom w:val="nil"/>
            </w:tcBorders>
          </w:tcPr>
          <w:p w14:paraId="63CF3528" w14:textId="77777777" w:rsidR="005B5BC6" w:rsidRDefault="009477E2">
            <w:pPr>
              <w:pStyle w:val="TableParagraph"/>
              <w:spacing w:before="12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Reviewed as recommended by policy:</w:t>
            </w:r>
          </w:p>
          <w:p w14:paraId="1F3735B2" w14:textId="77777777" w:rsidR="005B5BC6" w:rsidRDefault="009477E2">
            <w:pPr>
              <w:pStyle w:val="TableParagraph"/>
              <w:spacing w:before="154"/>
              <w:ind w:left="109"/>
              <w:rPr>
                <w:sz w:val="18"/>
              </w:rPr>
            </w:pPr>
            <w:r>
              <w:rPr>
                <w:sz w:val="18"/>
              </w:rPr>
              <w:t>County Counsel</w:t>
            </w:r>
          </w:p>
        </w:tc>
        <w:tc>
          <w:tcPr>
            <w:tcW w:w="351" w:type="dxa"/>
            <w:vMerge w:val="restart"/>
            <w:tcBorders>
              <w:bottom w:val="nil"/>
            </w:tcBorders>
          </w:tcPr>
          <w:p w14:paraId="2413B24D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8" w:type="dxa"/>
            <w:gridSpan w:val="2"/>
            <w:vMerge w:val="restart"/>
            <w:tcBorders>
              <w:bottom w:val="nil"/>
              <w:right w:val="nil"/>
            </w:tcBorders>
          </w:tcPr>
          <w:p w14:paraId="22ABF623" w14:textId="77777777" w:rsidR="005B5BC6" w:rsidRDefault="009477E2">
            <w:pPr>
              <w:pStyle w:val="TableParagraph"/>
              <w:spacing w:before="121"/>
              <w:ind w:left="103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Special Requests</w:t>
            </w:r>
            <w:r>
              <w:rPr>
                <w:b/>
                <w:sz w:val="18"/>
              </w:rPr>
              <w:t>:</w:t>
            </w:r>
          </w:p>
          <w:p w14:paraId="3A0E5F1A" w14:textId="77777777" w:rsidR="005B5BC6" w:rsidRDefault="005B5BC6">
            <w:pPr>
              <w:pStyle w:val="TableParagraph"/>
              <w:rPr>
                <w:b/>
                <w:sz w:val="23"/>
              </w:rPr>
            </w:pPr>
          </w:p>
          <w:p w14:paraId="54633FBC" w14:textId="77777777" w:rsidR="005B5BC6" w:rsidRDefault="009477E2">
            <w:pPr>
              <w:pStyle w:val="TableParagraph"/>
              <w:tabs>
                <w:tab w:val="left" w:pos="3179"/>
              </w:tabs>
              <w:spacing w:before="1" w:line="470" w:lineRule="atLeast"/>
              <w:ind w:left="103" w:right="231"/>
              <w:rPr>
                <w:i/>
                <w:sz w:val="18"/>
              </w:rPr>
            </w:pPr>
            <w:r>
              <w:rPr>
                <w:i/>
                <w:sz w:val="18"/>
              </w:rPr>
              <w:t>Certified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Minute Order(s)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 xml:space="preserve">Quantity: </w:t>
            </w:r>
            <w:r>
              <w:rPr>
                <w:i/>
                <w:sz w:val="18"/>
              </w:rPr>
              <w:t>Other:</w:t>
            </w:r>
          </w:p>
        </w:tc>
        <w:tc>
          <w:tcPr>
            <w:tcW w:w="1246" w:type="dxa"/>
            <w:vMerge w:val="restart"/>
            <w:tcBorders>
              <w:left w:val="nil"/>
            </w:tcBorders>
          </w:tcPr>
          <w:p w14:paraId="7E910096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5BC6" w14:paraId="5AB7A24F" w14:textId="77777777">
        <w:trPr>
          <w:trHeight w:val="207"/>
        </w:trPr>
        <w:tc>
          <w:tcPr>
            <w:tcW w:w="1661" w:type="dxa"/>
            <w:vMerge w:val="restart"/>
            <w:tcBorders>
              <w:top w:val="nil"/>
              <w:right w:val="nil"/>
            </w:tcBorders>
          </w:tcPr>
          <w:p w14:paraId="25EEE835" w14:textId="77777777" w:rsidR="005B5BC6" w:rsidRDefault="009477E2">
            <w:pPr>
              <w:pStyle w:val="TableParagraph"/>
              <w:spacing w:before="121" w:line="412" w:lineRule="auto"/>
              <w:ind w:left="109" w:right="716"/>
              <w:rPr>
                <w:sz w:val="18"/>
              </w:rPr>
            </w:pPr>
            <w:r>
              <w:rPr>
                <w:sz w:val="18"/>
              </w:rPr>
              <w:t>Auditor Personnel</w:t>
            </w:r>
          </w:p>
          <w:p w14:paraId="594F109E" w14:textId="77777777" w:rsidR="005B5BC6" w:rsidRDefault="009477E2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CAO</w:t>
            </w:r>
          </w:p>
        </w:tc>
        <w:tc>
          <w:tcPr>
            <w:tcW w:w="3022" w:type="dxa"/>
            <w:vMerge w:val="restart"/>
            <w:tcBorders>
              <w:left w:val="nil"/>
            </w:tcBorders>
          </w:tcPr>
          <w:p w14:paraId="493D75A8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  <w:tcBorders>
              <w:top w:val="nil"/>
              <w:bottom w:val="nil"/>
            </w:tcBorders>
          </w:tcPr>
          <w:p w14:paraId="55D79C53" w14:textId="77777777" w:rsidR="005B5BC6" w:rsidRDefault="005B5BC6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B950461" w14:textId="77777777" w:rsidR="005B5BC6" w:rsidRDefault="005B5BC6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left w:val="nil"/>
            </w:tcBorders>
          </w:tcPr>
          <w:p w14:paraId="2ED5CA1E" w14:textId="77777777" w:rsidR="005B5BC6" w:rsidRDefault="005B5BC6">
            <w:pPr>
              <w:rPr>
                <w:sz w:val="2"/>
                <w:szCs w:val="2"/>
              </w:rPr>
            </w:pPr>
          </w:p>
        </w:tc>
      </w:tr>
      <w:tr w:rsidR="005B5BC6" w14:paraId="3342225A" w14:textId="77777777">
        <w:trPr>
          <w:trHeight w:val="145"/>
        </w:trPr>
        <w:tc>
          <w:tcPr>
            <w:tcW w:w="1661" w:type="dxa"/>
            <w:vMerge/>
            <w:tcBorders>
              <w:top w:val="nil"/>
              <w:right w:val="nil"/>
            </w:tcBorders>
          </w:tcPr>
          <w:p w14:paraId="51DAA07E" w14:textId="77777777" w:rsidR="005B5BC6" w:rsidRDefault="005B5BC6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  <w:left w:val="nil"/>
            </w:tcBorders>
          </w:tcPr>
          <w:p w14:paraId="4B4BDBE9" w14:textId="77777777" w:rsidR="005B5BC6" w:rsidRDefault="005B5BC6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  <w:bottom w:val="nil"/>
            </w:tcBorders>
          </w:tcPr>
          <w:p w14:paraId="38406731" w14:textId="77777777" w:rsidR="005B5BC6" w:rsidRDefault="005B5BC6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9C38BB5" w14:textId="77777777" w:rsidR="005B5BC6" w:rsidRDefault="005B5BC6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 w:val="restart"/>
            <w:tcBorders>
              <w:left w:val="nil"/>
            </w:tcBorders>
          </w:tcPr>
          <w:p w14:paraId="7DD36E79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5BC6" w14:paraId="45A20C29" w14:textId="77777777">
        <w:trPr>
          <w:trHeight w:val="350"/>
        </w:trPr>
        <w:tc>
          <w:tcPr>
            <w:tcW w:w="1661" w:type="dxa"/>
            <w:vMerge/>
            <w:tcBorders>
              <w:top w:val="nil"/>
              <w:right w:val="nil"/>
            </w:tcBorders>
          </w:tcPr>
          <w:p w14:paraId="0B2C9D0E" w14:textId="77777777" w:rsidR="005B5BC6" w:rsidRDefault="005B5BC6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left w:val="nil"/>
            </w:tcBorders>
          </w:tcPr>
          <w:p w14:paraId="4991EB11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  <w:tcBorders>
              <w:top w:val="nil"/>
              <w:bottom w:val="nil"/>
            </w:tcBorders>
          </w:tcPr>
          <w:p w14:paraId="7DF3C1DD" w14:textId="77777777" w:rsidR="005B5BC6" w:rsidRDefault="005B5BC6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B61418F" w14:textId="77777777" w:rsidR="005B5BC6" w:rsidRDefault="005B5BC6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  <w:left w:val="nil"/>
            </w:tcBorders>
          </w:tcPr>
          <w:p w14:paraId="2D1CD19C" w14:textId="77777777" w:rsidR="005B5BC6" w:rsidRDefault="005B5BC6">
            <w:pPr>
              <w:rPr>
                <w:sz w:val="2"/>
                <w:szCs w:val="2"/>
              </w:rPr>
            </w:pPr>
          </w:p>
        </w:tc>
      </w:tr>
      <w:tr w:rsidR="005B5BC6" w14:paraId="273C5BAA" w14:textId="77777777">
        <w:trPr>
          <w:trHeight w:val="350"/>
        </w:trPr>
        <w:tc>
          <w:tcPr>
            <w:tcW w:w="1661" w:type="dxa"/>
            <w:vMerge/>
            <w:tcBorders>
              <w:top w:val="nil"/>
              <w:right w:val="nil"/>
            </w:tcBorders>
          </w:tcPr>
          <w:p w14:paraId="74B96D76" w14:textId="77777777" w:rsidR="005B5BC6" w:rsidRDefault="005B5BC6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left w:val="nil"/>
            </w:tcBorders>
          </w:tcPr>
          <w:p w14:paraId="08A94FA4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vMerge/>
            <w:tcBorders>
              <w:top w:val="nil"/>
              <w:bottom w:val="nil"/>
            </w:tcBorders>
          </w:tcPr>
          <w:p w14:paraId="6260FF26" w14:textId="77777777" w:rsidR="005B5BC6" w:rsidRDefault="005B5BC6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</w:tcPr>
          <w:p w14:paraId="3E2933F7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3" w:type="dxa"/>
            <w:gridSpan w:val="2"/>
            <w:tcBorders>
              <w:left w:val="nil"/>
            </w:tcBorders>
          </w:tcPr>
          <w:p w14:paraId="4DBB586E" w14:textId="77777777" w:rsidR="005B5BC6" w:rsidRDefault="005B5B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954B38" w14:textId="77777777" w:rsidR="005B5BC6" w:rsidRDefault="009477E2">
      <w:pPr>
        <w:tabs>
          <w:tab w:val="left" w:pos="3026"/>
        </w:tabs>
        <w:ind w:left="100" w:right="585"/>
        <w:rPr>
          <w:sz w:val="12"/>
        </w:rPr>
      </w:pPr>
      <w:r>
        <w:rPr>
          <w:b/>
          <w:i/>
          <w:sz w:val="17"/>
        </w:rPr>
        <w:t>NOTE: For consideration for placement on the agenda, the original agenda worksheet and backup material must be submitted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directly</w:t>
      </w:r>
      <w:r>
        <w:rPr>
          <w:b/>
          <w:i/>
          <w:spacing w:val="2"/>
          <w:sz w:val="17"/>
        </w:rPr>
        <w:t xml:space="preserve"> </w:t>
      </w:r>
      <w:r>
        <w:rPr>
          <w:b/>
          <w:i/>
          <w:sz w:val="17"/>
        </w:rPr>
        <w:t>to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the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Board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Clerk</w:t>
      </w:r>
      <w:r>
        <w:rPr>
          <w:b/>
          <w:i/>
          <w:spacing w:val="2"/>
          <w:sz w:val="17"/>
        </w:rPr>
        <w:t xml:space="preserve"> </w:t>
      </w:r>
      <w:r>
        <w:rPr>
          <w:b/>
          <w:i/>
          <w:sz w:val="17"/>
        </w:rPr>
        <w:t>(after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reviewing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signatures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have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been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obtained)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by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10:00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a.m.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on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the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Monday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the</w:t>
      </w:r>
      <w:r>
        <w:rPr>
          <w:b/>
          <w:i/>
          <w:spacing w:val="2"/>
          <w:sz w:val="17"/>
        </w:rPr>
        <w:t xml:space="preserve"> </w:t>
      </w:r>
      <w:r>
        <w:rPr>
          <w:b/>
          <w:i/>
          <w:sz w:val="17"/>
        </w:rPr>
        <w:t>week prior to the</w:t>
      </w:r>
      <w:r>
        <w:rPr>
          <w:b/>
          <w:i/>
          <w:spacing w:val="-7"/>
          <w:sz w:val="17"/>
        </w:rPr>
        <w:t xml:space="preserve"> </w:t>
      </w:r>
      <w:r>
        <w:rPr>
          <w:b/>
          <w:i/>
          <w:sz w:val="17"/>
        </w:rPr>
        <w:t>Board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Meeting.</w:t>
      </w:r>
      <w:r>
        <w:rPr>
          <w:b/>
          <w:i/>
          <w:sz w:val="17"/>
        </w:rPr>
        <w:tab/>
      </w:r>
      <w:r>
        <w:rPr>
          <w:sz w:val="12"/>
        </w:rPr>
        <w:t>Revised 8/09/2021</w:t>
      </w:r>
    </w:p>
    <w:sectPr w:rsidR="005B5BC6">
      <w:type w:val="continuous"/>
      <w:pgSz w:w="12240" w:h="15840"/>
      <w:pgMar w:top="500" w:right="5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BC6"/>
    <w:rsid w:val="000B1DDA"/>
    <w:rsid w:val="005B5BC6"/>
    <w:rsid w:val="005C0BC1"/>
    <w:rsid w:val="009477E2"/>
    <w:rsid w:val="00B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A560D4E"/>
  <w15:docId w15:val="{F0DAC87C-E219-4875-9646-30E7D635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Teresa Ferrari</cp:lastModifiedBy>
  <cp:revision>4</cp:revision>
  <dcterms:created xsi:type="dcterms:W3CDTF">2023-05-10T00:00:00Z</dcterms:created>
  <dcterms:modified xsi:type="dcterms:W3CDTF">2023-05-10T15:32:00Z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2023-05-10T00:00:00Z</vt:filetime>
  </property>
</Properties>
</file>