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F62E69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2864">
              <w:rPr>
                <w:rFonts w:cs="Arial"/>
                <w:b/>
                <w:sz w:val="20"/>
                <w:szCs w:val="20"/>
              </w:rPr>
            </w:r>
            <w:r w:rsidR="007F286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A037BF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7C60">
              <w:rPr>
                <w:rFonts w:cs="Arial"/>
                <w:b/>
                <w:sz w:val="20"/>
                <w:szCs w:val="20"/>
              </w:rPr>
              <w:t xml:space="preserve">15 </w:t>
            </w:r>
            <w:r w:rsidR="00892807">
              <w:rPr>
                <w:rFonts w:cs="Arial"/>
                <w:b/>
                <w:noProof/>
                <w:sz w:val="20"/>
                <w:szCs w:val="20"/>
              </w:rPr>
              <w:t>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D48F2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57C60">
              <w:rPr>
                <w:rFonts w:cs="Arial"/>
                <w:b/>
                <w:sz w:val="20"/>
                <w:szCs w:val="20"/>
              </w:rPr>
              <w:t>May 2,</w:t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 xml:space="preserve">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F2864">
              <w:rPr>
                <w:rFonts w:cs="Arial"/>
                <w:b/>
                <w:sz w:val="20"/>
                <w:szCs w:val="20"/>
              </w:rPr>
            </w:r>
            <w:r w:rsidR="007F286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A75F2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 xml:space="preserve">Rick Dean CDD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EAE0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841-2113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0F1F1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806 South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DAAD38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Rick Dean Community Development Director</w:t>
            </w:r>
            <w:r w:rsidR="00357C60">
              <w:rPr>
                <w:rFonts w:cs="Arial"/>
                <w:b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EB4696B" w:rsidR="00877DC5" w:rsidRPr="004E6635" w:rsidRDefault="004C3523" w:rsidP="00357C6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57C60">
              <w:rPr>
                <w:rFonts w:cs="Arial"/>
                <w:sz w:val="20"/>
                <w:szCs w:val="20"/>
              </w:rPr>
              <w:t xml:space="preserve">Request of the BOS. Presentation and demonstration of the Community Development </w:t>
            </w:r>
            <w:r w:rsidR="007F2864">
              <w:rPr>
                <w:rFonts w:cs="Arial"/>
                <w:sz w:val="20"/>
                <w:szCs w:val="20"/>
              </w:rPr>
              <w:t xml:space="preserve">Department </w:t>
            </w:r>
            <w:r w:rsidR="00357C60">
              <w:rPr>
                <w:rFonts w:cs="Arial"/>
                <w:sz w:val="20"/>
                <w:szCs w:val="20"/>
              </w:rPr>
              <w:t>Building Division online portal</w:t>
            </w:r>
            <w:r w:rsidR="007F2864">
              <w:rPr>
                <w:rFonts w:cs="Arial"/>
                <w:sz w:val="20"/>
                <w:szCs w:val="20"/>
              </w:rPr>
              <w:t>.  Will cover</w:t>
            </w:r>
            <w:r w:rsidR="00357C60">
              <w:rPr>
                <w:rFonts w:cs="Arial"/>
                <w:sz w:val="20"/>
                <w:szCs w:val="20"/>
              </w:rPr>
              <w:t xml:space="preserve"> building project submital and permit process tracking.  Presenter</w:t>
            </w:r>
            <w:r w:rsidR="007F2864">
              <w:rPr>
                <w:rFonts w:cs="Arial"/>
                <w:sz w:val="20"/>
                <w:szCs w:val="20"/>
              </w:rPr>
              <w:t>,</w:t>
            </w:r>
            <w:r w:rsidR="00357C60">
              <w:rPr>
                <w:rFonts w:cs="Arial"/>
                <w:sz w:val="20"/>
                <w:szCs w:val="20"/>
              </w:rPr>
              <w:t xml:space="preserve"> Administrator Services Manager Lisa flagg.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BD949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7C60" w:rsidRPr="004E6635">
              <w:rPr>
                <w:rFonts w:cs="Arial"/>
                <w:sz w:val="18"/>
                <w:szCs w:val="18"/>
              </w:rPr>
            </w:r>
            <w:r w:rsidR="007F28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864">
              <w:rPr>
                <w:rFonts w:cs="Arial"/>
                <w:sz w:val="18"/>
                <w:szCs w:val="18"/>
              </w:rPr>
            </w:r>
            <w:r w:rsidR="007F28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864">
              <w:rPr>
                <w:rFonts w:cs="Arial"/>
                <w:sz w:val="18"/>
                <w:szCs w:val="18"/>
              </w:rPr>
            </w:r>
            <w:r w:rsidR="007F28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F2864">
              <w:rPr>
                <w:rFonts w:cs="Arial"/>
                <w:sz w:val="18"/>
                <w:szCs w:val="18"/>
              </w:rPr>
            </w:r>
            <w:r w:rsidR="007F286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034821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57C60">
              <w:rPr>
                <w:rFonts w:cs="Arial"/>
              </w:rPr>
              <w:t>Presentation only no recommended motion.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4F52"/>
    <w:rsid w:val="00347C49"/>
    <w:rsid w:val="0035119D"/>
    <w:rsid w:val="00351A8D"/>
    <w:rsid w:val="00357C60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2864"/>
    <w:rsid w:val="00826428"/>
    <w:rsid w:val="008514F8"/>
    <w:rsid w:val="00877DC5"/>
    <w:rsid w:val="00887B36"/>
    <w:rsid w:val="00892807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6</cp:revision>
  <cp:lastPrinted>2015-01-16T16:51:00Z</cp:lastPrinted>
  <dcterms:created xsi:type="dcterms:W3CDTF">2021-08-09T20:00:00Z</dcterms:created>
  <dcterms:modified xsi:type="dcterms:W3CDTF">2023-04-21T18:33:00Z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