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42ADC">
              <w:rPr>
                <w:rFonts w:cs="Arial"/>
                <w:b/>
                <w:sz w:val="20"/>
                <w:szCs w:val="20"/>
              </w:rPr>
            </w:r>
            <w:r w:rsidR="00B42AD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74E659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45B3">
              <w:rPr>
                <w:rFonts w:cs="Arial"/>
                <w:b/>
                <w:sz w:val="20"/>
                <w:szCs w:val="20"/>
              </w:rPr>
              <w:t> </w:t>
            </w:r>
            <w:r w:rsidR="00D745B3">
              <w:rPr>
                <w:rFonts w:cs="Arial"/>
                <w:b/>
                <w:sz w:val="20"/>
                <w:szCs w:val="20"/>
              </w:rPr>
              <w:t> </w:t>
            </w:r>
            <w:r w:rsidR="00D745B3">
              <w:rPr>
                <w:rFonts w:cs="Arial"/>
                <w:b/>
                <w:sz w:val="20"/>
                <w:szCs w:val="20"/>
              </w:rPr>
              <w:t> </w:t>
            </w:r>
            <w:r w:rsidR="00D745B3">
              <w:rPr>
                <w:rFonts w:cs="Arial"/>
                <w:b/>
                <w:sz w:val="20"/>
                <w:szCs w:val="20"/>
              </w:rPr>
              <w:t> </w:t>
            </w:r>
            <w:r w:rsidR="00D745B3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07A5E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D745B3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/1</w:t>
            </w:r>
            <w:r w:rsidR="00D745B3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D745B3">
              <w:rPr>
                <w:rFonts w:cs="Arial"/>
                <w:b/>
                <w:noProof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165AD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42ADC">
              <w:rPr>
                <w:rFonts w:cs="Arial"/>
                <w:b/>
                <w:sz w:val="20"/>
                <w:szCs w:val="20"/>
              </w:rPr>
            </w:r>
            <w:r w:rsidR="00B42AD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96ED0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745B3">
              <w:rPr>
                <w:rFonts w:cs="Arial"/>
                <w:b/>
                <w:sz w:val="20"/>
                <w:szCs w:val="20"/>
              </w:rPr>
              <w:t>Kristen Lackey</w:t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23B24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530-841-21</w:t>
            </w:r>
            <w:r w:rsidR="00D745B3">
              <w:rPr>
                <w:rFonts w:cs="Arial"/>
                <w:b/>
                <w:noProof/>
                <w:sz w:val="20"/>
                <w:szCs w:val="20"/>
              </w:rPr>
              <w:t>60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D9E687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806 S Main St.,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77614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 xml:space="preserve">Rick Dean Director of Community Development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1C91AD2" w14:textId="14191223" w:rsidR="00E8416D" w:rsidRPr="00E8416D" w:rsidRDefault="004C3523" w:rsidP="00E8416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8416D" w:rsidRPr="00E8416D">
              <w:rPr>
                <w:rFonts w:cs="Arial"/>
                <w:sz w:val="20"/>
                <w:szCs w:val="20"/>
              </w:rPr>
              <w:t xml:space="preserve">On </w:t>
            </w:r>
            <w:r w:rsidR="00E8416D">
              <w:rPr>
                <w:rFonts w:cs="Arial"/>
                <w:sz w:val="20"/>
                <w:szCs w:val="20"/>
              </w:rPr>
              <w:t>4/</w:t>
            </w:r>
            <w:r w:rsidR="00E8416D" w:rsidRPr="00E8416D">
              <w:rPr>
                <w:rFonts w:cs="Arial"/>
                <w:sz w:val="20"/>
                <w:szCs w:val="20"/>
              </w:rPr>
              <w:t>5</w:t>
            </w:r>
            <w:r w:rsidR="00E8416D">
              <w:rPr>
                <w:rFonts w:cs="Arial"/>
                <w:sz w:val="20"/>
                <w:szCs w:val="20"/>
              </w:rPr>
              <w:t>/</w:t>
            </w:r>
            <w:r w:rsidR="00E8416D" w:rsidRPr="00E8416D">
              <w:rPr>
                <w:rFonts w:cs="Arial"/>
                <w:sz w:val="20"/>
                <w:szCs w:val="20"/>
              </w:rPr>
              <w:t xml:space="preserve">22, the Board approved a $177,000 agreement with Holy Smoke to provide Contractor/Retailer services to the CDBG Woodsmoke Reduction and Heating Replacement Program. On </w:t>
            </w:r>
            <w:r w:rsidR="00E8416D">
              <w:rPr>
                <w:rFonts w:cs="Arial"/>
                <w:sz w:val="20"/>
                <w:szCs w:val="20"/>
              </w:rPr>
              <w:t>12/</w:t>
            </w:r>
            <w:r w:rsidR="00E8416D" w:rsidRPr="00E8416D">
              <w:rPr>
                <w:rFonts w:cs="Arial"/>
                <w:sz w:val="20"/>
                <w:szCs w:val="20"/>
              </w:rPr>
              <w:t>6</w:t>
            </w:r>
            <w:r w:rsidR="00E8416D">
              <w:rPr>
                <w:rFonts w:cs="Arial"/>
                <w:sz w:val="20"/>
                <w:szCs w:val="20"/>
              </w:rPr>
              <w:t>/2</w:t>
            </w:r>
            <w:r w:rsidR="00E8416D" w:rsidRPr="00E8416D">
              <w:rPr>
                <w:rFonts w:cs="Arial"/>
                <w:sz w:val="20"/>
                <w:szCs w:val="20"/>
              </w:rPr>
              <w:t>2, the Board approved applying to the State</w:t>
            </w:r>
            <w:r w:rsidR="00E8416D">
              <w:rPr>
                <w:rFonts w:cs="Arial"/>
                <w:sz w:val="20"/>
                <w:szCs w:val="20"/>
              </w:rPr>
              <w:t xml:space="preserve"> </w:t>
            </w:r>
            <w:r w:rsidR="00E8416D" w:rsidRPr="00E8416D">
              <w:rPr>
                <w:rFonts w:cs="Arial"/>
                <w:sz w:val="20"/>
                <w:szCs w:val="20"/>
              </w:rPr>
              <w:t>to use an additional $254,669 in program income (Resolution 22-187),</w:t>
            </w:r>
            <w:r w:rsidR="00E8416D">
              <w:rPr>
                <w:rFonts w:cs="Arial"/>
                <w:sz w:val="20"/>
                <w:szCs w:val="20"/>
              </w:rPr>
              <w:t xml:space="preserve"> </w:t>
            </w:r>
            <w:r w:rsidR="00E8416D" w:rsidRPr="00E8416D">
              <w:rPr>
                <w:rFonts w:cs="Arial"/>
                <w:sz w:val="20"/>
                <w:szCs w:val="20"/>
              </w:rPr>
              <w:t>increas</w:t>
            </w:r>
            <w:r w:rsidR="00E8416D">
              <w:rPr>
                <w:rFonts w:cs="Arial"/>
                <w:sz w:val="20"/>
                <w:szCs w:val="20"/>
              </w:rPr>
              <w:t xml:space="preserve">ing </w:t>
            </w:r>
            <w:r w:rsidR="00E8416D" w:rsidRPr="00E8416D">
              <w:rPr>
                <w:rFonts w:cs="Arial"/>
                <w:sz w:val="20"/>
                <w:szCs w:val="20"/>
              </w:rPr>
              <w:t xml:space="preserve">total program budget to $404,669. The request was approved and a Standard Agreement Amendment was entered on </w:t>
            </w:r>
            <w:r w:rsidR="00E8416D">
              <w:rPr>
                <w:rFonts w:cs="Arial"/>
                <w:sz w:val="20"/>
                <w:szCs w:val="20"/>
              </w:rPr>
              <w:t>2/</w:t>
            </w:r>
            <w:r w:rsidR="00E8416D" w:rsidRPr="00E8416D">
              <w:rPr>
                <w:rFonts w:cs="Arial"/>
                <w:sz w:val="20"/>
                <w:szCs w:val="20"/>
              </w:rPr>
              <w:t>8</w:t>
            </w:r>
            <w:r w:rsidR="00E8416D">
              <w:rPr>
                <w:rFonts w:cs="Arial"/>
                <w:sz w:val="20"/>
                <w:szCs w:val="20"/>
              </w:rPr>
              <w:t>/</w:t>
            </w:r>
            <w:r w:rsidR="00E8416D" w:rsidRPr="00E8416D">
              <w:rPr>
                <w:rFonts w:cs="Arial"/>
                <w:sz w:val="20"/>
                <w:szCs w:val="20"/>
              </w:rPr>
              <w:t>23. The new budget include</w:t>
            </w:r>
            <w:r w:rsidR="00E8416D">
              <w:rPr>
                <w:rFonts w:cs="Arial"/>
                <w:sz w:val="20"/>
                <w:szCs w:val="20"/>
              </w:rPr>
              <w:t>s</w:t>
            </w:r>
            <w:r w:rsidR="00E8416D" w:rsidRPr="00E8416D">
              <w:rPr>
                <w:rFonts w:cs="Arial"/>
                <w:sz w:val="20"/>
                <w:szCs w:val="20"/>
              </w:rPr>
              <w:t xml:space="preserve"> an additional $179,169 for Holy Smoke Incorporated to continue as the Contractor/Retailer of the program and $43,000 to cover </w:t>
            </w:r>
            <w:r w:rsidR="00E8416D">
              <w:rPr>
                <w:rFonts w:cs="Arial"/>
                <w:sz w:val="20"/>
                <w:szCs w:val="20"/>
              </w:rPr>
              <w:t xml:space="preserve">County </w:t>
            </w:r>
            <w:r w:rsidR="00E8416D" w:rsidRPr="00E8416D">
              <w:rPr>
                <w:rFonts w:cs="Arial"/>
                <w:sz w:val="20"/>
                <w:szCs w:val="20"/>
              </w:rPr>
              <w:t xml:space="preserve">costs of administering the program (Activity Delivery). </w:t>
            </w:r>
          </w:p>
          <w:p w14:paraId="063F644E" w14:textId="0B16BEA9" w:rsidR="00877DC5" w:rsidRPr="004E6635" w:rsidRDefault="00E8416D" w:rsidP="00E8416D">
            <w:pPr>
              <w:spacing w:before="120"/>
              <w:rPr>
                <w:rFonts w:cs="Arial"/>
                <w:sz w:val="20"/>
                <w:szCs w:val="20"/>
              </w:rPr>
            </w:pPr>
            <w:r w:rsidRPr="00E8416D">
              <w:rPr>
                <w:rFonts w:cs="Arial"/>
                <w:sz w:val="20"/>
                <w:szCs w:val="20"/>
              </w:rPr>
              <w:t xml:space="preserve">The original program had a voucher not-to-exceed amount of $8,0000 per client. Due to varying complexities of new installations, increased material, labor, and overhead costs, the cost of replacement has exceeded the $8,000 voucher amount, which required our low/moderate income clients to cover the additional cost. In order to avoid charges to our clients, the voucher not-to-exceed amount will be increased to $10,000.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FDA377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2ADC">
              <w:rPr>
                <w:rFonts w:cs="Arial"/>
                <w:sz w:val="18"/>
                <w:szCs w:val="18"/>
              </w:rPr>
            </w:r>
            <w:r w:rsidR="00B42A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8D0CD0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1F35">
              <w:rPr>
                <w:rFonts w:cs="Arial"/>
                <w:sz w:val="18"/>
                <w:szCs w:val="18"/>
              </w:rPr>
              <w:t>This program uses Program Income that is already held in the Fund Balance.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22D23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2ADC">
              <w:rPr>
                <w:rFonts w:cs="Arial"/>
                <w:sz w:val="18"/>
                <w:szCs w:val="18"/>
              </w:rPr>
            </w:r>
            <w:r w:rsidR="00B42A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6342A8A" w:rsidR="00506225" w:rsidRPr="004E6635" w:rsidRDefault="00506225" w:rsidP="00261F3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2ADC">
              <w:rPr>
                <w:rFonts w:cs="Arial"/>
                <w:sz w:val="18"/>
                <w:szCs w:val="18"/>
              </w:rPr>
              <w:t>312</w:t>
            </w:r>
            <w:r w:rsidR="0005001F">
              <w:rPr>
                <w:rFonts w:cs="Arial"/>
                <w:sz w:val="18"/>
                <w:szCs w:val="18"/>
              </w:rPr>
              <w:t>,169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9DCDFA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001F">
              <w:rPr>
                <w:rFonts w:cs="Arial"/>
                <w:sz w:val="18"/>
                <w:szCs w:val="18"/>
              </w:rPr>
              <w:t>2750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98F4E7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001F">
              <w:rPr>
                <w:rFonts w:cs="Arial"/>
                <w:sz w:val="18"/>
                <w:szCs w:val="18"/>
              </w:rPr>
              <w:t>CDBG-PI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CD59E7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001F">
              <w:rPr>
                <w:rFonts w:cs="Arial"/>
                <w:sz w:val="18"/>
                <w:szCs w:val="18"/>
              </w:rPr>
              <w:t>807010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EA1751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001F">
              <w:rPr>
                <w:rFonts w:cs="Arial"/>
                <w:sz w:val="18"/>
                <w:szCs w:val="18"/>
              </w:rPr>
              <w:t>CDBG-PI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DCBF1A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001F">
              <w:rPr>
                <w:rFonts w:cs="Arial"/>
                <w:sz w:val="18"/>
                <w:szCs w:val="18"/>
              </w:rPr>
              <w:t>723523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8CBEA2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001F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03E49D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842573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="00261F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2ADC">
              <w:rPr>
                <w:rFonts w:cs="Arial"/>
                <w:sz w:val="18"/>
                <w:szCs w:val="18"/>
              </w:rPr>
            </w:r>
            <w:r w:rsidR="00B42A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42ADC">
              <w:rPr>
                <w:rFonts w:cs="Arial"/>
                <w:sz w:val="18"/>
                <w:szCs w:val="18"/>
              </w:rPr>
            </w:r>
            <w:r w:rsidR="00B42A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BF81C0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61F35">
              <w:rPr>
                <w:rFonts w:cs="Arial"/>
                <w:noProof/>
                <w:sz w:val="18"/>
                <w:szCs w:val="18"/>
              </w:rPr>
              <w:t>This is a contract amendment.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D0F768D" w14:textId="77777777" w:rsidR="00B42ADC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2ADC">
              <w:rPr>
                <w:rFonts w:cs="Arial"/>
                <w:sz w:val="20"/>
                <w:szCs w:val="20"/>
              </w:rPr>
              <w:t xml:space="preserve">Contract Addendum to add $179,169 for a total NTE $312,169. Budget transfer </w:t>
            </w:r>
            <w:proofErr w:type="gramStart"/>
            <w:r w:rsidR="00B42ADC">
              <w:rPr>
                <w:rFonts w:cs="Arial"/>
                <w:sz w:val="20"/>
                <w:szCs w:val="20"/>
              </w:rPr>
              <w:t>included</w:t>
            </w:r>
            <w:proofErr w:type="gramEnd"/>
          </w:p>
          <w:p w14:paraId="5143F7D7" w14:textId="1EBA5304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91C460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2ADC">
              <w:rPr>
                <w:rFonts w:cs="Arial"/>
                <w:sz w:val="20"/>
                <w:szCs w:val="20"/>
              </w:rPr>
              <w:t xml:space="preserve">as separate Board item.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8A5733" w14:textId="20B75B48" w:rsidR="000E0833" w:rsidRDefault="004C3523" w:rsidP="00677610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61F35">
              <w:rPr>
                <w:rFonts w:cs="Arial"/>
              </w:rPr>
              <w:t>1. A</w:t>
            </w:r>
            <w:r w:rsidR="00D622B2" w:rsidRPr="00D622B2">
              <w:rPr>
                <w:rFonts w:cs="Arial"/>
                <w:noProof/>
              </w:rPr>
              <w:t>pprove</w:t>
            </w:r>
            <w:r w:rsidR="000E0833">
              <w:rPr>
                <w:rFonts w:cs="Arial"/>
                <w:noProof/>
              </w:rPr>
              <w:t xml:space="preserve"> the</w:t>
            </w:r>
            <w:r w:rsidR="00D622B2" w:rsidRPr="00D622B2">
              <w:rPr>
                <w:rFonts w:cs="Arial"/>
                <w:noProof/>
              </w:rPr>
              <w:t xml:space="preserve"> </w:t>
            </w:r>
            <w:r w:rsidR="000E0833">
              <w:rPr>
                <w:rFonts w:cs="Arial"/>
                <w:noProof/>
              </w:rPr>
              <w:t>f</w:t>
            </w:r>
            <w:r w:rsidR="00261F35">
              <w:rPr>
                <w:rFonts w:cs="Arial"/>
                <w:noProof/>
              </w:rPr>
              <w:t xml:space="preserve">irst </w:t>
            </w:r>
            <w:r w:rsidR="000E0833">
              <w:rPr>
                <w:rFonts w:cs="Arial"/>
                <w:noProof/>
              </w:rPr>
              <w:t>a</w:t>
            </w:r>
            <w:r w:rsidR="00D622B2" w:rsidRPr="00D622B2">
              <w:rPr>
                <w:rFonts w:cs="Arial"/>
                <w:noProof/>
              </w:rPr>
              <w:t xml:space="preserve">ddendum </w:t>
            </w:r>
            <w:r w:rsidR="00261F35">
              <w:rPr>
                <w:rFonts w:cs="Arial"/>
                <w:noProof/>
              </w:rPr>
              <w:t>to contract with</w:t>
            </w:r>
            <w:r w:rsidR="00D622B2" w:rsidRPr="00D622B2">
              <w:rPr>
                <w:rFonts w:cs="Arial"/>
                <w:noProof/>
              </w:rPr>
              <w:t xml:space="preserve"> </w:t>
            </w:r>
            <w:r w:rsidR="00261F35">
              <w:rPr>
                <w:rFonts w:cs="Arial"/>
                <w:noProof/>
              </w:rPr>
              <w:t>Holy Smoke Incorporated</w:t>
            </w:r>
            <w:r w:rsidR="00D622B2" w:rsidRPr="00D622B2">
              <w:rPr>
                <w:rFonts w:cs="Arial"/>
                <w:noProof/>
              </w:rPr>
              <w:t xml:space="preserve"> for </w:t>
            </w:r>
            <w:r w:rsidR="00261F35">
              <w:rPr>
                <w:rFonts w:cs="Arial"/>
                <w:noProof/>
              </w:rPr>
              <w:t>Contractor/Retailer</w:t>
            </w:r>
            <w:r w:rsidR="00D622B2" w:rsidRPr="00D622B2">
              <w:rPr>
                <w:rFonts w:cs="Arial"/>
                <w:noProof/>
              </w:rPr>
              <w:t xml:space="preserve"> services to increase the compensation </w:t>
            </w:r>
            <w:r w:rsidR="000E0833">
              <w:rPr>
                <w:rFonts w:cs="Arial"/>
                <w:noProof/>
              </w:rPr>
              <w:t xml:space="preserve">$179,169 for a total </w:t>
            </w:r>
            <w:r w:rsidR="00D622B2" w:rsidRPr="00D622B2">
              <w:rPr>
                <w:rFonts w:cs="Arial"/>
                <w:noProof/>
              </w:rPr>
              <w:t>not to exceed</w:t>
            </w:r>
            <w:r w:rsidR="00261F35">
              <w:rPr>
                <w:rFonts w:cs="Arial"/>
                <w:noProof/>
              </w:rPr>
              <w:t xml:space="preserve"> amount </w:t>
            </w:r>
            <w:r w:rsidR="000E0833">
              <w:rPr>
                <w:rFonts w:cs="Arial"/>
                <w:noProof/>
              </w:rPr>
              <w:t xml:space="preserve">of </w:t>
            </w:r>
            <w:r w:rsidR="00D622B2" w:rsidRPr="00D622B2">
              <w:rPr>
                <w:rFonts w:cs="Arial"/>
                <w:noProof/>
              </w:rPr>
              <w:t>$</w:t>
            </w:r>
            <w:r w:rsidR="00261F35">
              <w:rPr>
                <w:rFonts w:cs="Arial"/>
                <w:noProof/>
              </w:rPr>
              <w:t>312</w:t>
            </w:r>
            <w:r w:rsidR="00D622B2" w:rsidRPr="00D622B2">
              <w:rPr>
                <w:rFonts w:cs="Arial"/>
                <w:noProof/>
              </w:rPr>
              <w:t>,</w:t>
            </w:r>
            <w:r w:rsidR="00261F35">
              <w:rPr>
                <w:rFonts w:cs="Arial"/>
                <w:noProof/>
              </w:rPr>
              <w:t xml:space="preserve">169 </w:t>
            </w:r>
          </w:p>
          <w:p w14:paraId="62B0523B" w14:textId="77777777" w:rsidR="000E0833" w:rsidRDefault="000E0833" w:rsidP="00677610">
            <w:pPr>
              <w:spacing w:before="120" w:after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2. A</w:t>
            </w:r>
            <w:r w:rsidR="00D622B2" w:rsidRPr="00D622B2">
              <w:rPr>
                <w:rFonts w:cs="Arial"/>
                <w:noProof/>
              </w:rPr>
              <w:t>uthorize the Board Chair to execute the addendum.</w:t>
            </w:r>
          </w:p>
          <w:p w14:paraId="0B327F4E" w14:textId="0E05EB17" w:rsidR="00677610" w:rsidRPr="004E6635" w:rsidRDefault="000E0833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3. Authorize the </w:t>
            </w:r>
            <w:r w:rsidR="0005001F">
              <w:rPr>
                <w:rFonts w:cs="Arial"/>
                <w:noProof/>
              </w:rPr>
              <w:t>Auditor to establish budget appropriations.</w:t>
            </w:r>
            <w:r w:rsidR="004C3523"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001F"/>
    <w:rsid w:val="0007686D"/>
    <w:rsid w:val="00096E88"/>
    <w:rsid w:val="000A484E"/>
    <w:rsid w:val="000D6B91"/>
    <w:rsid w:val="000E0833"/>
    <w:rsid w:val="00173499"/>
    <w:rsid w:val="001F3E19"/>
    <w:rsid w:val="001F4378"/>
    <w:rsid w:val="00212F2B"/>
    <w:rsid w:val="00261F35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03E4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36DE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2ADC"/>
    <w:rsid w:val="00B43657"/>
    <w:rsid w:val="00B4714F"/>
    <w:rsid w:val="00B61B93"/>
    <w:rsid w:val="00B71F49"/>
    <w:rsid w:val="00B744BC"/>
    <w:rsid w:val="00B95ABF"/>
    <w:rsid w:val="00B95B30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2B2"/>
    <w:rsid w:val="00D62338"/>
    <w:rsid w:val="00D7096F"/>
    <w:rsid w:val="00D745B3"/>
    <w:rsid w:val="00DE216E"/>
    <w:rsid w:val="00DF2C0D"/>
    <w:rsid w:val="00DF4076"/>
    <w:rsid w:val="00DF6B41"/>
    <w:rsid w:val="00E66BAF"/>
    <w:rsid w:val="00E8416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Kristen Lackey</cp:lastModifiedBy>
  <cp:revision>2</cp:revision>
  <cp:lastPrinted>2015-01-16T16:51:00Z</cp:lastPrinted>
  <dcterms:created xsi:type="dcterms:W3CDTF">2023-03-15T17:09:00Z</dcterms:created>
  <dcterms:modified xsi:type="dcterms:W3CDTF">2023-03-15T17:09:00Z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