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02942">
              <w:rPr>
                <w:rFonts w:cs="Arial"/>
                <w:b/>
                <w:sz w:val="20"/>
                <w:szCs w:val="20"/>
              </w:rPr>
            </w:r>
            <w:r w:rsidR="0030294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93EA22C" w:rsidR="009A58CF" w:rsidRPr="004E6635" w:rsidRDefault="00792173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4,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02942">
              <w:rPr>
                <w:rFonts w:cs="Arial"/>
                <w:b/>
                <w:sz w:val="20"/>
                <w:szCs w:val="20"/>
              </w:rPr>
            </w:r>
            <w:r w:rsidR="0030294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D1F5784" w:rsidR="00C8022D" w:rsidRPr="004E6635" w:rsidRDefault="00823AD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Parker,</w:t>
            </w:r>
            <w:r w:rsidR="004734AF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Natural Resources Specialist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6E19DB23" w:rsidR="005B3FD1" w:rsidRPr="00401BE8" w:rsidRDefault="004E5B31" w:rsidP="004E5B3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Letter in</w:t>
            </w:r>
            <w:r w:rsidR="004734AF">
              <w:rPr>
                <w:rFonts w:cs="Arial"/>
                <w:sz w:val="20"/>
                <w:szCs w:val="20"/>
              </w:rPr>
              <w:t xml:space="preserve"> support</w:t>
            </w:r>
            <w:r>
              <w:rPr>
                <w:rFonts w:cs="Arial"/>
                <w:sz w:val="20"/>
                <w:szCs w:val="20"/>
              </w:rPr>
              <w:t xml:space="preserve"> of </w:t>
            </w:r>
            <w:r w:rsidR="00823AD4">
              <w:rPr>
                <w:rFonts w:cs="Arial"/>
                <w:sz w:val="20"/>
                <w:szCs w:val="20"/>
              </w:rPr>
              <w:t xml:space="preserve">the Shasta </w:t>
            </w:r>
            <w:r w:rsidR="00746464">
              <w:rPr>
                <w:rFonts w:cs="Arial"/>
                <w:sz w:val="20"/>
                <w:szCs w:val="20"/>
              </w:rPr>
              <w:t>Va</w:t>
            </w:r>
            <w:r w:rsidR="00823AD4">
              <w:rPr>
                <w:rFonts w:cs="Arial"/>
                <w:sz w:val="20"/>
                <w:szCs w:val="20"/>
              </w:rPr>
              <w:t xml:space="preserve">lley Resource Conservation District’s proposal for project funding through the National Fish and Wildlife Foundation’s 2023 Klamath Basin Salmon Restoration – Shasta </w:t>
            </w:r>
            <w:r w:rsidR="006B279D">
              <w:rPr>
                <w:rFonts w:cs="Arial"/>
                <w:sz w:val="20"/>
                <w:szCs w:val="20"/>
              </w:rPr>
              <w:t>V</w:t>
            </w:r>
            <w:r w:rsidR="00823AD4">
              <w:rPr>
                <w:rFonts w:cs="Arial"/>
                <w:sz w:val="20"/>
                <w:szCs w:val="20"/>
              </w:rPr>
              <w:t xml:space="preserve">alley Regional Conservation Partnership Program for their proposed </w:t>
            </w:r>
            <w:r w:rsidR="00302942">
              <w:rPr>
                <w:rFonts w:cs="Arial"/>
                <w:sz w:val="20"/>
                <w:szCs w:val="20"/>
              </w:rPr>
              <w:t xml:space="preserve">Shasta River Fish Passage and Instream Enhancement </w:t>
            </w:r>
            <w:r w:rsidR="00823AD4">
              <w:rPr>
                <w:rFonts w:cs="Arial"/>
                <w:sz w:val="20"/>
                <w:szCs w:val="20"/>
              </w:rPr>
              <w:t xml:space="preserve"> Project.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2942">
              <w:rPr>
                <w:rFonts w:cs="Arial"/>
                <w:sz w:val="18"/>
                <w:szCs w:val="18"/>
              </w:rPr>
            </w:r>
            <w:r w:rsidR="0030294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2942">
              <w:rPr>
                <w:rFonts w:cs="Arial"/>
                <w:sz w:val="18"/>
                <w:szCs w:val="18"/>
              </w:rPr>
            </w:r>
            <w:r w:rsidR="0030294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2942">
              <w:rPr>
                <w:rFonts w:cs="Arial"/>
                <w:sz w:val="18"/>
                <w:szCs w:val="18"/>
              </w:rPr>
            </w:r>
            <w:r w:rsidR="0030294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2942">
              <w:rPr>
                <w:rFonts w:cs="Arial"/>
                <w:sz w:val="18"/>
                <w:szCs w:val="18"/>
              </w:rPr>
            </w:r>
            <w:r w:rsidR="0030294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F56DC5E" w:rsidR="00677610" w:rsidRPr="004E6635" w:rsidRDefault="005B3FD1" w:rsidP="004E5B3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4E5B31">
              <w:rPr>
                <w:rFonts w:cs="Arial"/>
              </w:rPr>
              <w:t>approves the letter 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02942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734AF"/>
    <w:rsid w:val="004C3523"/>
    <w:rsid w:val="004E5B31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694465"/>
    <w:rsid w:val="006A0154"/>
    <w:rsid w:val="006B279D"/>
    <w:rsid w:val="00746464"/>
    <w:rsid w:val="00792173"/>
    <w:rsid w:val="007F15ED"/>
    <w:rsid w:val="00823AD4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7E8CC-65BD-410C-A171-95C254583E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2023-03-24T23:39:00Z</dcterms:created>
  <dcterms:modified xsi:type="dcterms:W3CDTF">2023-03-24T23:41:00Z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