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77654">
              <w:rPr>
                <w:rFonts w:cs="Arial"/>
                <w:b/>
                <w:sz w:val="20"/>
                <w:szCs w:val="20"/>
              </w:rPr>
            </w:r>
            <w:r w:rsidR="0017765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57BCCA3" w:rsidR="009A58CF" w:rsidRPr="004E6635" w:rsidRDefault="004C3523" w:rsidP="0017765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654">
              <w:rPr>
                <w:rFonts w:cs="Arial"/>
                <w:b/>
                <w:sz w:val="20"/>
                <w:szCs w:val="20"/>
              </w:rPr>
              <w:t>4/4/2</w:t>
            </w:r>
            <w:r w:rsidR="004272AC">
              <w:rPr>
                <w:rFonts w:cs="Arial"/>
                <w:b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77654">
              <w:rPr>
                <w:rFonts w:cs="Arial"/>
                <w:b/>
                <w:sz w:val="20"/>
                <w:szCs w:val="20"/>
              </w:rPr>
            </w:r>
            <w:r w:rsidR="0017765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12E9227" w14:textId="3EA2526F" w:rsidR="00497C0B" w:rsidRDefault="004C3523" w:rsidP="00CF24E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272AC">
              <w:rPr>
                <w:rFonts w:cs="Arial"/>
                <w:sz w:val="20"/>
                <w:szCs w:val="20"/>
              </w:rPr>
              <w:t xml:space="preserve">First Addm to </w:t>
            </w:r>
            <w:r w:rsidR="00EE3A1E">
              <w:rPr>
                <w:rFonts w:cs="Arial"/>
                <w:sz w:val="20"/>
                <w:szCs w:val="20"/>
              </w:rPr>
              <w:t xml:space="preserve">Master Service Agreement </w:t>
            </w:r>
            <w:r w:rsidR="00497C0B">
              <w:rPr>
                <w:rFonts w:cs="Arial"/>
                <w:sz w:val="20"/>
                <w:szCs w:val="20"/>
              </w:rPr>
              <w:t>- Social Solutions</w:t>
            </w:r>
            <w:r w:rsidR="00B52FC6">
              <w:rPr>
                <w:rFonts w:cs="Arial"/>
                <w:sz w:val="20"/>
                <w:szCs w:val="20"/>
              </w:rPr>
              <w:t xml:space="preserve"> Global, Inc.</w:t>
            </w:r>
            <w:r w:rsidR="00497C0B">
              <w:rPr>
                <w:rFonts w:cs="Arial"/>
                <w:sz w:val="20"/>
                <w:szCs w:val="20"/>
              </w:rPr>
              <w:t xml:space="preserve"> (Apricot360)</w:t>
            </w:r>
          </w:p>
          <w:p w14:paraId="063F644E" w14:textId="44A026DF" w:rsidR="00877DC5" w:rsidRPr="004E6635" w:rsidRDefault="00704EA2" w:rsidP="00EE3A1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4272AC">
              <w:rPr>
                <w:rFonts w:cs="Arial"/>
                <w:noProof/>
                <w:sz w:val="20"/>
                <w:szCs w:val="20"/>
              </w:rPr>
              <w:t xml:space="preserve"> amend its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E3A1E">
              <w:rPr>
                <w:rFonts w:cs="Arial"/>
                <w:noProof/>
                <w:sz w:val="20"/>
                <w:szCs w:val="20"/>
              </w:rPr>
              <w:t xml:space="preserve">Master Service Agreement </w:t>
            </w:r>
            <w:r w:rsidR="00497C0B">
              <w:rPr>
                <w:rFonts w:cs="Arial"/>
                <w:noProof/>
                <w:sz w:val="20"/>
                <w:szCs w:val="20"/>
              </w:rPr>
              <w:t xml:space="preserve">with Social Solutions Global </w:t>
            </w:r>
            <w:r w:rsidR="004272AC">
              <w:rPr>
                <w:rFonts w:cs="Arial"/>
                <w:noProof/>
                <w:sz w:val="20"/>
                <w:szCs w:val="20"/>
              </w:rPr>
              <w:t>to add Ten (10) additional licenses</w:t>
            </w:r>
            <w:r w:rsidR="00190DE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E3A1E">
              <w:rPr>
                <w:rFonts w:cs="Arial"/>
                <w:noProof/>
                <w:sz w:val="20"/>
                <w:szCs w:val="20"/>
              </w:rPr>
              <w:t>for the Electronic Health Recor</w:t>
            </w:r>
            <w:r w:rsidR="00497C0B">
              <w:rPr>
                <w:rFonts w:cs="Arial"/>
                <w:noProof/>
                <w:sz w:val="20"/>
                <w:szCs w:val="20"/>
              </w:rPr>
              <w:t>d</w:t>
            </w:r>
            <w:r w:rsidR="00E7513E">
              <w:rPr>
                <w:rFonts w:cs="Arial"/>
                <w:noProof/>
                <w:sz w:val="20"/>
                <w:szCs w:val="20"/>
              </w:rPr>
              <w:t xml:space="preserve"> (EHR)</w:t>
            </w:r>
            <w:r w:rsidR="00497C0B">
              <w:rPr>
                <w:rFonts w:cs="Arial"/>
                <w:noProof/>
                <w:sz w:val="20"/>
                <w:szCs w:val="20"/>
              </w:rPr>
              <w:t xml:space="preserve"> program</w:t>
            </w:r>
            <w:r w:rsidR="002013B5">
              <w:rPr>
                <w:rFonts w:cs="Arial"/>
                <w:noProof/>
                <w:sz w:val="20"/>
                <w:szCs w:val="20"/>
              </w:rPr>
              <w:t xml:space="preserve"> for the period 3/1/2023 - 3/31/2025</w:t>
            </w:r>
            <w:r w:rsidR="00EE3A1E">
              <w:rPr>
                <w:rFonts w:cs="Arial"/>
                <w:noProof/>
                <w:sz w:val="20"/>
                <w:szCs w:val="20"/>
              </w:rPr>
              <w:t xml:space="preserve"> at a cost of $14,391, the new overall Master Service Agreement value is $64,753.17</w:t>
            </w:r>
            <w:r w:rsidR="00684870">
              <w:rPr>
                <w:rFonts w:cs="Arial"/>
                <w:noProof/>
                <w:sz w:val="20"/>
                <w:szCs w:val="20"/>
              </w:rPr>
              <w:t>.</w:t>
            </w:r>
            <w:r w:rsidR="00EE3A1E">
              <w:rPr>
                <w:rFonts w:cs="Arial"/>
                <w:noProof/>
                <w:sz w:val="20"/>
                <w:szCs w:val="20"/>
              </w:rPr>
              <w:t xml:space="preserve">  </w:t>
            </w:r>
            <w:r w:rsidR="004272AC">
              <w:rPr>
                <w:rFonts w:cs="Arial"/>
                <w:noProof/>
                <w:sz w:val="20"/>
                <w:szCs w:val="20"/>
              </w:rPr>
              <w:t>The term remains April 1, 2022 to March 31, 2</w:t>
            </w:r>
            <w:bookmarkStart w:id="9" w:name="_GoBack"/>
            <w:bookmarkEnd w:id="9"/>
            <w:r w:rsidR="004272AC">
              <w:rPr>
                <w:rFonts w:cs="Arial"/>
                <w:noProof/>
                <w:sz w:val="20"/>
                <w:szCs w:val="20"/>
              </w:rPr>
              <w:t>025.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7654">
              <w:rPr>
                <w:rFonts w:cs="Arial"/>
                <w:sz w:val="18"/>
                <w:szCs w:val="18"/>
              </w:rPr>
            </w:r>
            <w:r w:rsidR="0017765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035DE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7654">
              <w:rPr>
                <w:rFonts w:cs="Arial"/>
                <w:sz w:val="18"/>
                <w:szCs w:val="18"/>
              </w:rPr>
            </w:r>
            <w:r w:rsidR="0017765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130ADCD" w:rsidR="00506225" w:rsidRPr="004E6635" w:rsidRDefault="00506225" w:rsidP="0068487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197">
              <w:rPr>
                <w:rFonts w:cs="Arial"/>
                <w:sz w:val="18"/>
                <w:szCs w:val="18"/>
              </w:rPr>
              <w:t>64</w:t>
            </w:r>
            <w:r w:rsidR="00E7513E">
              <w:rPr>
                <w:rFonts w:cs="Arial"/>
                <w:sz w:val="18"/>
                <w:szCs w:val="18"/>
              </w:rPr>
              <w:t>,753.17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338DB0" w:rsidR="004242AC" w:rsidRPr="004E6635" w:rsidRDefault="004242AC" w:rsidP="00497C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</w:t>
            </w:r>
            <w:r w:rsidR="00497C0B">
              <w:rPr>
                <w:rFonts w:cs="Arial"/>
                <w:sz w:val="18"/>
                <w:szCs w:val="18"/>
              </w:rPr>
              <w:t>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C8FE736" w:rsidR="004242AC" w:rsidRPr="004E6635" w:rsidRDefault="004242AC" w:rsidP="00E7513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513E">
              <w:rPr>
                <w:rFonts w:cs="Arial"/>
                <w:sz w:val="18"/>
                <w:szCs w:val="18"/>
              </w:rPr>
              <w:t>Behavioral</w:t>
            </w:r>
            <w:r w:rsidR="0036589F">
              <w:rPr>
                <w:rFonts w:cs="Arial"/>
                <w:sz w:val="18"/>
                <w:szCs w:val="18"/>
              </w:rPr>
              <w:t xml:space="preserve">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F937BD" w:rsidR="004242AC" w:rsidRPr="004E6635" w:rsidRDefault="004242AC" w:rsidP="00497C0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</w:t>
            </w:r>
            <w:r w:rsidR="00497C0B">
              <w:rPr>
                <w:rFonts w:cs="Arial"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557B60" w:rsidR="004242AC" w:rsidRPr="004E6635" w:rsidRDefault="004242AC" w:rsidP="00E7513E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513E">
              <w:rPr>
                <w:rFonts w:cs="Arial"/>
                <w:sz w:val="18"/>
                <w:szCs w:val="18"/>
              </w:rPr>
              <w:t>Behavioral</w:t>
            </w:r>
            <w:r w:rsidR="00497C0B">
              <w:rPr>
                <w:rFonts w:cs="Arial"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3DE9143" w:rsidR="00C040CE" w:rsidRPr="004E6635" w:rsidRDefault="004C3523" w:rsidP="00497C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664F">
              <w:rPr>
                <w:rFonts w:cs="Arial"/>
                <w:sz w:val="18"/>
                <w:szCs w:val="18"/>
              </w:rPr>
              <w:t>72</w:t>
            </w:r>
            <w:r w:rsidR="00497C0B">
              <w:rPr>
                <w:rFonts w:cs="Arial"/>
                <w:sz w:val="18"/>
                <w:szCs w:val="18"/>
              </w:rPr>
              <w:t>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AA830DA" w:rsidR="00C040CE" w:rsidRPr="004E6635" w:rsidRDefault="004C3523" w:rsidP="00497C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7C0B">
              <w:rPr>
                <w:rFonts w:cs="Arial"/>
                <w:sz w:val="18"/>
                <w:szCs w:val="18"/>
              </w:rPr>
              <w:t>Professional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4C442EDA" w:rsidR="00A1290D" w:rsidRPr="004E6635" w:rsidRDefault="00A1290D" w:rsidP="00497C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7C0B">
              <w:rPr>
                <w:rFonts w:cs="Arial"/>
                <w:noProof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7654">
              <w:rPr>
                <w:rFonts w:cs="Arial"/>
                <w:sz w:val="18"/>
                <w:szCs w:val="18"/>
              </w:rPr>
            </w:r>
            <w:r w:rsidR="0017765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7654">
              <w:rPr>
                <w:rFonts w:cs="Arial"/>
                <w:sz w:val="18"/>
                <w:szCs w:val="18"/>
              </w:rPr>
            </w:r>
            <w:r w:rsidR="0017765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D6EDD65" w:rsidR="00677610" w:rsidRPr="004E6635" w:rsidRDefault="00645B7E" w:rsidP="00497C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AE750E3" w:rsidR="00677610" w:rsidRPr="004E6635" w:rsidRDefault="004C3523" w:rsidP="00497C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AD44A57" w:rsidR="00677610" w:rsidRPr="004E6635" w:rsidRDefault="004C3523" w:rsidP="00EE3A1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684870">
              <w:rPr>
                <w:rFonts w:cs="Arial"/>
                <w:noProof/>
              </w:rPr>
              <w:t xml:space="preserve">First addendum to our </w:t>
            </w:r>
            <w:r w:rsidR="00EE3A1E">
              <w:rPr>
                <w:rFonts w:cs="Arial"/>
                <w:noProof/>
              </w:rPr>
              <w:t>Master Service agreement with</w:t>
            </w:r>
            <w:r w:rsidR="00BA67FE">
              <w:rPr>
                <w:rFonts w:cs="Arial"/>
                <w:noProof/>
              </w:rPr>
              <w:t xml:space="preserve"> Services between</w:t>
            </w:r>
            <w:r w:rsidR="00DD73C8" w:rsidRPr="00DD73C8">
              <w:rPr>
                <w:rFonts w:cs="Arial"/>
                <w:noProof/>
              </w:rPr>
              <w:t xml:space="preserve"> Siskiyou County Health &amp; Human Services Agency, Behavioral Health Division, and </w:t>
            </w:r>
            <w:r w:rsidR="00DE664F">
              <w:rPr>
                <w:rFonts w:cs="Arial"/>
                <w:noProof/>
              </w:rPr>
              <w:t>S</w:t>
            </w:r>
            <w:r w:rsidR="00BA67FE">
              <w:rPr>
                <w:rFonts w:cs="Arial"/>
                <w:noProof/>
              </w:rPr>
              <w:t>ocial Solutions Global, Inc</w:t>
            </w:r>
            <w:r w:rsidR="00DD73C8">
              <w:rPr>
                <w:rFonts w:cs="Arial"/>
                <w:noProof/>
              </w:rPr>
              <w:t xml:space="preserve">, </w:t>
            </w:r>
            <w:r w:rsidR="00DD73C8" w:rsidRPr="00DD73C8">
              <w:rPr>
                <w:rFonts w:cs="Arial"/>
                <w:noProof/>
              </w:rPr>
              <w:t xml:space="preserve">for the term of </w:t>
            </w:r>
            <w:r w:rsidR="00BA0725">
              <w:rPr>
                <w:rFonts w:cs="Arial"/>
                <w:noProof/>
              </w:rPr>
              <w:t>April</w:t>
            </w:r>
            <w:r w:rsidR="00DE664F">
              <w:rPr>
                <w:rFonts w:cs="Arial"/>
                <w:noProof/>
              </w:rPr>
              <w:t xml:space="preserve"> 1,</w:t>
            </w:r>
            <w:r w:rsidR="0036589F">
              <w:rPr>
                <w:rFonts w:cs="Arial"/>
                <w:noProof/>
              </w:rPr>
              <w:t xml:space="preserve"> 202</w:t>
            </w:r>
            <w:r w:rsidR="00BA67FE">
              <w:rPr>
                <w:rFonts w:cs="Arial"/>
                <w:noProof/>
              </w:rPr>
              <w:t>2</w:t>
            </w:r>
            <w:r w:rsidR="00DD73C8" w:rsidRPr="00DD73C8">
              <w:rPr>
                <w:rFonts w:cs="Arial"/>
                <w:noProof/>
              </w:rPr>
              <w:t xml:space="preserve"> to </w:t>
            </w:r>
            <w:r w:rsidR="00BA0725">
              <w:rPr>
                <w:rFonts w:cs="Arial"/>
                <w:noProof/>
              </w:rPr>
              <w:t>March 31</w:t>
            </w:r>
            <w:r w:rsidR="00DE664F">
              <w:rPr>
                <w:rFonts w:cs="Arial"/>
                <w:noProof/>
              </w:rPr>
              <w:t>, 202</w:t>
            </w:r>
            <w:r w:rsidR="00BA0725">
              <w:rPr>
                <w:rFonts w:cs="Arial"/>
                <w:noProof/>
              </w:rPr>
              <w:t>5</w:t>
            </w:r>
            <w:r w:rsidR="00DD73C8" w:rsidRPr="00DD73C8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378632EA" w:rsidR="00B40269" w:rsidRPr="004E6635" w:rsidRDefault="00645B7E" w:rsidP="00E7513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7513E">
              <w:rPr>
                <w:rFonts w:cs="Arial"/>
                <w:sz w:val="20"/>
                <w:szCs w:val="20"/>
              </w:rPr>
              <w:t>Y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49774E8" w:rsidR="00B40269" w:rsidRPr="004E6635" w:rsidRDefault="00645B7E" w:rsidP="00E7513E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513E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3FC4FD9C" w:rsidR="0007686D" w:rsidRPr="004E6635" w:rsidRDefault="00645B7E" w:rsidP="00DE664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Pls return </w:t>
            </w:r>
            <w:r w:rsidR="00DE664F">
              <w:rPr>
                <w:rFonts w:cs="Arial"/>
                <w:noProof/>
                <w:sz w:val="18"/>
                <w:szCs w:val="18"/>
              </w:rPr>
              <w:t>minute order</w:t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77654"/>
    <w:rsid w:val="00190DEC"/>
    <w:rsid w:val="001B660B"/>
    <w:rsid w:val="001F3E19"/>
    <w:rsid w:val="001F4378"/>
    <w:rsid w:val="002013B5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272AC"/>
    <w:rsid w:val="00441197"/>
    <w:rsid w:val="004433C6"/>
    <w:rsid w:val="00497C0B"/>
    <w:rsid w:val="004C3523"/>
    <w:rsid w:val="004E6635"/>
    <w:rsid w:val="00506225"/>
    <w:rsid w:val="00557998"/>
    <w:rsid w:val="00593663"/>
    <w:rsid w:val="005C08E3"/>
    <w:rsid w:val="005E734A"/>
    <w:rsid w:val="005F35D7"/>
    <w:rsid w:val="00630A78"/>
    <w:rsid w:val="006331AA"/>
    <w:rsid w:val="006376C3"/>
    <w:rsid w:val="00645B7E"/>
    <w:rsid w:val="00655671"/>
    <w:rsid w:val="00662F60"/>
    <w:rsid w:val="00677610"/>
    <w:rsid w:val="00684870"/>
    <w:rsid w:val="00704EA2"/>
    <w:rsid w:val="007C3E2A"/>
    <w:rsid w:val="007F15ED"/>
    <w:rsid w:val="00826428"/>
    <w:rsid w:val="008514F8"/>
    <w:rsid w:val="00864197"/>
    <w:rsid w:val="00877DC5"/>
    <w:rsid w:val="00887B36"/>
    <w:rsid w:val="008B6F8B"/>
    <w:rsid w:val="009042C7"/>
    <w:rsid w:val="00956CB6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52FC6"/>
    <w:rsid w:val="00B61B93"/>
    <w:rsid w:val="00B71F49"/>
    <w:rsid w:val="00B744BC"/>
    <w:rsid w:val="00B95ABF"/>
    <w:rsid w:val="00B97907"/>
    <w:rsid w:val="00BA0725"/>
    <w:rsid w:val="00BA0BD7"/>
    <w:rsid w:val="00BA67FE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F5F"/>
    <w:rsid w:val="00DD73C8"/>
    <w:rsid w:val="00DE216E"/>
    <w:rsid w:val="00DE664F"/>
    <w:rsid w:val="00DF2C0D"/>
    <w:rsid w:val="00DF4076"/>
    <w:rsid w:val="00DF6B41"/>
    <w:rsid w:val="00E66BAF"/>
    <w:rsid w:val="00E671ED"/>
    <w:rsid w:val="00E7513E"/>
    <w:rsid w:val="00EA12EF"/>
    <w:rsid w:val="00EE3A1E"/>
    <w:rsid w:val="00EE5C0A"/>
    <w:rsid w:val="00F12BE7"/>
    <w:rsid w:val="00F147ED"/>
    <w:rsid w:val="00F218B0"/>
    <w:rsid w:val="00F40862"/>
    <w:rsid w:val="00F664F2"/>
    <w:rsid w:val="00F7332C"/>
    <w:rsid w:val="00F734C0"/>
    <w:rsid w:val="00F776A3"/>
    <w:rsid w:val="00F9092E"/>
    <w:rsid w:val="00F97DCD"/>
    <w:rsid w:val="00FB544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2DB0EE-B4FE-4233-8594-5AE24F53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7</cp:revision>
  <cp:lastPrinted>2022-01-26T19:33:00Z</cp:lastPrinted>
  <dcterms:created xsi:type="dcterms:W3CDTF">2023-02-23T18:45:00Z</dcterms:created>
  <dcterms:modified xsi:type="dcterms:W3CDTF">2023-03-16T17:04:00Z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