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E5EB98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6794" w:rsidRPr="004E6635">
              <w:rPr>
                <w:rFonts w:cs="Arial"/>
                <w:b/>
                <w:sz w:val="20"/>
                <w:szCs w:val="20"/>
              </w:rPr>
            </w:r>
            <w:r w:rsidR="00A3679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589362" w:rsidR="009A58CF" w:rsidRPr="004E6635" w:rsidRDefault="004C3523" w:rsidP="00A3679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March 21,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6794">
              <w:rPr>
                <w:rFonts w:cs="Arial"/>
                <w:b/>
                <w:sz w:val="20"/>
                <w:szCs w:val="20"/>
              </w:rPr>
            </w:r>
            <w:r w:rsidR="00A3679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C39D247" w:rsidR="00593663" w:rsidRPr="004E6635" w:rsidRDefault="004C3523" w:rsidP="00A367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63DBA0" w:rsidR="00593663" w:rsidRPr="004E6635" w:rsidRDefault="004C3523" w:rsidP="00A367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E1D7464" w:rsidR="00593663" w:rsidRPr="004E6635" w:rsidRDefault="004C3523" w:rsidP="00A367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A10FB77" w:rsidR="00C8022D" w:rsidRPr="004E6635" w:rsidRDefault="004C3523" w:rsidP="00A3679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b/>
                <w:noProof/>
                <w:sz w:val="20"/>
                <w:szCs w:val="20"/>
              </w:rPr>
              <w:t xml:space="preserve">Joy Hall, Director of General Services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DB033C" w:rsidR="00877DC5" w:rsidRPr="004E6635" w:rsidRDefault="004C3523" w:rsidP="00A3679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36794">
              <w:rPr>
                <w:rFonts w:cs="Arial"/>
                <w:sz w:val="20"/>
                <w:szCs w:val="20"/>
              </w:rPr>
              <w:t>General Services Department will present to the Board an update on current operations and activities within STAGE, Airports, Sanitation, Communications, Facilities, Box Canyon Dam and Flood Control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090AC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794" w:rsidRPr="004E6635">
              <w:rPr>
                <w:rFonts w:cs="Arial"/>
                <w:sz w:val="18"/>
                <w:szCs w:val="18"/>
              </w:rPr>
            </w:r>
            <w:r w:rsidR="00A367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794">
              <w:rPr>
                <w:rFonts w:cs="Arial"/>
                <w:sz w:val="18"/>
                <w:szCs w:val="18"/>
              </w:rPr>
            </w:r>
            <w:r w:rsidR="00A367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794">
              <w:rPr>
                <w:rFonts w:cs="Arial"/>
                <w:sz w:val="18"/>
                <w:szCs w:val="18"/>
              </w:rPr>
            </w:r>
            <w:r w:rsidR="00A367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794">
              <w:rPr>
                <w:rFonts w:cs="Arial"/>
                <w:sz w:val="18"/>
                <w:szCs w:val="18"/>
              </w:rPr>
            </w:r>
            <w:r w:rsidR="00A367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A2C7B9" w:rsidR="00677610" w:rsidRPr="004E6635" w:rsidRDefault="004C3523" w:rsidP="00A3679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36794">
              <w:rPr>
                <w:rFonts w:cs="Arial"/>
                <w:noProof/>
              </w:rPr>
              <w:t>Staff respectfully request that the Board receiveds the update.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6794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elements/1.1/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BABA8-B7BE-4717-9075-657C12F4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2023-03-09T21:10:00Z</dcterms:created>
  <dcterms:modified xsi:type="dcterms:W3CDTF">2023-03-09T21:10:00Z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