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776BCE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72D0" w:rsidRPr="004E6635">
              <w:rPr>
                <w:rFonts w:cs="Arial"/>
                <w:b/>
                <w:sz w:val="20"/>
                <w:szCs w:val="20"/>
              </w:rPr>
            </w:r>
            <w:r w:rsidR="001B72D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9051C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B72D0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453A0D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B72D0">
              <w:rPr>
                <w:rFonts w:cs="Arial"/>
                <w:b/>
                <w:sz w:val="20"/>
                <w:szCs w:val="20"/>
              </w:rPr>
              <w:t>February 21,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F3A8B3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72D0" w:rsidRPr="004E6635">
              <w:rPr>
                <w:rFonts w:cs="Arial"/>
                <w:b/>
                <w:sz w:val="20"/>
                <w:szCs w:val="20"/>
              </w:rPr>
            </w:r>
            <w:r w:rsidR="001B72D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FE5583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D3F4F">
              <w:rPr>
                <w:rFonts w:cs="Arial"/>
                <w:b/>
                <w:sz w:val="20"/>
                <w:szCs w:val="20"/>
              </w:rPr>
              <w:t>Camy Rightmier/Probation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9ADF48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530-842-8</w:t>
            </w:r>
            <w:r w:rsidR="00F8541F">
              <w:rPr>
                <w:rFonts w:cs="Arial"/>
                <w:b/>
                <w:noProof/>
                <w:sz w:val="20"/>
                <w:szCs w:val="20"/>
              </w:rPr>
              <w:t>88</w:t>
            </w:r>
            <w:r w:rsidR="001D3F4F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82483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41F">
              <w:rPr>
                <w:rFonts w:cs="Arial"/>
                <w:b/>
                <w:sz w:val="20"/>
                <w:szCs w:val="20"/>
              </w:rPr>
              <w:t>805 Juvenile Lane,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02585F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41F">
              <w:rPr>
                <w:rFonts w:cs="Arial"/>
                <w:b/>
                <w:noProof/>
                <w:sz w:val="20"/>
                <w:szCs w:val="20"/>
              </w:rPr>
              <w:t>Michael Coley,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18A09F8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B72D0">
              <w:rPr>
                <w:rFonts w:cs="Arial"/>
                <w:sz w:val="20"/>
                <w:szCs w:val="20"/>
              </w:rPr>
              <w:t>Adopt r</w:t>
            </w:r>
            <w:r w:rsidR="00D32476">
              <w:rPr>
                <w:rFonts w:cs="Arial"/>
                <w:sz w:val="20"/>
                <w:szCs w:val="20"/>
              </w:rPr>
              <w:t>esolution honoring Assistant Chief Probation Officer Jennifer Villani on the occasion of her retirement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E99F81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72D0">
              <w:rPr>
                <w:rFonts w:cs="Arial"/>
                <w:sz w:val="18"/>
                <w:szCs w:val="18"/>
              </w:rPr>
            </w:r>
            <w:r w:rsidR="001B72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434B37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="00F8541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DB5BD8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72D0">
              <w:rPr>
                <w:rFonts w:cs="Arial"/>
                <w:sz w:val="18"/>
                <w:szCs w:val="18"/>
              </w:rPr>
            </w:r>
            <w:r w:rsidR="001B72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EFD8E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2476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6D8C2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72D0">
              <w:rPr>
                <w:rFonts w:cs="Arial"/>
                <w:sz w:val="18"/>
                <w:szCs w:val="18"/>
              </w:rPr>
            </w:r>
            <w:r w:rsidR="001B72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72D0">
              <w:rPr>
                <w:rFonts w:cs="Arial"/>
                <w:sz w:val="18"/>
                <w:szCs w:val="18"/>
              </w:rPr>
            </w:r>
            <w:r w:rsidR="001B72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138919E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2476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2EFACA5F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32476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3237FC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0081A8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32476">
              <w:rPr>
                <w:rFonts w:cs="Arial"/>
              </w:rPr>
              <w:t>Adopt resolution honoring Assistant Chief Probation Officer Jennifer Villani on the occasion of her retirement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B72D0"/>
    <w:rsid w:val="001D3F4F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237FC"/>
    <w:rsid w:val="00347C49"/>
    <w:rsid w:val="0035119D"/>
    <w:rsid w:val="00351A8D"/>
    <w:rsid w:val="003566F3"/>
    <w:rsid w:val="003656C4"/>
    <w:rsid w:val="00370522"/>
    <w:rsid w:val="003761D4"/>
    <w:rsid w:val="00396C4B"/>
    <w:rsid w:val="003E2CA4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8404D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2476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8541F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Camy M. Rightmier</cp:lastModifiedBy>
  <cp:revision>2</cp:revision>
  <cp:lastPrinted>2023-02-08T23:40:00Z</cp:lastPrinted>
  <dcterms:created xsi:type="dcterms:W3CDTF">2023-02-14T00:45:00Z</dcterms:created>
  <dcterms:modified xsi:type="dcterms:W3CDTF">2023-02-14T00:45:00Z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