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108" w:rsidRDefault="00D55108" w:rsidP="00D55108">
      <w:pPr>
        <w:spacing w:after="0"/>
        <w:ind w:firstLine="720"/>
        <w:jc w:val="center"/>
        <w:rPr>
          <w:rStyle w:val="fontstyle01"/>
          <w:sz w:val="23"/>
          <w:szCs w:val="23"/>
        </w:rPr>
      </w:pPr>
      <w:r>
        <w:rPr>
          <w:rStyle w:val="fontstyle01"/>
          <w:sz w:val="23"/>
          <w:szCs w:val="23"/>
        </w:rPr>
        <w:t>Resolution No._____</w:t>
      </w:r>
    </w:p>
    <w:p w:rsidR="00D55108" w:rsidRDefault="00D55108" w:rsidP="00D55108">
      <w:pPr>
        <w:spacing w:after="0"/>
        <w:ind w:firstLine="720"/>
        <w:jc w:val="center"/>
        <w:rPr>
          <w:rStyle w:val="fontstyle01"/>
          <w:sz w:val="23"/>
          <w:szCs w:val="23"/>
        </w:rPr>
      </w:pPr>
    </w:p>
    <w:p w:rsidR="00D55108" w:rsidRDefault="00D55108" w:rsidP="00D55108">
      <w:pPr>
        <w:spacing w:after="0"/>
        <w:ind w:firstLine="720"/>
        <w:jc w:val="center"/>
        <w:rPr>
          <w:rStyle w:val="fontstyle01"/>
          <w:sz w:val="23"/>
          <w:szCs w:val="23"/>
        </w:rPr>
      </w:pPr>
      <w:r>
        <w:rPr>
          <w:rStyle w:val="fontstyle01"/>
          <w:sz w:val="23"/>
          <w:szCs w:val="23"/>
        </w:rPr>
        <w:t>RESOLUTION OF THE BOARD OF SUPERVISORS OF THE COUNTY OF SISKIYOU SUPPORTING RENEWAL OF THE SISKIYOU COUNTY RECYCLING MARKET DEVELOPMENT ZONE</w:t>
      </w:r>
    </w:p>
    <w:p w:rsidR="00D55108" w:rsidRDefault="00D55108" w:rsidP="00D45351">
      <w:pPr>
        <w:spacing w:after="0"/>
        <w:ind w:firstLine="720"/>
        <w:rPr>
          <w:rStyle w:val="fontstyle01"/>
          <w:sz w:val="23"/>
          <w:szCs w:val="23"/>
        </w:rPr>
      </w:pPr>
    </w:p>
    <w:p w:rsidR="00D45351" w:rsidRDefault="00D45351" w:rsidP="00D45351">
      <w:pPr>
        <w:spacing w:after="0"/>
        <w:ind w:firstLine="720"/>
        <w:rPr>
          <w:rStyle w:val="fontstyle01"/>
          <w:sz w:val="23"/>
          <w:szCs w:val="23"/>
        </w:rPr>
      </w:pPr>
      <w:r w:rsidRPr="00D45351">
        <w:rPr>
          <w:rStyle w:val="fontstyle01"/>
          <w:sz w:val="23"/>
          <w:szCs w:val="23"/>
        </w:rPr>
        <w:t xml:space="preserve">WHEREAS, </w:t>
      </w:r>
      <w:r w:rsidRPr="00D45351">
        <w:rPr>
          <w:rStyle w:val="fontstyle21"/>
          <w:sz w:val="23"/>
          <w:szCs w:val="23"/>
        </w:rPr>
        <w:t xml:space="preserve">California Public Resources Code Section 42010, </w:t>
      </w:r>
      <w:r w:rsidR="00D55108">
        <w:rPr>
          <w:rStyle w:val="fontstyle31"/>
          <w:sz w:val="23"/>
          <w:szCs w:val="23"/>
        </w:rPr>
        <w:t>et al</w:t>
      </w:r>
      <w:r w:rsidRPr="00D45351">
        <w:rPr>
          <w:rStyle w:val="fontstyle31"/>
          <w:sz w:val="23"/>
          <w:szCs w:val="23"/>
        </w:rPr>
        <w:t xml:space="preserve">. </w:t>
      </w:r>
      <w:r w:rsidRPr="00D45351">
        <w:rPr>
          <w:rStyle w:val="fontstyle21"/>
          <w:sz w:val="23"/>
          <w:szCs w:val="23"/>
        </w:rPr>
        <w:t>provides for</w:t>
      </w:r>
      <w:r w:rsidRPr="00D45351">
        <w:rPr>
          <w:rFonts w:ascii="Arial" w:hAnsi="Arial" w:cs="Arial"/>
          <w:color w:val="000000"/>
          <w:sz w:val="23"/>
          <w:szCs w:val="23"/>
        </w:rPr>
        <w:br/>
      </w:r>
      <w:r w:rsidRPr="00D45351">
        <w:rPr>
          <w:rStyle w:val="fontstyle21"/>
          <w:sz w:val="23"/>
          <w:szCs w:val="23"/>
        </w:rPr>
        <w:t>the establishment of the Recycling Market Development Zone (RMDZ) program</w:t>
      </w:r>
      <w:r w:rsidRPr="00D45351">
        <w:rPr>
          <w:rFonts w:ascii="Arial" w:hAnsi="Arial" w:cs="Arial"/>
          <w:color w:val="000000"/>
          <w:sz w:val="23"/>
          <w:szCs w:val="23"/>
        </w:rPr>
        <w:br/>
      </w:r>
      <w:r w:rsidRPr="00D45351">
        <w:rPr>
          <w:rStyle w:val="fontstyle21"/>
          <w:sz w:val="23"/>
          <w:szCs w:val="23"/>
        </w:rPr>
        <w:t xml:space="preserve">throughout the State which provides incentives to stimulate </w:t>
      </w:r>
      <w:r w:rsidR="00D55108">
        <w:rPr>
          <w:rStyle w:val="fontstyle21"/>
          <w:sz w:val="23"/>
          <w:szCs w:val="23"/>
        </w:rPr>
        <w:t>the development of post-</w:t>
      </w:r>
      <w:r w:rsidRPr="00D45351">
        <w:rPr>
          <w:rFonts w:ascii="Arial" w:hAnsi="Arial" w:cs="Arial"/>
          <w:color w:val="000000"/>
          <w:sz w:val="23"/>
          <w:szCs w:val="23"/>
        </w:rPr>
        <w:br/>
      </w:r>
      <w:r w:rsidRPr="00D45351">
        <w:rPr>
          <w:rStyle w:val="fontstyle21"/>
          <w:sz w:val="23"/>
          <w:szCs w:val="23"/>
        </w:rPr>
        <w:t>consumer and secondary materials markets for recyclables; and</w:t>
      </w:r>
      <w:r>
        <w:rPr>
          <w:rStyle w:val="fontstyle21"/>
          <w:sz w:val="23"/>
          <w:szCs w:val="23"/>
        </w:rPr>
        <w:t>,</w:t>
      </w:r>
      <w:r w:rsidRPr="00D45351">
        <w:rPr>
          <w:rFonts w:ascii="Arial" w:hAnsi="Arial" w:cs="Arial"/>
          <w:color w:val="000000"/>
          <w:sz w:val="23"/>
          <w:szCs w:val="23"/>
        </w:rPr>
        <w:br/>
      </w:r>
    </w:p>
    <w:p w:rsidR="00D45351" w:rsidRDefault="00D45351" w:rsidP="00D45351">
      <w:pPr>
        <w:spacing w:after="0"/>
        <w:ind w:firstLine="720"/>
        <w:rPr>
          <w:rStyle w:val="fontstyle21"/>
          <w:sz w:val="23"/>
          <w:szCs w:val="23"/>
        </w:rPr>
      </w:pPr>
      <w:r w:rsidRPr="00D45351">
        <w:rPr>
          <w:rStyle w:val="fontstyle01"/>
          <w:sz w:val="23"/>
          <w:szCs w:val="23"/>
        </w:rPr>
        <w:t xml:space="preserve">WHEREAS, </w:t>
      </w:r>
      <w:r w:rsidRPr="00D45351">
        <w:rPr>
          <w:rStyle w:val="fontstyle21"/>
          <w:sz w:val="23"/>
          <w:szCs w:val="23"/>
        </w:rPr>
        <w:t>all California jurisdictions must meet a 50% reduction in landfill</w:t>
      </w:r>
      <w:r w:rsidRPr="00D45351">
        <w:rPr>
          <w:rFonts w:ascii="Arial" w:hAnsi="Arial" w:cs="Arial"/>
          <w:color w:val="000000"/>
          <w:sz w:val="23"/>
          <w:szCs w:val="23"/>
        </w:rPr>
        <w:br/>
      </w:r>
      <w:r w:rsidRPr="00D45351">
        <w:rPr>
          <w:rStyle w:val="fontstyle21"/>
          <w:sz w:val="23"/>
          <w:szCs w:val="23"/>
        </w:rPr>
        <w:t>waste disposal as mandated by the California Integrated Waste Management Act; and</w:t>
      </w:r>
      <w:r>
        <w:rPr>
          <w:rStyle w:val="fontstyle21"/>
          <w:sz w:val="23"/>
          <w:szCs w:val="23"/>
        </w:rPr>
        <w:t>,</w:t>
      </w:r>
      <w:r w:rsidRPr="00D45351">
        <w:rPr>
          <w:rFonts w:ascii="Arial" w:hAnsi="Arial" w:cs="Arial"/>
          <w:color w:val="000000"/>
          <w:sz w:val="23"/>
          <w:szCs w:val="23"/>
        </w:rPr>
        <w:br/>
      </w:r>
    </w:p>
    <w:p w:rsidR="00D45351" w:rsidRDefault="00D45351" w:rsidP="00D45351">
      <w:pPr>
        <w:spacing w:after="0"/>
        <w:ind w:firstLine="720"/>
        <w:rPr>
          <w:rStyle w:val="fontstyle01"/>
          <w:sz w:val="23"/>
          <w:szCs w:val="23"/>
        </w:rPr>
      </w:pPr>
      <w:r w:rsidRPr="00D45351">
        <w:rPr>
          <w:rStyle w:val="fontstyle21"/>
          <w:b/>
          <w:sz w:val="23"/>
          <w:szCs w:val="23"/>
        </w:rPr>
        <w:t>WHEREAS</w:t>
      </w:r>
      <w:r w:rsidRPr="00D45351">
        <w:rPr>
          <w:rStyle w:val="fontstyle21"/>
          <w:sz w:val="23"/>
          <w:szCs w:val="23"/>
        </w:rPr>
        <w:t>, the continued development of local markets for recycled materials</w:t>
      </w:r>
      <w:r w:rsidRPr="00D45351">
        <w:rPr>
          <w:rFonts w:ascii="Arial" w:hAnsi="Arial" w:cs="Arial"/>
          <w:color w:val="000000"/>
          <w:sz w:val="23"/>
          <w:szCs w:val="23"/>
        </w:rPr>
        <w:br/>
      </w:r>
      <w:r w:rsidRPr="00D45351">
        <w:rPr>
          <w:rStyle w:val="fontstyle21"/>
          <w:sz w:val="23"/>
          <w:szCs w:val="23"/>
        </w:rPr>
        <w:t>would reduce the need to transport them out of the region in the future; and</w:t>
      </w:r>
      <w:r>
        <w:rPr>
          <w:rStyle w:val="fontstyle21"/>
          <w:sz w:val="23"/>
          <w:szCs w:val="23"/>
        </w:rPr>
        <w:t>,</w:t>
      </w:r>
      <w:r w:rsidRPr="00D45351">
        <w:rPr>
          <w:rFonts w:ascii="Arial" w:hAnsi="Arial" w:cs="Arial"/>
          <w:color w:val="000000"/>
          <w:sz w:val="23"/>
          <w:szCs w:val="23"/>
        </w:rPr>
        <w:br/>
      </w:r>
    </w:p>
    <w:p w:rsidR="00D45351" w:rsidRDefault="00D45351" w:rsidP="00D45351">
      <w:pPr>
        <w:spacing w:after="0"/>
        <w:ind w:firstLine="720"/>
        <w:rPr>
          <w:rStyle w:val="fontstyle01"/>
          <w:sz w:val="23"/>
          <w:szCs w:val="23"/>
        </w:rPr>
      </w:pPr>
      <w:r w:rsidRPr="00D45351">
        <w:rPr>
          <w:rStyle w:val="fontstyle01"/>
          <w:sz w:val="23"/>
          <w:szCs w:val="23"/>
        </w:rPr>
        <w:t xml:space="preserve">WHEREAS, </w:t>
      </w:r>
      <w:r w:rsidRPr="00D45351">
        <w:rPr>
          <w:rStyle w:val="fontstyle21"/>
          <w:sz w:val="23"/>
          <w:szCs w:val="23"/>
        </w:rPr>
        <w:t>the current and proposed waste management practices and</w:t>
      </w:r>
      <w:r w:rsidRPr="00D45351">
        <w:rPr>
          <w:rFonts w:ascii="Arial" w:hAnsi="Arial" w:cs="Arial"/>
          <w:color w:val="000000"/>
          <w:sz w:val="23"/>
          <w:szCs w:val="23"/>
        </w:rPr>
        <w:br/>
      </w:r>
      <w:r w:rsidRPr="00D45351">
        <w:rPr>
          <w:rStyle w:val="fontstyle21"/>
          <w:sz w:val="23"/>
          <w:szCs w:val="23"/>
        </w:rPr>
        <w:t>conditions are favorable to the development of post-consumer and secondary waste</w:t>
      </w:r>
      <w:r w:rsidRPr="00D45351">
        <w:rPr>
          <w:rFonts w:ascii="Arial" w:hAnsi="Arial" w:cs="Arial"/>
          <w:color w:val="000000"/>
          <w:sz w:val="23"/>
          <w:szCs w:val="23"/>
        </w:rPr>
        <w:br/>
      </w:r>
      <w:r w:rsidRPr="00D45351">
        <w:rPr>
          <w:rStyle w:val="fontstyle21"/>
          <w:sz w:val="23"/>
          <w:szCs w:val="23"/>
        </w:rPr>
        <w:t>materials markets; and</w:t>
      </w:r>
      <w:r>
        <w:rPr>
          <w:rStyle w:val="fontstyle21"/>
          <w:sz w:val="23"/>
          <w:szCs w:val="23"/>
        </w:rPr>
        <w:t>,</w:t>
      </w:r>
      <w:r w:rsidRPr="00D45351">
        <w:rPr>
          <w:rFonts w:ascii="Arial" w:hAnsi="Arial" w:cs="Arial"/>
          <w:color w:val="000000"/>
          <w:sz w:val="23"/>
          <w:szCs w:val="23"/>
        </w:rPr>
        <w:br/>
      </w:r>
    </w:p>
    <w:p w:rsidR="00D45351" w:rsidRDefault="00D45351" w:rsidP="00D45351">
      <w:pPr>
        <w:spacing w:after="0"/>
        <w:ind w:firstLine="720"/>
        <w:rPr>
          <w:rStyle w:val="fontstyle01"/>
          <w:sz w:val="23"/>
          <w:szCs w:val="23"/>
        </w:rPr>
      </w:pPr>
      <w:r w:rsidRPr="00D45351">
        <w:rPr>
          <w:rStyle w:val="fontstyle01"/>
          <w:sz w:val="23"/>
          <w:szCs w:val="23"/>
        </w:rPr>
        <w:t xml:space="preserve">WHEREAS, </w:t>
      </w:r>
      <w:r w:rsidRPr="00D45351">
        <w:rPr>
          <w:rStyle w:val="fontstyle21"/>
          <w:sz w:val="23"/>
          <w:szCs w:val="23"/>
        </w:rPr>
        <w:t>the Siskiyou County Recycling Marketing Development Agency</w:t>
      </w:r>
      <w:r w:rsidRPr="00D45351">
        <w:rPr>
          <w:rFonts w:ascii="Arial" w:hAnsi="Arial" w:cs="Arial"/>
          <w:color w:val="000000"/>
          <w:sz w:val="23"/>
          <w:szCs w:val="23"/>
        </w:rPr>
        <w:br/>
      </w:r>
      <w:r w:rsidRPr="00D45351">
        <w:rPr>
          <w:rStyle w:val="fontstyle21"/>
          <w:sz w:val="23"/>
          <w:szCs w:val="23"/>
        </w:rPr>
        <w:t>Zone (RMDZ) includes the County of Siskiyou in total (including the unincorporated</w:t>
      </w:r>
      <w:r w:rsidRPr="00D45351">
        <w:rPr>
          <w:rFonts w:ascii="Arial" w:hAnsi="Arial" w:cs="Arial"/>
          <w:color w:val="000000"/>
          <w:sz w:val="23"/>
          <w:szCs w:val="23"/>
        </w:rPr>
        <w:br/>
      </w:r>
      <w:r w:rsidRPr="00D45351">
        <w:rPr>
          <w:rStyle w:val="fontstyle21"/>
          <w:sz w:val="23"/>
          <w:szCs w:val="23"/>
        </w:rPr>
        <w:t xml:space="preserve">areas of Siskiyou County and the incorporated cities of </w:t>
      </w:r>
      <w:proofErr w:type="spellStart"/>
      <w:r w:rsidRPr="00D45351">
        <w:rPr>
          <w:rStyle w:val="fontstyle21"/>
          <w:sz w:val="23"/>
          <w:szCs w:val="23"/>
        </w:rPr>
        <w:t>Dorris</w:t>
      </w:r>
      <w:proofErr w:type="spellEnd"/>
      <w:r w:rsidRPr="00D45351">
        <w:rPr>
          <w:rStyle w:val="fontstyle21"/>
          <w:sz w:val="23"/>
          <w:szCs w:val="23"/>
        </w:rPr>
        <w:t>, Dunsmuir, Etna, Fort</w:t>
      </w:r>
      <w:r w:rsidRPr="00D45351">
        <w:rPr>
          <w:rFonts w:ascii="Arial" w:hAnsi="Arial" w:cs="Arial"/>
          <w:color w:val="000000"/>
          <w:sz w:val="23"/>
          <w:szCs w:val="23"/>
        </w:rPr>
        <w:br/>
      </w:r>
      <w:r w:rsidRPr="00D45351">
        <w:rPr>
          <w:rStyle w:val="fontstyle21"/>
          <w:sz w:val="23"/>
          <w:szCs w:val="23"/>
        </w:rPr>
        <w:t xml:space="preserve">Jones, Montague, Mt. Shasta, </w:t>
      </w:r>
      <w:proofErr w:type="spellStart"/>
      <w:r w:rsidRPr="00D45351">
        <w:rPr>
          <w:rStyle w:val="fontstyle21"/>
          <w:sz w:val="23"/>
          <w:szCs w:val="23"/>
        </w:rPr>
        <w:t>Tulelake</w:t>
      </w:r>
      <w:proofErr w:type="spellEnd"/>
      <w:r w:rsidRPr="00D45351">
        <w:rPr>
          <w:rStyle w:val="fontstyle21"/>
          <w:sz w:val="23"/>
          <w:szCs w:val="23"/>
        </w:rPr>
        <w:t>, Weed, and Yreka) and is dedicated to</w:t>
      </w:r>
      <w:r w:rsidRPr="00D45351">
        <w:rPr>
          <w:rFonts w:ascii="Arial" w:hAnsi="Arial" w:cs="Arial"/>
          <w:color w:val="000000"/>
          <w:sz w:val="23"/>
          <w:szCs w:val="23"/>
        </w:rPr>
        <w:br/>
      </w:r>
      <w:r w:rsidRPr="00D45351">
        <w:rPr>
          <w:rStyle w:val="fontstyle21"/>
          <w:sz w:val="23"/>
          <w:szCs w:val="23"/>
        </w:rPr>
        <w:t>establishing, sustaining and expanding recycling-based manufacturing businesses,</w:t>
      </w:r>
      <w:r w:rsidRPr="00D45351">
        <w:rPr>
          <w:rFonts w:ascii="Arial" w:hAnsi="Arial" w:cs="Arial"/>
          <w:color w:val="000000"/>
          <w:sz w:val="23"/>
          <w:szCs w:val="23"/>
        </w:rPr>
        <w:br/>
      </w:r>
      <w:r w:rsidRPr="00D45351">
        <w:rPr>
          <w:rStyle w:val="fontstyle21"/>
          <w:sz w:val="23"/>
          <w:szCs w:val="23"/>
        </w:rPr>
        <w:t>which is essential for market development and to assist these jurisdictions in meeting</w:t>
      </w:r>
      <w:r w:rsidRPr="00D45351">
        <w:rPr>
          <w:rFonts w:ascii="Arial" w:hAnsi="Arial" w:cs="Arial"/>
          <w:color w:val="000000"/>
          <w:sz w:val="23"/>
          <w:szCs w:val="23"/>
        </w:rPr>
        <w:br/>
      </w:r>
      <w:r w:rsidRPr="00D45351">
        <w:rPr>
          <w:rStyle w:val="fontstyle21"/>
          <w:sz w:val="23"/>
          <w:szCs w:val="23"/>
        </w:rPr>
        <w:t>the established landfill waste reduction goals; and</w:t>
      </w:r>
      <w:r>
        <w:rPr>
          <w:rStyle w:val="fontstyle21"/>
          <w:sz w:val="23"/>
          <w:szCs w:val="23"/>
        </w:rPr>
        <w:t>,</w:t>
      </w:r>
      <w:r w:rsidRPr="00D45351">
        <w:rPr>
          <w:rFonts w:ascii="Arial" w:hAnsi="Arial" w:cs="Arial"/>
          <w:color w:val="000000"/>
          <w:sz w:val="23"/>
          <w:szCs w:val="23"/>
        </w:rPr>
        <w:br/>
      </w:r>
    </w:p>
    <w:p w:rsidR="00D45351" w:rsidRDefault="00D45351" w:rsidP="00D45351">
      <w:pPr>
        <w:spacing w:after="0"/>
        <w:ind w:firstLine="720"/>
        <w:rPr>
          <w:rStyle w:val="fontstyle01"/>
          <w:sz w:val="23"/>
          <w:szCs w:val="23"/>
        </w:rPr>
      </w:pPr>
      <w:r w:rsidRPr="00D45351">
        <w:rPr>
          <w:rStyle w:val="fontstyle01"/>
          <w:sz w:val="23"/>
          <w:szCs w:val="23"/>
        </w:rPr>
        <w:t xml:space="preserve">WHEREAS, </w:t>
      </w:r>
      <w:r w:rsidRPr="00D45351">
        <w:rPr>
          <w:rStyle w:val="fontstyle21"/>
          <w:sz w:val="23"/>
          <w:szCs w:val="23"/>
        </w:rPr>
        <w:t>the Siskiyou County RMDZ is dedicated to establishing, sustaining</w:t>
      </w:r>
      <w:r w:rsidRPr="00D45351">
        <w:rPr>
          <w:rFonts w:ascii="Arial" w:hAnsi="Arial" w:cs="Arial"/>
          <w:color w:val="000000"/>
          <w:sz w:val="23"/>
          <w:szCs w:val="23"/>
        </w:rPr>
        <w:br/>
      </w:r>
      <w:r w:rsidRPr="00D45351">
        <w:rPr>
          <w:rStyle w:val="fontstyle21"/>
          <w:sz w:val="23"/>
          <w:szCs w:val="23"/>
        </w:rPr>
        <w:t>and expanding recycling-based manufacturing business, which is essential for market</w:t>
      </w:r>
      <w:r w:rsidRPr="00D45351">
        <w:rPr>
          <w:rFonts w:ascii="Arial" w:hAnsi="Arial" w:cs="Arial"/>
          <w:color w:val="000000"/>
          <w:sz w:val="23"/>
          <w:szCs w:val="23"/>
        </w:rPr>
        <w:br/>
      </w:r>
      <w:r w:rsidRPr="00D45351">
        <w:rPr>
          <w:rStyle w:val="fontstyle21"/>
          <w:sz w:val="23"/>
          <w:szCs w:val="23"/>
        </w:rPr>
        <w:t>development and to assist these jurisdictions in meeting established landfill waste</w:t>
      </w:r>
      <w:r w:rsidRPr="00D45351">
        <w:rPr>
          <w:rFonts w:ascii="Arial" w:hAnsi="Arial" w:cs="Arial"/>
          <w:color w:val="000000"/>
          <w:sz w:val="23"/>
          <w:szCs w:val="23"/>
        </w:rPr>
        <w:br/>
      </w:r>
      <w:r w:rsidRPr="00D45351">
        <w:rPr>
          <w:rStyle w:val="fontstyle21"/>
          <w:sz w:val="23"/>
          <w:szCs w:val="23"/>
        </w:rPr>
        <w:t>reduction goals; and</w:t>
      </w:r>
      <w:r>
        <w:rPr>
          <w:rStyle w:val="fontstyle21"/>
          <w:sz w:val="23"/>
          <w:szCs w:val="23"/>
        </w:rPr>
        <w:t>,</w:t>
      </w:r>
      <w:r w:rsidRPr="00D45351">
        <w:rPr>
          <w:rFonts w:ascii="Arial" w:hAnsi="Arial" w:cs="Arial"/>
          <w:color w:val="000000"/>
          <w:sz w:val="23"/>
          <w:szCs w:val="23"/>
        </w:rPr>
        <w:br/>
      </w:r>
    </w:p>
    <w:p w:rsidR="00D45351" w:rsidRDefault="00D45351" w:rsidP="00D45351">
      <w:pPr>
        <w:spacing w:after="0"/>
        <w:ind w:firstLine="720"/>
        <w:rPr>
          <w:rStyle w:val="fontstyle01"/>
          <w:sz w:val="23"/>
          <w:szCs w:val="23"/>
        </w:rPr>
      </w:pPr>
      <w:r w:rsidRPr="0020408B">
        <w:rPr>
          <w:rStyle w:val="fontstyle01"/>
          <w:sz w:val="23"/>
          <w:szCs w:val="23"/>
        </w:rPr>
        <w:t xml:space="preserve">WHEREAS, </w:t>
      </w:r>
      <w:r w:rsidRPr="0020408B">
        <w:rPr>
          <w:rStyle w:val="fontstyle21"/>
          <w:sz w:val="23"/>
          <w:szCs w:val="23"/>
        </w:rPr>
        <w:t xml:space="preserve">the </w:t>
      </w:r>
      <w:r w:rsidR="00D4554E" w:rsidRPr="0020408B">
        <w:rPr>
          <w:rStyle w:val="fontstyle21"/>
          <w:sz w:val="23"/>
          <w:szCs w:val="23"/>
        </w:rPr>
        <w:t>continuation</w:t>
      </w:r>
      <w:r w:rsidRPr="0020408B">
        <w:rPr>
          <w:rStyle w:val="fontstyle21"/>
          <w:sz w:val="23"/>
          <w:szCs w:val="23"/>
        </w:rPr>
        <w:t xml:space="preserve"> of the Siskiyou County RMDZ is necessary to facilitate</w:t>
      </w:r>
      <w:r w:rsidR="00D4554E" w:rsidRPr="0020408B">
        <w:rPr>
          <w:rStyle w:val="fontstyle21"/>
          <w:sz w:val="23"/>
          <w:szCs w:val="23"/>
        </w:rPr>
        <w:t xml:space="preserve"> </w:t>
      </w:r>
      <w:r w:rsidRPr="0020408B">
        <w:rPr>
          <w:rStyle w:val="fontstyle21"/>
          <w:sz w:val="23"/>
          <w:szCs w:val="23"/>
        </w:rPr>
        <w:t>local and regional planning, coordination, and support existing recycling-based</w:t>
      </w:r>
      <w:r w:rsidRPr="0020408B">
        <w:rPr>
          <w:rFonts w:ascii="Arial" w:hAnsi="Arial" w:cs="Arial"/>
          <w:color w:val="000000"/>
          <w:sz w:val="23"/>
          <w:szCs w:val="23"/>
        </w:rPr>
        <w:br/>
      </w:r>
      <w:r w:rsidRPr="0020408B">
        <w:rPr>
          <w:rStyle w:val="fontstyle21"/>
          <w:sz w:val="23"/>
          <w:szCs w:val="23"/>
        </w:rPr>
        <w:t xml:space="preserve">manufacturing businesses, as well as attract </w:t>
      </w:r>
      <w:r w:rsidR="00D4554E" w:rsidRPr="0020408B">
        <w:rPr>
          <w:rStyle w:val="fontstyle21"/>
          <w:sz w:val="23"/>
          <w:szCs w:val="23"/>
        </w:rPr>
        <w:t>private-sector</w:t>
      </w:r>
      <w:r w:rsidRPr="0020408B">
        <w:rPr>
          <w:rStyle w:val="fontstyle21"/>
          <w:sz w:val="23"/>
          <w:szCs w:val="23"/>
        </w:rPr>
        <w:t xml:space="preserve"> recycling investments to the</w:t>
      </w:r>
      <w:r w:rsidRPr="0020408B">
        <w:rPr>
          <w:rFonts w:ascii="Arial" w:hAnsi="Arial" w:cs="Arial"/>
          <w:color w:val="000000"/>
          <w:sz w:val="23"/>
          <w:szCs w:val="23"/>
        </w:rPr>
        <w:br/>
      </w:r>
      <w:r w:rsidRPr="0020408B">
        <w:rPr>
          <w:rStyle w:val="fontstyle21"/>
          <w:sz w:val="23"/>
          <w:szCs w:val="23"/>
        </w:rPr>
        <w:t>RMDZ; and,</w:t>
      </w:r>
      <w:r w:rsidRPr="00D45351">
        <w:rPr>
          <w:rFonts w:ascii="Arial" w:hAnsi="Arial" w:cs="Arial"/>
          <w:color w:val="000000"/>
          <w:sz w:val="23"/>
          <w:szCs w:val="23"/>
        </w:rPr>
        <w:br/>
      </w:r>
    </w:p>
    <w:p w:rsidR="00D45351" w:rsidRPr="00D45351" w:rsidRDefault="00D45351" w:rsidP="00D45351">
      <w:pPr>
        <w:spacing w:after="0"/>
        <w:ind w:firstLine="720"/>
        <w:rPr>
          <w:rStyle w:val="fontstyle21"/>
          <w:sz w:val="23"/>
          <w:szCs w:val="23"/>
        </w:rPr>
      </w:pPr>
      <w:r w:rsidRPr="00D45351">
        <w:rPr>
          <w:rStyle w:val="fontstyle01"/>
          <w:sz w:val="23"/>
          <w:szCs w:val="23"/>
        </w:rPr>
        <w:t xml:space="preserve">WHEREAS, </w:t>
      </w:r>
      <w:r w:rsidRPr="00D45351">
        <w:rPr>
          <w:rStyle w:val="fontstyle21"/>
          <w:sz w:val="23"/>
          <w:szCs w:val="23"/>
        </w:rPr>
        <w:t xml:space="preserve">the Siskiyou County RMDZ desires existing and new </w:t>
      </w:r>
      <w:r w:rsidR="00430DC0">
        <w:rPr>
          <w:rStyle w:val="fontstyle21"/>
          <w:sz w:val="23"/>
          <w:szCs w:val="23"/>
        </w:rPr>
        <w:t>recycling-</w:t>
      </w:r>
      <w:r w:rsidRPr="00D45351">
        <w:rPr>
          <w:rFonts w:ascii="Arial" w:hAnsi="Arial" w:cs="Arial"/>
          <w:color w:val="000000"/>
          <w:sz w:val="23"/>
          <w:szCs w:val="23"/>
        </w:rPr>
        <w:br/>
      </w:r>
      <w:r w:rsidRPr="00D45351">
        <w:rPr>
          <w:rStyle w:val="fontstyle21"/>
          <w:sz w:val="23"/>
          <w:szCs w:val="23"/>
        </w:rPr>
        <w:t>based manufacturing businesses located within the RMDZ to be eligible for the</w:t>
      </w:r>
      <w:r w:rsidRPr="00D45351">
        <w:rPr>
          <w:rFonts w:ascii="Arial" w:hAnsi="Arial" w:cs="Arial"/>
          <w:color w:val="000000"/>
          <w:sz w:val="23"/>
          <w:szCs w:val="23"/>
        </w:rPr>
        <w:br/>
      </w:r>
      <w:r w:rsidRPr="00D45351">
        <w:rPr>
          <w:rStyle w:val="fontstyle21"/>
          <w:sz w:val="23"/>
          <w:szCs w:val="23"/>
        </w:rPr>
        <w:t>technical and financial incentives associated with the RMDZ program; and</w:t>
      </w:r>
      <w:r>
        <w:rPr>
          <w:rStyle w:val="fontstyle21"/>
          <w:sz w:val="23"/>
          <w:szCs w:val="23"/>
        </w:rPr>
        <w:t>,</w:t>
      </w:r>
    </w:p>
    <w:p w:rsidR="00D45351" w:rsidRDefault="00D45351" w:rsidP="00D45351">
      <w:pPr>
        <w:spacing w:after="0"/>
        <w:ind w:firstLine="720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D45351" w:rsidRDefault="00D45351" w:rsidP="00D45351">
      <w:pPr>
        <w:spacing w:after="0"/>
        <w:ind w:firstLine="720"/>
        <w:rPr>
          <w:rFonts w:ascii="Arial" w:hAnsi="Arial" w:cs="Arial"/>
          <w:b/>
          <w:bCs/>
          <w:color w:val="000000"/>
          <w:sz w:val="23"/>
          <w:szCs w:val="23"/>
        </w:rPr>
      </w:pPr>
      <w:r w:rsidRPr="00D45351">
        <w:rPr>
          <w:rFonts w:ascii="Arial" w:hAnsi="Arial" w:cs="Arial"/>
          <w:b/>
          <w:bCs/>
          <w:color w:val="000000"/>
          <w:sz w:val="23"/>
          <w:szCs w:val="23"/>
        </w:rPr>
        <w:t xml:space="preserve">WHEREAS, </w:t>
      </w:r>
      <w:r w:rsidRPr="00D45351">
        <w:rPr>
          <w:rFonts w:ascii="Arial" w:hAnsi="Arial" w:cs="Arial"/>
          <w:color w:val="000000"/>
          <w:sz w:val="23"/>
          <w:szCs w:val="23"/>
        </w:rPr>
        <w:t>the Siskiyou County Integrated Solid Waste Management Regional</w:t>
      </w:r>
      <w:r w:rsidRPr="00D45351">
        <w:rPr>
          <w:rFonts w:ascii="Arial" w:hAnsi="Arial" w:cs="Arial"/>
          <w:color w:val="000000"/>
          <w:sz w:val="23"/>
          <w:szCs w:val="23"/>
        </w:rPr>
        <w:br/>
        <w:t>Agency (Regional Agency) has been recognized as a regional agency pursuant to</w:t>
      </w:r>
      <w:r w:rsidRPr="00D45351">
        <w:rPr>
          <w:rFonts w:ascii="Arial" w:hAnsi="Arial" w:cs="Arial"/>
          <w:color w:val="000000"/>
          <w:sz w:val="23"/>
          <w:szCs w:val="23"/>
        </w:rPr>
        <w:br/>
      </w:r>
      <w:r w:rsidRPr="00D45351">
        <w:rPr>
          <w:rFonts w:ascii="Arial" w:hAnsi="Arial" w:cs="Arial"/>
          <w:color w:val="000000"/>
          <w:sz w:val="23"/>
          <w:szCs w:val="23"/>
        </w:rPr>
        <w:lastRenderedPageBreak/>
        <w:t xml:space="preserve">Section 40970, et. </w:t>
      </w:r>
      <w:proofErr w:type="spellStart"/>
      <w:r w:rsidRPr="00D45351">
        <w:rPr>
          <w:rFonts w:ascii="Arial" w:hAnsi="Arial" w:cs="Arial"/>
          <w:color w:val="000000"/>
          <w:sz w:val="23"/>
          <w:szCs w:val="23"/>
        </w:rPr>
        <w:t>seq</w:t>
      </w:r>
      <w:proofErr w:type="spellEnd"/>
      <w:r w:rsidRPr="00D45351">
        <w:rPr>
          <w:rFonts w:ascii="Arial" w:hAnsi="Arial" w:cs="Arial"/>
          <w:color w:val="000000"/>
          <w:sz w:val="23"/>
          <w:szCs w:val="23"/>
        </w:rPr>
        <w:t xml:space="preserve"> of the Integrated Waste Management Act of 1989 (the “Act");</w:t>
      </w:r>
      <w:r w:rsidRPr="00D45351">
        <w:rPr>
          <w:rFonts w:ascii="Arial" w:hAnsi="Arial" w:cs="Arial"/>
          <w:color w:val="000000"/>
          <w:sz w:val="23"/>
          <w:szCs w:val="23"/>
        </w:rPr>
        <w:br/>
        <w:t>and</w:t>
      </w:r>
      <w:r>
        <w:rPr>
          <w:rFonts w:ascii="Arial" w:hAnsi="Arial" w:cs="Arial"/>
          <w:color w:val="000000"/>
          <w:sz w:val="23"/>
          <w:szCs w:val="23"/>
        </w:rPr>
        <w:t>,</w:t>
      </w:r>
    </w:p>
    <w:p w:rsidR="00D45351" w:rsidRDefault="00D45351" w:rsidP="00D45351">
      <w:pPr>
        <w:spacing w:after="0"/>
        <w:ind w:firstLine="720"/>
        <w:rPr>
          <w:rFonts w:ascii="Arial" w:hAnsi="Arial" w:cs="Arial"/>
          <w:b/>
          <w:bCs/>
          <w:color w:val="000000"/>
          <w:sz w:val="23"/>
          <w:szCs w:val="23"/>
        </w:rPr>
      </w:pPr>
      <w:r w:rsidRPr="00D45351">
        <w:rPr>
          <w:rFonts w:ascii="Arial" w:hAnsi="Arial" w:cs="Arial"/>
          <w:b/>
          <w:bCs/>
          <w:color w:val="000000"/>
          <w:sz w:val="23"/>
          <w:szCs w:val="23"/>
        </w:rPr>
        <w:t xml:space="preserve">WHEREAS, </w:t>
      </w:r>
      <w:r w:rsidRPr="00D45351">
        <w:rPr>
          <w:rFonts w:ascii="Arial" w:hAnsi="Arial" w:cs="Arial"/>
          <w:color w:val="000000"/>
          <w:sz w:val="23"/>
          <w:szCs w:val="23"/>
        </w:rPr>
        <w:t>the Siskiyou County Integrated Solid Waste Management</w:t>
      </w:r>
      <w:r w:rsidRPr="00D45351">
        <w:rPr>
          <w:rFonts w:ascii="Arial" w:hAnsi="Arial" w:cs="Arial"/>
          <w:color w:val="000000"/>
          <w:sz w:val="23"/>
          <w:szCs w:val="23"/>
        </w:rPr>
        <w:br/>
        <w:t>Cooperative Agreement states that the parties thereto have authorized the Regional</w:t>
      </w:r>
      <w:r w:rsidRPr="00D45351">
        <w:rPr>
          <w:rFonts w:ascii="Arial" w:hAnsi="Arial" w:cs="Arial"/>
          <w:color w:val="000000"/>
          <w:sz w:val="23"/>
          <w:szCs w:val="23"/>
        </w:rPr>
        <w:br/>
        <w:t>Agency to vote on behalf of its members and has designated the County of Siskiyou,</w:t>
      </w:r>
      <w:r w:rsidRPr="00D45351">
        <w:rPr>
          <w:rFonts w:ascii="Arial" w:hAnsi="Arial" w:cs="Arial"/>
          <w:color w:val="000000"/>
          <w:sz w:val="23"/>
          <w:szCs w:val="23"/>
        </w:rPr>
        <w:br/>
        <w:t>Department of Public Works as the coordinating agency for Regional Agency actions</w:t>
      </w:r>
      <w:r w:rsidRPr="00D45351">
        <w:rPr>
          <w:rFonts w:ascii="Arial" w:hAnsi="Arial" w:cs="Arial"/>
          <w:color w:val="000000"/>
          <w:sz w:val="23"/>
          <w:szCs w:val="23"/>
        </w:rPr>
        <w:br/>
        <w:t>and</w:t>
      </w:r>
      <w:r>
        <w:rPr>
          <w:rFonts w:ascii="Arial" w:hAnsi="Arial" w:cs="Arial"/>
          <w:color w:val="000000"/>
          <w:sz w:val="23"/>
          <w:szCs w:val="23"/>
        </w:rPr>
        <w:t>,</w:t>
      </w:r>
    </w:p>
    <w:p w:rsidR="00D45351" w:rsidRDefault="00D45351" w:rsidP="00D45351">
      <w:pPr>
        <w:spacing w:after="0"/>
        <w:ind w:firstLine="720"/>
        <w:rPr>
          <w:rFonts w:ascii="Arial" w:hAnsi="Arial" w:cs="Arial"/>
          <w:b/>
          <w:bCs/>
          <w:color w:val="000000"/>
          <w:sz w:val="23"/>
          <w:szCs w:val="23"/>
        </w:rPr>
      </w:pPr>
      <w:r w:rsidRPr="00D45351">
        <w:rPr>
          <w:rFonts w:ascii="Arial" w:hAnsi="Arial" w:cs="Arial"/>
          <w:b/>
          <w:bCs/>
          <w:color w:val="000000"/>
          <w:sz w:val="23"/>
          <w:szCs w:val="23"/>
        </w:rPr>
        <w:t xml:space="preserve">WHEREAS, </w:t>
      </w:r>
      <w:r w:rsidRPr="00D45351">
        <w:rPr>
          <w:rFonts w:ascii="Arial" w:hAnsi="Arial" w:cs="Arial"/>
          <w:color w:val="000000"/>
          <w:sz w:val="23"/>
          <w:szCs w:val="23"/>
        </w:rPr>
        <w:t>pursuant to Siskiyou County Code section 7-4.02, the responsibility</w:t>
      </w:r>
      <w:r w:rsidRPr="00D45351">
        <w:rPr>
          <w:rFonts w:ascii="Arial" w:hAnsi="Arial" w:cs="Arial"/>
          <w:color w:val="000000"/>
          <w:sz w:val="23"/>
          <w:szCs w:val="23"/>
        </w:rPr>
        <w:br/>
        <w:t>for all matters with respect to the operation and maintenance of County solid waste</w:t>
      </w:r>
      <w:r w:rsidRPr="00D45351">
        <w:rPr>
          <w:rFonts w:ascii="Arial" w:hAnsi="Arial" w:cs="Arial"/>
          <w:color w:val="000000"/>
          <w:sz w:val="23"/>
          <w:szCs w:val="23"/>
        </w:rPr>
        <w:br/>
        <w:t xml:space="preserve">facilities and solid waste </w:t>
      </w:r>
      <w:r w:rsidR="00D55108">
        <w:rPr>
          <w:rFonts w:ascii="Arial" w:hAnsi="Arial" w:cs="Arial"/>
          <w:color w:val="000000"/>
          <w:sz w:val="23"/>
          <w:szCs w:val="23"/>
        </w:rPr>
        <w:t xml:space="preserve">disposal </w:t>
      </w:r>
      <w:r w:rsidR="007B0E09">
        <w:rPr>
          <w:rFonts w:ascii="Arial" w:hAnsi="Arial" w:cs="Arial"/>
          <w:color w:val="000000"/>
          <w:sz w:val="23"/>
          <w:szCs w:val="23"/>
        </w:rPr>
        <w:t>have been transferred to</w:t>
      </w:r>
      <w:r w:rsidR="00106417">
        <w:rPr>
          <w:rFonts w:ascii="Arial" w:hAnsi="Arial" w:cs="Arial"/>
          <w:color w:val="000000"/>
          <w:sz w:val="23"/>
          <w:szCs w:val="23"/>
        </w:rPr>
        <w:t xml:space="preserve"> </w:t>
      </w:r>
      <w:r w:rsidR="00D55108">
        <w:rPr>
          <w:rFonts w:ascii="Arial" w:hAnsi="Arial" w:cs="Arial"/>
          <w:color w:val="000000"/>
          <w:sz w:val="23"/>
          <w:szCs w:val="23"/>
        </w:rPr>
        <w:t>the D</w:t>
      </w:r>
      <w:r w:rsidRPr="00D45351">
        <w:rPr>
          <w:rFonts w:ascii="Arial" w:hAnsi="Arial" w:cs="Arial"/>
          <w:color w:val="000000"/>
          <w:sz w:val="23"/>
          <w:szCs w:val="23"/>
        </w:rPr>
        <w:t>epartment of General Services; and</w:t>
      </w:r>
      <w:r>
        <w:rPr>
          <w:rFonts w:ascii="Arial" w:hAnsi="Arial" w:cs="Arial"/>
          <w:color w:val="000000"/>
          <w:sz w:val="23"/>
          <w:szCs w:val="23"/>
        </w:rPr>
        <w:t>,</w:t>
      </w:r>
      <w:r w:rsidRPr="00D45351">
        <w:rPr>
          <w:rFonts w:ascii="Arial" w:hAnsi="Arial" w:cs="Arial"/>
          <w:color w:val="000000"/>
          <w:sz w:val="23"/>
          <w:szCs w:val="23"/>
        </w:rPr>
        <w:br/>
      </w:r>
    </w:p>
    <w:p w:rsidR="00D45351" w:rsidRDefault="00D45351" w:rsidP="00D45351">
      <w:pPr>
        <w:spacing w:after="0"/>
        <w:ind w:firstLine="720"/>
        <w:rPr>
          <w:rFonts w:ascii="Arial" w:hAnsi="Arial" w:cs="Arial"/>
          <w:b/>
          <w:bCs/>
          <w:color w:val="000000"/>
          <w:sz w:val="23"/>
          <w:szCs w:val="23"/>
        </w:rPr>
      </w:pPr>
      <w:r w:rsidRPr="00D45351">
        <w:rPr>
          <w:rFonts w:ascii="Arial" w:hAnsi="Arial" w:cs="Arial"/>
          <w:b/>
          <w:bCs/>
          <w:color w:val="000000"/>
          <w:sz w:val="23"/>
          <w:szCs w:val="23"/>
        </w:rPr>
        <w:t xml:space="preserve">WHEREAS, </w:t>
      </w:r>
      <w:r w:rsidRPr="00D45351">
        <w:rPr>
          <w:rFonts w:ascii="Arial" w:hAnsi="Arial" w:cs="Arial"/>
          <w:color w:val="000000"/>
          <w:sz w:val="23"/>
          <w:szCs w:val="23"/>
        </w:rPr>
        <w:t>Siskiyou County is authorized to act on behalf the Siskiyou County</w:t>
      </w:r>
      <w:r w:rsidRPr="00D45351">
        <w:rPr>
          <w:rFonts w:ascii="Arial" w:hAnsi="Arial" w:cs="Arial"/>
          <w:color w:val="000000"/>
          <w:sz w:val="23"/>
          <w:szCs w:val="23"/>
        </w:rPr>
        <w:br/>
        <w:t>Department of Public Works and the Department of General Servi</w:t>
      </w:r>
      <w:bookmarkStart w:id="0" w:name="_GoBack"/>
      <w:bookmarkEnd w:id="0"/>
      <w:r w:rsidRPr="00D45351">
        <w:rPr>
          <w:rFonts w:ascii="Arial" w:hAnsi="Arial" w:cs="Arial"/>
          <w:color w:val="000000"/>
          <w:sz w:val="23"/>
          <w:szCs w:val="23"/>
        </w:rPr>
        <w:t>ces; and</w:t>
      </w:r>
      <w:r>
        <w:rPr>
          <w:rFonts w:ascii="Arial" w:hAnsi="Arial" w:cs="Arial"/>
          <w:color w:val="000000"/>
          <w:sz w:val="23"/>
          <w:szCs w:val="23"/>
        </w:rPr>
        <w:t>,</w:t>
      </w:r>
      <w:r w:rsidRPr="00D45351">
        <w:rPr>
          <w:rFonts w:ascii="Arial" w:hAnsi="Arial" w:cs="Arial"/>
          <w:color w:val="000000"/>
          <w:sz w:val="23"/>
          <w:szCs w:val="23"/>
        </w:rPr>
        <w:br/>
      </w:r>
    </w:p>
    <w:p w:rsidR="00D45351" w:rsidRDefault="00D45351" w:rsidP="00D45351">
      <w:pPr>
        <w:spacing w:after="0"/>
        <w:ind w:firstLine="720"/>
        <w:rPr>
          <w:rFonts w:ascii="Arial" w:hAnsi="Arial" w:cs="Arial"/>
          <w:b/>
          <w:bCs/>
          <w:color w:val="000000"/>
          <w:sz w:val="23"/>
          <w:szCs w:val="23"/>
        </w:rPr>
      </w:pPr>
      <w:r w:rsidRPr="00D45351">
        <w:rPr>
          <w:rFonts w:ascii="Arial" w:hAnsi="Arial" w:cs="Arial"/>
          <w:b/>
          <w:bCs/>
          <w:color w:val="000000"/>
          <w:sz w:val="23"/>
          <w:szCs w:val="23"/>
        </w:rPr>
        <w:t xml:space="preserve">WHEREAS, </w:t>
      </w:r>
      <w:r w:rsidRPr="00D45351">
        <w:rPr>
          <w:rFonts w:ascii="Arial" w:hAnsi="Arial" w:cs="Arial"/>
          <w:color w:val="000000"/>
          <w:sz w:val="23"/>
          <w:szCs w:val="23"/>
        </w:rPr>
        <w:t>local governing bodies may receive RMDZ program related</w:t>
      </w:r>
      <w:r w:rsidRPr="00D45351">
        <w:rPr>
          <w:rFonts w:ascii="Arial" w:hAnsi="Arial" w:cs="Arial"/>
          <w:color w:val="000000"/>
          <w:sz w:val="23"/>
          <w:szCs w:val="23"/>
        </w:rPr>
        <w:br/>
        <w:t>payments as authorized by Public Resources Code; and</w:t>
      </w:r>
      <w:r>
        <w:rPr>
          <w:rFonts w:ascii="Arial" w:hAnsi="Arial" w:cs="Arial"/>
          <w:color w:val="000000"/>
          <w:sz w:val="23"/>
          <w:szCs w:val="23"/>
        </w:rPr>
        <w:t>,</w:t>
      </w:r>
      <w:r w:rsidRPr="00D45351">
        <w:rPr>
          <w:rFonts w:ascii="Arial" w:hAnsi="Arial" w:cs="Arial"/>
          <w:color w:val="000000"/>
          <w:sz w:val="23"/>
          <w:szCs w:val="23"/>
        </w:rPr>
        <w:br/>
      </w:r>
    </w:p>
    <w:p w:rsidR="00D45351" w:rsidRDefault="00D45351" w:rsidP="00D45351">
      <w:pPr>
        <w:spacing w:after="0"/>
        <w:ind w:firstLine="720"/>
        <w:rPr>
          <w:rFonts w:ascii="Arial" w:hAnsi="Arial" w:cs="Arial"/>
          <w:b/>
          <w:bCs/>
          <w:color w:val="000000"/>
          <w:sz w:val="23"/>
          <w:szCs w:val="23"/>
        </w:rPr>
      </w:pPr>
      <w:r w:rsidRPr="00D45351">
        <w:rPr>
          <w:rFonts w:ascii="Arial" w:hAnsi="Arial" w:cs="Arial"/>
          <w:b/>
          <w:bCs/>
          <w:color w:val="000000"/>
          <w:sz w:val="23"/>
          <w:szCs w:val="23"/>
        </w:rPr>
        <w:t xml:space="preserve">WHEREAS, </w:t>
      </w:r>
      <w:r w:rsidRPr="00D45351">
        <w:rPr>
          <w:rFonts w:ascii="Arial" w:hAnsi="Arial" w:cs="Arial"/>
          <w:color w:val="000000"/>
          <w:sz w:val="23"/>
          <w:szCs w:val="23"/>
        </w:rPr>
        <w:t>the California Legislature has defined environmental justice as "the</w:t>
      </w:r>
      <w:r w:rsidRPr="00D45351">
        <w:rPr>
          <w:rFonts w:ascii="Arial" w:hAnsi="Arial" w:cs="Arial"/>
          <w:color w:val="000000"/>
          <w:sz w:val="23"/>
          <w:szCs w:val="23"/>
        </w:rPr>
        <w:br/>
        <w:t>fair treatment of people of all races, cultures, and incomes with respect to the</w:t>
      </w:r>
      <w:r w:rsidRPr="00D45351">
        <w:rPr>
          <w:rFonts w:ascii="Arial" w:hAnsi="Arial" w:cs="Arial"/>
          <w:color w:val="000000"/>
          <w:sz w:val="23"/>
          <w:szCs w:val="23"/>
        </w:rPr>
        <w:br/>
        <w:t>development, adoption, implementation, and enforcement of environmental laws,</w:t>
      </w:r>
      <w:r w:rsidRPr="00D45351">
        <w:rPr>
          <w:rFonts w:ascii="Arial" w:hAnsi="Arial" w:cs="Arial"/>
          <w:color w:val="000000"/>
          <w:sz w:val="23"/>
          <w:szCs w:val="23"/>
        </w:rPr>
        <w:br/>
        <w:t>regulations, and policies" [Government Code section 65040.12(e)], and has directed the</w:t>
      </w:r>
      <w:r w:rsidRPr="00D45351">
        <w:rPr>
          <w:rFonts w:ascii="Arial" w:hAnsi="Arial" w:cs="Arial"/>
          <w:color w:val="000000"/>
          <w:sz w:val="23"/>
          <w:szCs w:val="23"/>
        </w:rPr>
        <w:br/>
        <w:t>California Environmental Protection Agency to conduct its programs, policies, and</w:t>
      </w:r>
      <w:r w:rsidRPr="00D45351">
        <w:rPr>
          <w:rFonts w:ascii="Arial" w:hAnsi="Arial" w:cs="Arial"/>
          <w:color w:val="000000"/>
          <w:sz w:val="23"/>
          <w:szCs w:val="23"/>
        </w:rPr>
        <w:br/>
        <w:t>activities that substantially affect human health or the environment in a manner that</w:t>
      </w:r>
      <w:r w:rsidRPr="00D45351">
        <w:rPr>
          <w:rFonts w:ascii="Arial" w:hAnsi="Arial" w:cs="Arial"/>
          <w:color w:val="000000"/>
          <w:sz w:val="23"/>
          <w:szCs w:val="23"/>
        </w:rPr>
        <w:br/>
        <w:t>ensures the fair treatment of people of all races, cultures, and income levels, including</w:t>
      </w:r>
      <w:r w:rsidRPr="00D45351">
        <w:rPr>
          <w:rFonts w:ascii="Arial" w:hAnsi="Arial" w:cs="Arial"/>
          <w:color w:val="000000"/>
          <w:sz w:val="23"/>
          <w:szCs w:val="23"/>
        </w:rPr>
        <w:br/>
        <w:t>minority populations and low-income populations of the state [Public Resources Code</w:t>
      </w:r>
      <w:r w:rsidRPr="00D45351">
        <w:rPr>
          <w:rFonts w:ascii="Arial" w:hAnsi="Arial" w:cs="Arial"/>
          <w:color w:val="000000"/>
          <w:sz w:val="23"/>
          <w:szCs w:val="23"/>
        </w:rPr>
        <w:br/>
        <w:t>section 71110(a)]; and</w:t>
      </w:r>
      <w:r>
        <w:rPr>
          <w:rFonts w:ascii="Arial" w:hAnsi="Arial" w:cs="Arial"/>
          <w:color w:val="000000"/>
          <w:sz w:val="23"/>
          <w:szCs w:val="23"/>
        </w:rPr>
        <w:t>,</w:t>
      </w:r>
      <w:r w:rsidRPr="00D45351">
        <w:rPr>
          <w:rFonts w:ascii="Arial" w:hAnsi="Arial" w:cs="Arial"/>
          <w:color w:val="000000"/>
          <w:sz w:val="23"/>
          <w:szCs w:val="23"/>
        </w:rPr>
        <w:br/>
      </w:r>
    </w:p>
    <w:p w:rsidR="00D45351" w:rsidRDefault="00D45351" w:rsidP="00D45351">
      <w:pPr>
        <w:spacing w:after="0"/>
        <w:ind w:firstLine="720"/>
        <w:rPr>
          <w:rFonts w:ascii="Arial" w:hAnsi="Arial" w:cs="Arial"/>
          <w:b/>
          <w:bCs/>
          <w:color w:val="000000"/>
          <w:sz w:val="23"/>
          <w:szCs w:val="23"/>
        </w:rPr>
      </w:pPr>
      <w:r w:rsidRPr="00D45351">
        <w:rPr>
          <w:rFonts w:ascii="Arial" w:hAnsi="Arial" w:cs="Arial"/>
          <w:b/>
          <w:bCs/>
          <w:color w:val="000000"/>
          <w:sz w:val="23"/>
          <w:szCs w:val="23"/>
        </w:rPr>
        <w:t xml:space="preserve">WHEREAS, </w:t>
      </w:r>
      <w:proofErr w:type="spellStart"/>
      <w:r w:rsidRPr="00D45351">
        <w:rPr>
          <w:rFonts w:ascii="Arial" w:hAnsi="Arial" w:cs="Arial"/>
          <w:color w:val="000000"/>
          <w:sz w:val="23"/>
          <w:szCs w:val="23"/>
        </w:rPr>
        <w:t>CalRecycle</w:t>
      </w:r>
      <w:proofErr w:type="spellEnd"/>
      <w:r w:rsidRPr="00D45351">
        <w:rPr>
          <w:rFonts w:ascii="Arial" w:hAnsi="Arial" w:cs="Arial"/>
          <w:color w:val="000000"/>
          <w:sz w:val="23"/>
          <w:szCs w:val="23"/>
        </w:rPr>
        <w:t xml:space="preserve"> has adopted a goal to continuously integrate</w:t>
      </w:r>
      <w:r w:rsidRPr="00D45351">
        <w:rPr>
          <w:rFonts w:ascii="Arial" w:hAnsi="Arial" w:cs="Arial"/>
          <w:color w:val="000000"/>
          <w:sz w:val="23"/>
          <w:szCs w:val="23"/>
        </w:rPr>
        <w:br/>
        <w:t>environmental justice concerns into all of its programs and activities; and</w:t>
      </w:r>
      <w:r>
        <w:rPr>
          <w:rFonts w:ascii="Arial" w:hAnsi="Arial" w:cs="Arial"/>
          <w:color w:val="000000"/>
          <w:sz w:val="23"/>
          <w:szCs w:val="23"/>
        </w:rPr>
        <w:t>,</w:t>
      </w:r>
      <w:r w:rsidRPr="00D45351">
        <w:rPr>
          <w:rFonts w:ascii="Arial" w:hAnsi="Arial" w:cs="Arial"/>
          <w:color w:val="000000"/>
          <w:sz w:val="23"/>
          <w:szCs w:val="23"/>
        </w:rPr>
        <w:br/>
      </w:r>
    </w:p>
    <w:p w:rsidR="00D45351" w:rsidRDefault="00D45351" w:rsidP="00D45351">
      <w:pPr>
        <w:spacing w:after="0"/>
        <w:ind w:firstLine="720"/>
        <w:rPr>
          <w:rFonts w:ascii="Arial" w:hAnsi="Arial" w:cs="Arial"/>
          <w:b/>
          <w:bCs/>
          <w:color w:val="000000"/>
          <w:sz w:val="23"/>
          <w:szCs w:val="23"/>
        </w:rPr>
      </w:pPr>
      <w:r w:rsidRPr="00D45351">
        <w:rPr>
          <w:rFonts w:ascii="Arial" w:hAnsi="Arial" w:cs="Arial"/>
          <w:b/>
          <w:bCs/>
          <w:color w:val="000000"/>
          <w:sz w:val="23"/>
          <w:szCs w:val="23"/>
        </w:rPr>
        <w:t xml:space="preserve">WHEREAS, </w:t>
      </w:r>
      <w:r w:rsidRPr="00D45351">
        <w:rPr>
          <w:rFonts w:ascii="Arial" w:hAnsi="Arial" w:cs="Arial"/>
          <w:color w:val="000000"/>
          <w:sz w:val="23"/>
          <w:szCs w:val="23"/>
        </w:rPr>
        <w:t>the unincorporated areas of Siskiyou County and the incorporated</w:t>
      </w:r>
      <w:r w:rsidRPr="00D45351">
        <w:rPr>
          <w:rFonts w:ascii="Arial" w:hAnsi="Arial" w:cs="Arial"/>
          <w:color w:val="000000"/>
          <w:sz w:val="23"/>
          <w:szCs w:val="23"/>
        </w:rPr>
        <w:br/>
        <w:t xml:space="preserve">cities of </w:t>
      </w:r>
      <w:proofErr w:type="spellStart"/>
      <w:r w:rsidRPr="00D45351">
        <w:rPr>
          <w:rFonts w:ascii="Arial" w:hAnsi="Arial" w:cs="Arial"/>
          <w:color w:val="000000"/>
          <w:sz w:val="23"/>
          <w:szCs w:val="23"/>
        </w:rPr>
        <w:t>Dorris</w:t>
      </w:r>
      <w:proofErr w:type="spellEnd"/>
      <w:r w:rsidRPr="00D45351">
        <w:rPr>
          <w:rFonts w:ascii="Arial" w:hAnsi="Arial" w:cs="Arial"/>
          <w:color w:val="000000"/>
          <w:sz w:val="23"/>
          <w:szCs w:val="23"/>
        </w:rPr>
        <w:t xml:space="preserve">, Dunsmuir, Etna, Fort Jones, Montague, Mt. Shasta, </w:t>
      </w:r>
      <w:proofErr w:type="spellStart"/>
      <w:r w:rsidRPr="00D45351">
        <w:rPr>
          <w:rFonts w:ascii="Arial" w:hAnsi="Arial" w:cs="Arial"/>
          <w:color w:val="000000"/>
          <w:sz w:val="23"/>
          <w:szCs w:val="23"/>
        </w:rPr>
        <w:t>Tulelake</w:t>
      </w:r>
      <w:proofErr w:type="spellEnd"/>
      <w:r w:rsidRPr="00D45351">
        <w:rPr>
          <w:rFonts w:ascii="Arial" w:hAnsi="Arial" w:cs="Arial"/>
          <w:color w:val="000000"/>
          <w:sz w:val="23"/>
          <w:szCs w:val="23"/>
        </w:rPr>
        <w:t>, Weed,</w:t>
      </w:r>
      <w:r w:rsidRPr="00D45351">
        <w:rPr>
          <w:rFonts w:ascii="Arial" w:hAnsi="Arial" w:cs="Arial"/>
          <w:color w:val="000000"/>
          <w:sz w:val="23"/>
          <w:szCs w:val="23"/>
        </w:rPr>
        <w:br/>
        <w:t xml:space="preserve">and Yreka have agreed to submit an application to </w:t>
      </w:r>
      <w:proofErr w:type="spellStart"/>
      <w:r w:rsidRPr="00D45351">
        <w:rPr>
          <w:rFonts w:ascii="Arial" w:hAnsi="Arial" w:cs="Arial"/>
          <w:color w:val="000000"/>
          <w:sz w:val="23"/>
          <w:szCs w:val="23"/>
        </w:rPr>
        <w:t>CalRecycle</w:t>
      </w:r>
      <w:proofErr w:type="spellEnd"/>
      <w:r w:rsidRPr="00D45351">
        <w:rPr>
          <w:rFonts w:ascii="Arial" w:hAnsi="Arial" w:cs="Arial"/>
          <w:color w:val="000000"/>
          <w:sz w:val="23"/>
          <w:szCs w:val="23"/>
        </w:rPr>
        <w:t xml:space="preserve"> requesting designation</w:t>
      </w:r>
      <w:r w:rsidRPr="00D45351">
        <w:rPr>
          <w:rFonts w:ascii="Arial" w:hAnsi="Arial" w:cs="Arial"/>
          <w:color w:val="000000"/>
          <w:sz w:val="23"/>
          <w:szCs w:val="23"/>
        </w:rPr>
        <w:br/>
        <w:t>as a RMDZ; and</w:t>
      </w:r>
      <w:r>
        <w:rPr>
          <w:rFonts w:ascii="Arial" w:hAnsi="Arial" w:cs="Arial"/>
          <w:color w:val="000000"/>
          <w:sz w:val="23"/>
          <w:szCs w:val="23"/>
        </w:rPr>
        <w:t>,</w:t>
      </w:r>
      <w:r w:rsidRPr="00D45351">
        <w:rPr>
          <w:rFonts w:ascii="Arial" w:hAnsi="Arial" w:cs="Arial"/>
          <w:color w:val="000000"/>
          <w:sz w:val="23"/>
          <w:szCs w:val="23"/>
        </w:rPr>
        <w:br/>
      </w:r>
    </w:p>
    <w:p w:rsidR="00D45351" w:rsidRDefault="00D45351" w:rsidP="00D45351">
      <w:pPr>
        <w:spacing w:after="0"/>
        <w:ind w:firstLine="720"/>
        <w:rPr>
          <w:rFonts w:ascii="Arial" w:hAnsi="Arial" w:cs="Arial"/>
          <w:color w:val="000000"/>
          <w:sz w:val="23"/>
          <w:szCs w:val="23"/>
        </w:rPr>
      </w:pPr>
      <w:r w:rsidRPr="00D45351">
        <w:rPr>
          <w:rFonts w:ascii="Arial" w:hAnsi="Arial" w:cs="Arial"/>
          <w:b/>
          <w:bCs/>
          <w:color w:val="000000"/>
          <w:sz w:val="23"/>
          <w:szCs w:val="23"/>
        </w:rPr>
        <w:t xml:space="preserve">WHEREAS, </w:t>
      </w:r>
      <w:r w:rsidRPr="00D45351">
        <w:rPr>
          <w:rFonts w:ascii="Arial" w:hAnsi="Arial" w:cs="Arial"/>
          <w:color w:val="000000"/>
          <w:sz w:val="23"/>
          <w:szCs w:val="23"/>
        </w:rPr>
        <w:t>the County of Siskiyou has agreed to act as Lead Agency for the</w:t>
      </w:r>
      <w:r w:rsidRPr="00D45351">
        <w:rPr>
          <w:rFonts w:ascii="Arial" w:hAnsi="Arial" w:cs="Arial"/>
          <w:color w:val="000000"/>
          <w:sz w:val="23"/>
          <w:szCs w:val="23"/>
        </w:rPr>
        <w:br/>
        <w:t>proposed designation of the RMDZ; and</w:t>
      </w:r>
      <w:r>
        <w:rPr>
          <w:rFonts w:ascii="Arial" w:hAnsi="Arial" w:cs="Arial"/>
          <w:color w:val="000000"/>
          <w:sz w:val="23"/>
          <w:szCs w:val="23"/>
        </w:rPr>
        <w:t>,</w:t>
      </w:r>
      <w:r w:rsidRPr="00D45351">
        <w:rPr>
          <w:rFonts w:ascii="Arial" w:hAnsi="Arial" w:cs="Arial"/>
          <w:color w:val="000000"/>
          <w:sz w:val="23"/>
          <w:szCs w:val="23"/>
        </w:rPr>
        <w:br/>
      </w:r>
    </w:p>
    <w:p w:rsidR="00D45351" w:rsidRDefault="00D45351" w:rsidP="00D45351">
      <w:pPr>
        <w:spacing w:after="0"/>
        <w:ind w:firstLine="720"/>
        <w:rPr>
          <w:rFonts w:ascii="Arial" w:hAnsi="Arial" w:cs="Arial"/>
          <w:color w:val="000000"/>
          <w:sz w:val="23"/>
          <w:szCs w:val="23"/>
        </w:rPr>
      </w:pPr>
      <w:r w:rsidRPr="00D45351">
        <w:rPr>
          <w:rFonts w:ascii="Arial" w:hAnsi="Arial" w:cs="Arial"/>
          <w:b/>
          <w:color w:val="000000"/>
          <w:sz w:val="23"/>
          <w:szCs w:val="23"/>
        </w:rPr>
        <w:t>WHEREAS</w:t>
      </w:r>
      <w:r w:rsidRPr="00D45351">
        <w:rPr>
          <w:rFonts w:ascii="Arial" w:hAnsi="Arial" w:cs="Arial"/>
          <w:color w:val="000000"/>
          <w:sz w:val="23"/>
          <w:szCs w:val="23"/>
        </w:rPr>
        <w:t>, in accordance with the California Environmental Quality Act (CEQA),</w:t>
      </w:r>
      <w:r w:rsidRPr="00D45351">
        <w:rPr>
          <w:rFonts w:ascii="Arial" w:hAnsi="Arial" w:cs="Arial"/>
          <w:color w:val="000000"/>
          <w:sz w:val="23"/>
          <w:szCs w:val="23"/>
        </w:rPr>
        <w:br/>
        <w:t>the County of Siskiyou has evaluated the potential adverse environmental effects that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D45351">
        <w:rPr>
          <w:rFonts w:ascii="Arial" w:hAnsi="Arial" w:cs="Arial"/>
          <w:color w:val="000000"/>
          <w:sz w:val="23"/>
          <w:szCs w:val="23"/>
        </w:rPr>
        <w:t>might occur as a result of the designation and determined that this designation is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D45351">
        <w:rPr>
          <w:rFonts w:ascii="Arial" w:hAnsi="Arial" w:cs="Arial"/>
          <w:color w:val="000000"/>
          <w:sz w:val="23"/>
          <w:szCs w:val="23"/>
        </w:rPr>
        <w:t>exempt from CEQA and that there is no need</w:t>
      </w:r>
      <w:r w:rsidR="007B0E09">
        <w:rPr>
          <w:rFonts w:ascii="Arial" w:hAnsi="Arial" w:cs="Arial"/>
          <w:color w:val="000000"/>
          <w:sz w:val="23"/>
          <w:szCs w:val="23"/>
        </w:rPr>
        <w:t xml:space="preserve"> to</w:t>
      </w:r>
      <w:r w:rsidRPr="00D45351">
        <w:rPr>
          <w:rFonts w:ascii="Arial" w:hAnsi="Arial" w:cs="Arial"/>
          <w:color w:val="000000"/>
          <w:sz w:val="23"/>
          <w:szCs w:val="23"/>
        </w:rPr>
        <w:t xml:space="preserve"> prepare an environmental document; and</w:t>
      </w:r>
      <w:r>
        <w:rPr>
          <w:rFonts w:ascii="Arial" w:hAnsi="Arial" w:cs="Arial"/>
          <w:color w:val="000000"/>
          <w:sz w:val="23"/>
          <w:szCs w:val="23"/>
        </w:rPr>
        <w:t>,</w:t>
      </w:r>
      <w:r w:rsidRPr="00D45351">
        <w:rPr>
          <w:rFonts w:ascii="Arial" w:hAnsi="Arial" w:cs="Arial"/>
          <w:color w:val="000000"/>
          <w:sz w:val="23"/>
          <w:szCs w:val="23"/>
        </w:rPr>
        <w:br/>
      </w:r>
    </w:p>
    <w:p w:rsidR="00D45351" w:rsidRDefault="00D45351" w:rsidP="00D45351">
      <w:pPr>
        <w:spacing w:after="0"/>
        <w:rPr>
          <w:rFonts w:ascii="Arial" w:hAnsi="Arial" w:cs="Arial"/>
          <w:color w:val="000000"/>
          <w:sz w:val="23"/>
          <w:szCs w:val="23"/>
        </w:rPr>
      </w:pPr>
      <w:r w:rsidRPr="00D45351">
        <w:rPr>
          <w:rFonts w:ascii="Arial" w:hAnsi="Arial" w:cs="Arial"/>
          <w:b/>
          <w:color w:val="000000"/>
          <w:sz w:val="23"/>
          <w:szCs w:val="23"/>
        </w:rPr>
        <w:lastRenderedPageBreak/>
        <w:t>NOW THEREFORE</w:t>
      </w:r>
      <w:r>
        <w:rPr>
          <w:rFonts w:ascii="Arial" w:hAnsi="Arial" w:cs="Arial"/>
          <w:b/>
          <w:color w:val="000000"/>
          <w:sz w:val="23"/>
          <w:szCs w:val="23"/>
        </w:rPr>
        <w:t xml:space="preserve"> BE IT RESOLVED THAT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D45351">
        <w:rPr>
          <w:rFonts w:ascii="Arial" w:hAnsi="Arial" w:cs="Arial"/>
          <w:color w:val="000000"/>
          <w:sz w:val="23"/>
          <w:szCs w:val="23"/>
        </w:rPr>
        <w:t>on behalf of the Siskiyou County Regional Agency the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D45351">
        <w:rPr>
          <w:rFonts w:ascii="Arial" w:hAnsi="Arial" w:cs="Arial"/>
          <w:color w:val="000000"/>
          <w:sz w:val="23"/>
          <w:szCs w:val="23"/>
        </w:rPr>
        <w:t>Board of Supervisors of the County of Siskiyou hereby resolves that:</w:t>
      </w:r>
      <w:r w:rsidRPr="00D45351">
        <w:rPr>
          <w:rFonts w:ascii="Arial" w:hAnsi="Arial" w:cs="Arial"/>
          <w:color w:val="000000"/>
          <w:sz w:val="23"/>
          <w:szCs w:val="23"/>
        </w:rPr>
        <w:br/>
      </w:r>
    </w:p>
    <w:p w:rsidR="00D45351" w:rsidRDefault="00D45351" w:rsidP="00D45351">
      <w:pPr>
        <w:spacing w:after="0"/>
        <w:ind w:left="720"/>
        <w:rPr>
          <w:rFonts w:ascii="Arial" w:hAnsi="Arial" w:cs="Arial"/>
          <w:color w:val="000000"/>
          <w:sz w:val="23"/>
          <w:szCs w:val="23"/>
        </w:rPr>
      </w:pPr>
      <w:r w:rsidRPr="00430DC0">
        <w:rPr>
          <w:rFonts w:ascii="Arial" w:hAnsi="Arial" w:cs="Arial"/>
          <w:color w:val="000000"/>
          <w:sz w:val="23"/>
          <w:szCs w:val="23"/>
        </w:rPr>
        <w:t xml:space="preserve">Section 1: The </w:t>
      </w:r>
      <w:r w:rsidR="00D4554E" w:rsidRPr="0020408B">
        <w:rPr>
          <w:rFonts w:ascii="Arial" w:hAnsi="Arial" w:cs="Arial"/>
          <w:color w:val="000000"/>
          <w:sz w:val="23"/>
          <w:szCs w:val="23"/>
        </w:rPr>
        <w:t>continuation</w:t>
      </w:r>
      <w:r w:rsidRPr="00430DC0">
        <w:rPr>
          <w:rFonts w:ascii="Arial" w:hAnsi="Arial" w:cs="Arial"/>
          <w:color w:val="000000"/>
          <w:sz w:val="23"/>
          <w:szCs w:val="23"/>
        </w:rPr>
        <w:t xml:space="preserve"> of the Siskiyou County RMDZ is approved and the Siskiyou</w:t>
      </w:r>
      <w:r w:rsidR="00D4554E">
        <w:rPr>
          <w:rFonts w:ascii="Arial" w:hAnsi="Arial" w:cs="Arial"/>
          <w:color w:val="000000"/>
          <w:sz w:val="23"/>
          <w:szCs w:val="23"/>
        </w:rPr>
        <w:t xml:space="preserve"> </w:t>
      </w:r>
      <w:r w:rsidRPr="00430DC0">
        <w:rPr>
          <w:rFonts w:ascii="Arial" w:hAnsi="Arial" w:cs="Arial"/>
          <w:color w:val="000000"/>
          <w:sz w:val="23"/>
          <w:szCs w:val="23"/>
        </w:rPr>
        <w:t>County Economic Development Council is directed to submit an application to</w:t>
      </w:r>
      <w:r w:rsidR="007B0E09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430DC0">
        <w:rPr>
          <w:rFonts w:ascii="Arial" w:hAnsi="Arial" w:cs="Arial"/>
          <w:color w:val="000000"/>
          <w:sz w:val="23"/>
          <w:szCs w:val="23"/>
        </w:rPr>
        <w:t>CalRecycle</w:t>
      </w:r>
      <w:proofErr w:type="spellEnd"/>
      <w:r w:rsidRPr="00430DC0">
        <w:rPr>
          <w:rFonts w:ascii="Arial" w:hAnsi="Arial" w:cs="Arial"/>
          <w:color w:val="000000"/>
          <w:sz w:val="23"/>
          <w:szCs w:val="23"/>
        </w:rPr>
        <w:t xml:space="preserve"> requesting renewal of the Siskiyou County RMDZ which includes the</w:t>
      </w:r>
      <w:r w:rsidRPr="00430DC0">
        <w:rPr>
          <w:rFonts w:ascii="Arial" w:hAnsi="Arial" w:cs="Arial"/>
          <w:color w:val="000000"/>
          <w:sz w:val="23"/>
          <w:szCs w:val="23"/>
        </w:rPr>
        <w:br/>
        <w:t xml:space="preserve">unincorporated areas of Siskiyou County and the incorporated cities of </w:t>
      </w:r>
      <w:proofErr w:type="spellStart"/>
      <w:r w:rsidRPr="00430DC0">
        <w:rPr>
          <w:rFonts w:ascii="Arial" w:hAnsi="Arial" w:cs="Arial"/>
          <w:color w:val="000000"/>
          <w:sz w:val="23"/>
          <w:szCs w:val="23"/>
        </w:rPr>
        <w:t>Dorris</w:t>
      </w:r>
      <w:proofErr w:type="spellEnd"/>
      <w:r w:rsidRPr="00430DC0">
        <w:rPr>
          <w:rFonts w:ascii="Arial" w:hAnsi="Arial" w:cs="Arial"/>
          <w:color w:val="000000"/>
          <w:sz w:val="23"/>
          <w:szCs w:val="23"/>
        </w:rPr>
        <w:t>,</w:t>
      </w:r>
      <w:r w:rsidRPr="00430DC0">
        <w:rPr>
          <w:rFonts w:ascii="Arial" w:hAnsi="Arial" w:cs="Arial"/>
          <w:color w:val="000000"/>
          <w:sz w:val="23"/>
          <w:szCs w:val="23"/>
        </w:rPr>
        <w:br/>
        <w:t xml:space="preserve">Dunsmuir, Etna, Fort Jones, Montague, Mt Shasta, </w:t>
      </w:r>
      <w:proofErr w:type="spellStart"/>
      <w:r w:rsidRPr="00430DC0">
        <w:rPr>
          <w:rFonts w:ascii="Arial" w:hAnsi="Arial" w:cs="Arial"/>
          <w:color w:val="000000"/>
          <w:sz w:val="23"/>
          <w:szCs w:val="23"/>
        </w:rPr>
        <w:t>Tulelake</w:t>
      </w:r>
      <w:proofErr w:type="spellEnd"/>
      <w:r w:rsidRPr="00430DC0">
        <w:rPr>
          <w:rFonts w:ascii="Arial" w:hAnsi="Arial" w:cs="Arial"/>
          <w:color w:val="000000"/>
          <w:sz w:val="23"/>
          <w:szCs w:val="23"/>
        </w:rPr>
        <w:t>, Weed, and Yreka.</w:t>
      </w:r>
      <w:r w:rsidRPr="00D45351">
        <w:rPr>
          <w:rFonts w:ascii="Arial" w:hAnsi="Arial" w:cs="Arial"/>
          <w:color w:val="000000"/>
          <w:sz w:val="23"/>
          <w:szCs w:val="23"/>
        </w:rPr>
        <w:br/>
      </w:r>
    </w:p>
    <w:p w:rsidR="00D45351" w:rsidRDefault="00D45351" w:rsidP="00D45351">
      <w:pPr>
        <w:spacing w:after="0"/>
        <w:ind w:left="720"/>
        <w:rPr>
          <w:rFonts w:ascii="Arial" w:hAnsi="Arial" w:cs="Arial"/>
          <w:color w:val="000000"/>
          <w:sz w:val="23"/>
          <w:szCs w:val="23"/>
        </w:rPr>
      </w:pPr>
      <w:r w:rsidRPr="00D45351">
        <w:rPr>
          <w:rFonts w:ascii="Arial" w:hAnsi="Arial" w:cs="Arial"/>
          <w:color w:val="000000"/>
          <w:sz w:val="23"/>
          <w:szCs w:val="23"/>
        </w:rPr>
        <w:t xml:space="preserve">Section 2: The receipt of any Recycling Market Development </w:t>
      </w:r>
      <w:r w:rsidR="00D55108">
        <w:rPr>
          <w:rFonts w:ascii="Arial" w:hAnsi="Arial" w:cs="Arial"/>
          <w:color w:val="000000"/>
          <w:sz w:val="23"/>
          <w:szCs w:val="23"/>
        </w:rPr>
        <w:t>Zone-related</w:t>
      </w:r>
      <w:r w:rsidRPr="00D45351">
        <w:rPr>
          <w:rFonts w:ascii="Arial" w:hAnsi="Arial" w:cs="Arial"/>
          <w:color w:val="000000"/>
          <w:sz w:val="23"/>
          <w:szCs w:val="23"/>
        </w:rPr>
        <w:t xml:space="preserve"> payments</w:t>
      </w:r>
      <w:r w:rsidRPr="00D45351">
        <w:rPr>
          <w:rFonts w:ascii="Arial" w:hAnsi="Arial" w:cs="Arial"/>
          <w:color w:val="000000"/>
          <w:sz w:val="23"/>
          <w:szCs w:val="23"/>
        </w:rPr>
        <w:br/>
        <w:t>authorized by the Public Resources Code is approved and the Executive Director of the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D45351">
        <w:rPr>
          <w:rFonts w:ascii="Arial" w:hAnsi="Arial" w:cs="Arial"/>
          <w:color w:val="000000"/>
          <w:sz w:val="23"/>
          <w:szCs w:val="23"/>
        </w:rPr>
        <w:t>Siskiyou County Economic Development Council is hereby authorized to execute in the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D45351">
        <w:rPr>
          <w:rFonts w:ascii="Arial" w:hAnsi="Arial" w:cs="Arial"/>
          <w:color w:val="000000"/>
          <w:sz w:val="23"/>
          <w:szCs w:val="23"/>
        </w:rPr>
        <w:t>name of the Siskiyou County Regional Agency all documents necessary to secure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D45351">
        <w:rPr>
          <w:rFonts w:ascii="Arial" w:hAnsi="Arial" w:cs="Arial"/>
          <w:color w:val="000000"/>
          <w:sz w:val="23"/>
          <w:szCs w:val="23"/>
        </w:rPr>
        <w:t>payment and implement the associated activities.</w:t>
      </w:r>
      <w:r w:rsidRPr="00D45351">
        <w:rPr>
          <w:rFonts w:ascii="Arial" w:hAnsi="Arial" w:cs="Arial"/>
          <w:color w:val="000000"/>
          <w:sz w:val="23"/>
          <w:szCs w:val="23"/>
        </w:rPr>
        <w:br/>
      </w:r>
    </w:p>
    <w:p w:rsidR="00D55108" w:rsidRDefault="00D45351" w:rsidP="00D45351">
      <w:pPr>
        <w:spacing w:after="0"/>
        <w:ind w:left="720"/>
        <w:rPr>
          <w:rFonts w:ascii="Arial" w:hAnsi="Arial" w:cs="Arial"/>
          <w:color w:val="000000"/>
          <w:sz w:val="23"/>
          <w:szCs w:val="23"/>
        </w:rPr>
      </w:pPr>
      <w:r w:rsidRPr="00D45351">
        <w:rPr>
          <w:rFonts w:ascii="Arial" w:hAnsi="Arial" w:cs="Arial"/>
          <w:color w:val="000000"/>
          <w:sz w:val="23"/>
          <w:szCs w:val="23"/>
        </w:rPr>
        <w:t>Section 3.The Siskiyou County Economic Development Council will administer the</w:t>
      </w:r>
      <w:r w:rsidRPr="00D45351">
        <w:rPr>
          <w:rFonts w:ascii="Arial" w:hAnsi="Arial" w:cs="Arial"/>
          <w:color w:val="000000"/>
          <w:sz w:val="23"/>
          <w:szCs w:val="23"/>
        </w:rPr>
        <w:br/>
        <w:t>RMDZ program in a manner that seeks to ensure the fair treatment of people of all</w:t>
      </w:r>
      <w:r w:rsidRPr="00D45351">
        <w:rPr>
          <w:rFonts w:ascii="Arial" w:hAnsi="Arial" w:cs="Arial"/>
          <w:color w:val="000000"/>
          <w:sz w:val="23"/>
          <w:szCs w:val="23"/>
        </w:rPr>
        <w:br/>
        <w:t>races, cultures and incomes, including but not limited to soliciting public participation in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D45351">
        <w:rPr>
          <w:rFonts w:ascii="Arial" w:hAnsi="Arial" w:cs="Arial"/>
          <w:color w:val="000000"/>
          <w:sz w:val="23"/>
          <w:szCs w:val="23"/>
        </w:rPr>
        <w:t xml:space="preserve">all communities within the RMDZ, including minority and </w:t>
      </w:r>
      <w:r w:rsidR="00D55108">
        <w:rPr>
          <w:rFonts w:ascii="Arial" w:hAnsi="Arial" w:cs="Arial"/>
          <w:color w:val="000000"/>
          <w:sz w:val="23"/>
          <w:szCs w:val="23"/>
        </w:rPr>
        <w:t>low-income</w:t>
      </w:r>
      <w:r w:rsidRPr="00D45351">
        <w:rPr>
          <w:rFonts w:ascii="Arial" w:hAnsi="Arial" w:cs="Arial"/>
          <w:color w:val="000000"/>
          <w:sz w:val="23"/>
          <w:szCs w:val="23"/>
        </w:rPr>
        <w:t xml:space="preserve"> populations.</w:t>
      </w:r>
    </w:p>
    <w:p w:rsidR="00D55108" w:rsidRDefault="00D55108" w:rsidP="00D45351">
      <w:pPr>
        <w:spacing w:after="0"/>
        <w:ind w:left="720"/>
        <w:rPr>
          <w:rFonts w:ascii="Arial" w:hAnsi="Arial" w:cs="Arial"/>
          <w:color w:val="000000"/>
          <w:sz w:val="23"/>
          <w:szCs w:val="23"/>
        </w:rPr>
      </w:pPr>
    </w:p>
    <w:p w:rsidR="00D45351" w:rsidRDefault="00646FC7" w:rsidP="00D55108">
      <w:pPr>
        <w:spacing w:after="0"/>
        <w:rPr>
          <w:rFonts w:ascii="Arial" w:hAnsi="Arial" w:cs="Arial"/>
          <w:color w:val="000000"/>
          <w:sz w:val="23"/>
          <w:szCs w:val="23"/>
        </w:rPr>
      </w:pPr>
      <w:r w:rsidRPr="00D55108">
        <w:rPr>
          <w:rFonts w:ascii="Arial" w:hAnsi="Arial" w:cs="Arial"/>
          <w:b/>
          <w:color w:val="000000"/>
          <w:sz w:val="23"/>
          <w:szCs w:val="23"/>
        </w:rPr>
        <w:t>BE IT FURTHER RESOLVED</w:t>
      </w:r>
      <w:r>
        <w:rPr>
          <w:rFonts w:ascii="Arial" w:hAnsi="Arial" w:cs="Arial"/>
          <w:color w:val="000000"/>
          <w:sz w:val="23"/>
          <w:szCs w:val="23"/>
        </w:rPr>
        <w:t xml:space="preserve"> that this resolution shall be effective through January 17, 2028.</w:t>
      </w:r>
      <w:r w:rsidR="00D45351" w:rsidRPr="00D45351">
        <w:rPr>
          <w:rFonts w:ascii="Arial" w:hAnsi="Arial" w:cs="Arial"/>
          <w:color w:val="000000"/>
          <w:sz w:val="23"/>
          <w:szCs w:val="23"/>
        </w:rPr>
        <w:br/>
      </w:r>
    </w:p>
    <w:p w:rsidR="00D45351" w:rsidRDefault="00D45351" w:rsidP="00D45351">
      <w:pPr>
        <w:spacing w:after="0"/>
        <w:rPr>
          <w:rFonts w:ascii="Arial" w:hAnsi="Arial" w:cs="Arial"/>
          <w:color w:val="000000"/>
          <w:sz w:val="23"/>
          <w:szCs w:val="23"/>
        </w:rPr>
      </w:pPr>
      <w:r w:rsidRPr="00D55108">
        <w:rPr>
          <w:rFonts w:ascii="Arial" w:hAnsi="Arial" w:cs="Arial"/>
          <w:b/>
          <w:color w:val="000000"/>
          <w:sz w:val="23"/>
          <w:szCs w:val="23"/>
        </w:rPr>
        <w:t>PASSED AND ADOPTED</w:t>
      </w:r>
      <w:r w:rsidRPr="00D45351">
        <w:rPr>
          <w:rFonts w:ascii="Arial" w:hAnsi="Arial" w:cs="Arial"/>
          <w:color w:val="000000"/>
          <w:sz w:val="23"/>
          <w:szCs w:val="23"/>
        </w:rPr>
        <w:t xml:space="preserve"> by the Siskiyou County Board of Supervisors at a regular</w:t>
      </w:r>
      <w:r w:rsidRPr="00D45351">
        <w:rPr>
          <w:rFonts w:ascii="Arial" w:hAnsi="Arial" w:cs="Arial"/>
          <w:color w:val="000000"/>
          <w:sz w:val="23"/>
          <w:szCs w:val="23"/>
        </w:rPr>
        <w:br/>
        <w:t xml:space="preserve">meeting of said Board, held on the </w:t>
      </w:r>
      <w:r w:rsidR="00646FC7">
        <w:rPr>
          <w:rFonts w:ascii="Arial" w:hAnsi="Arial" w:cs="Arial"/>
          <w:color w:val="000000"/>
          <w:sz w:val="23"/>
          <w:szCs w:val="23"/>
        </w:rPr>
        <w:t>17</w:t>
      </w:r>
      <w:r>
        <w:rPr>
          <w:rFonts w:ascii="Arial" w:hAnsi="Arial" w:cs="Arial"/>
          <w:color w:val="000000"/>
          <w:sz w:val="23"/>
          <w:szCs w:val="23"/>
        </w:rPr>
        <w:t xml:space="preserve">th day of </w:t>
      </w:r>
      <w:r w:rsidR="00646FC7">
        <w:rPr>
          <w:rFonts w:ascii="Arial" w:hAnsi="Arial" w:cs="Arial"/>
          <w:color w:val="000000"/>
          <w:sz w:val="23"/>
          <w:szCs w:val="23"/>
        </w:rPr>
        <w:t>January</w:t>
      </w:r>
      <w:r>
        <w:rPr>
          <w:rFonts w:ascii="Arial" w:hAnsi="Arial" w:cs="Arial"/>
          <w:color w:val="000000"/>
          <w:sz w:val="23"/>
          <w:szCs w:val="23"/>
        </w:rPr>
        <w:t xml:space="preserve"> 20</w:t>
      </w:r>
      <w:r w:rsidR="00646FC7">
        <w:rPr>
          <w:rFonts w:ascii="Arial" w:hAnsi="Arial" w:cs="Arial"/>
          <w:color w:val="000000"/>
          <w:sz w:val="23"/>
          <w:szCs w:val="23"/>
        </w:rPr>
        <w:t>23</w:t>
      </w:r>
      <w:r w:rsidRPr="00D45351">
        <w:rPr>
          <w:rFonts w:ascii="Arial" w:hAnsi="Arial" w:cs="Arial"/>
          <w:color w:val="000000"/>
          <w:sz w:val="23"/>
          <w:szCs w:val="23"/>
        </w:rPr>
        <w:t>, by the following vote:</w:t>
      </w:r>
    </w:p>
    <w:p w:rsidR="00D55108" w:rsidRDefault="00D55108" w:rsidP="00D45351">
      <w:pPr>
        <w:spacing w:after="0"/>
        <w:rPr>
          <w:rFonts w:ascii="Arial" w:hAnsi="Arial" w:cs="Arial"/>
          <w:color w:val="000000"/>
          <w:sz w:val="23"/>
          <w:szCs w:val="23"/>
        </w:rPr>
      </w:pPr>
    </w:p>
    <w:p w:rsidR="00D55108" w:rsidRPr="00D55108" w:rsidRDefault="00D55108" w:rsidP="00D55108">
      <w:pPr>
        <w:tabs>
          <w:tab w:val="left" w:pos="1170"/>
        </w:tabs>
        <w:spacing w:after="0"/>
        <w:rPr>
          <w:rFonts w:ascii="Arial" w:hAnsi="Arial" w:cs="Arial"/>
          <w:sz w:val="23"/>
          <w:szCs w:val="23"/>
        </w:rPr>
      </w:pPr>
      <w:r w:rsidRPr="00D55108">
        <w:rPr>
          <w:rFonts w:ascii="Arial" w:hAnsi="Arial" w:cs="Arial"/>
          <w:sz w:val="23"/>
          <w:szCs w:val="23"/>
        </w:rPr>
        <w:t>AYES:</w:t>
      </w:r>
      <w:r w:rsidRPr="00D55108">
        <w:rPr>
          <w:rFonts w:ascii="Arial" w:hAnsi="Arial" w:cs="Arial"/>
          <w:sz w:val="23"/>
          <w:szCs w:val="23"/>
        </w:rPr>
        <w:tab/>
      </w:r>
    </w:p>
    <w:p w:rsidR="00D55108" w:rsidRPr="00D55108" w:rsidRDefault="00D55108" w:rsidP="00D55108">
      <w:pPr>
        <w:tabs>
          <w:tab w:val="left" w:pos="1170"/>
        </w:tabs>
        <w:spacing w:after="0"/>
        <w:rPr>
          <w:rFonts w:ascii="Arial" w:hAnsi="Arial" w:cs="Arial"/>
          <w:sz w:val="23"/>
          <w:szCs w:val="23"/>
        </w:rPr>
      </w:pPr>
      <w:r w:rsidRPr="00D55108">
        <w:rPr>
          <w:rFonts w:ascii="Arial" w:hAnsi="Arial" w:cs="Arial"/>
          <w:sz w:val="23"/>
          <w:szCs w:val="23"/>
        </w:rPr>
        <w:t>NOES:</w:t>
      </w:r>
      <w:r w:rsidRPr="00D55108">
        <w:rPr>
          <w:rFonts w:ascii="Arial" w:hAnsi="Arial" w:cs="Arial"/>
          <w:sz w:val="23"/>
          <w:szCs w:val="23"/>
        </w:rPr>
        <w:tab/>
      </w:r>
    </w:p>
    <w:p w:rsidR="00D55108" w:rsidRPr="00D55108" w:rsidRDefault="00D55108" w:rsidP="00D55108">
      <w:pPr>
        <w:tabs>
          <w:tab w:val="left" w:pos="1170"/>
        </w:tabs>
        <w:spacing w:after="0"/>
        <w:rPr>
          <w:rFonts w:ascii="Arial" w:hAnsi="Arial" w:cs="Arial"/>
          <w:sz w:val="23"/>
          <w:szCs w:val="23"/>
        </w:rPr>
      </w:pPr>
      <w:r w:rsidRPr="00D55108">
        <w:rPr>
          <w:rFonts w:ascii="Arial" w:hAnsi="Arial" w:cs="Arial"/>
          <w:sz w:val="23"/>
          <w:szCs w:val="23"/>
        </w:rPr>
        <w:t>ABSENT:</w:t>
      </w:r>
      <w:r w:rsidRPr="00D55108">
        <w:rPr>
          <w:rFonts w:ascii="Arial" w:hAnsi="Arial" w:cs="Arial"/>
          <w:sz w:val="23"/>
          <w:szCs w:val="23"/>
        </w:rPr>
        <w:tab/>
      </w:r>
    </w:p>
    <w:p w:rsidR="00D55108" w:rsidRPr="00D55108" w:rsidRDefault="00D55108" w:rsidP="00D55108">
      <w:pPr>
        <w:tabs>
          <w:tab w:val="left" w:pos="1170"/>
        </w:tabs>
        <w:spacing w:after="0"/>
        <w:rPr>
          <w:rFonts w:ascii="Arial" w:hAnsi="Arial" w:cs="Arial"/>
          <w:sz w:val="23"/>
          <w:szCs w:val="23"/>
        </w:rPr>
      </w:pPr>
      <w:r w:rsidRPr="00D55108">
        <w:rPr>
          <w:rFonts w:ascii="Arial" w:hAnsi="Arial" w:cs="Arial"/>
          <w:sz w:val="23"/>
          <w:szCs w:val="23"/>
        </w:rPr>
        <w:t>ABSTAIN:</w:t>
      </w:r>
      <w:r w:rsidRPr="00D55108">
        <w:rPr>
          <w:rFonts w:ascii="Arial" w:hAnsi="Arial" w:cs="Arial"/>
          <w:sz w:val="23"/>
          <w:szCs w:val="23"/>
        </w:rPr>
        <w:tab/>
      </w:r>
    </w:p>
    <w:p w:rsidR="00D55108" w:rsidRPr="00D55108" w:rsidRDefault="00D55108" w:rsidP="00D55108">
      <w:pPr>
        <w:pStyle w:val="NoSpacing"/>
        <w:tabs>
          <w:tab w:val="left" w:pos="3150"/>
        </w:tabs>
        <w:rPr>
          <w:rFonts w:cs="Arial"/>
          <w:sz w:val="23"/>
          <w:szCs w:val="23"/>
        </w:rPr>
      </w:pPr>
      <w:r w:rsidRPr="00D55108">
        <w:rPr>
          <w:rFonts w:cs="Arial"/>
          <w:sz w:val="23"/>
          <w:szCs w:val="23"/>
        </w:rPr>
        <w:tab/>
        <w:t>________________________________________</w:t>
      </w:r>
      <w:r w:rsidRPr="00D55108">
        <w:rPr>
          <w:rFonts w:cs="Arial"/>
          <w:sz w:val="23"/>
          <w:szCs w:val="23"/>
          <w:u w:val="single"/>
        </w:rPr>
        <w:br/>
      </w:r>
      <w:r w:rsidRPr="00D55108">
        <w:rPr>
          <w:rFonts w:cs="Arial"/>
          <w:sz w:val="23"/>
          <w:szCs w:val="23"/>
        </w:rPr>
        <w:tab/>
        <w:t>Ed Valenzuela, Chair</w:t>
      </w:r>
      <w:r w:rsidRPr="00D55108">
        <w:rPr>
          <w:rFonts w:cs="Arial"/>
          <w:sz w:val="23"/>
          <w:szCs w:val="23"/>
        </w:rPr>
        <w:br/>
      </w:r>
      <w:r w:rsidRPr="00D55108">
        <w:rPr>
          <w:rFonts w:cs="Arial"/>
          <w:b/>
          <w:bCs/>
          <w:sz w:val="23"/>
          <w:szCs w:val="23"/>
        </w:rPr>
        <w:tab/>
      </w:r>
      <w:r w:rsidRPr="00D55108">
        <w:rPr>
          <w:rFonts w:cs="Arial"/>
          <w:sz w:val="23"/>
          <w:szCs w:val="23"/>
        </w:rPr>
        <w:t>Siskiyou County Board of Supervisors</w:t>
      </w:r>
    </w:p>
    <w:p w:rsidR="00D55108" w:rsidRPr="00D55108" w:rsidRDefault="00D55108" w:rsidP="00D55108">
      <w:pPr>
        <w:rPr>
          <w:rFonts w:ascii="Arial" w:hAnsi="Arial" w:cs="Arial"/>
          <w:sz w:val="23"/>
          <w:szCs w:val="23"/>
        </w:rPr>
      </w:pPr>
      <w:r w:rsidRPr="00D55108">
        <w:rPr>
          <w:rFonts w:ascii="Arial" w:hAnsi="Arial" w:cs="Arial"/>
          <w:sz w:val="23"/>
          <w:szCs w:val="23"/>
        </w:rPr>
        <w:t>ATTEST:</w:t>
      </w:r>
    </w:p>
    <w:p w:rsidR="00D55108" w:rsidRPr="00D55108" w:rsidRDefault="00D55108" w:rsidP="00D55108">
      <w:pPr>
        <w:rPr>
          <w:rFonts w:ascii="Arial" w:hAnsi="Arial" w:cs="Arial"/>
          <w:sz w:val="23"/>
          <w:szCs w:val="23"/>
        </w:rPr>
      </w:pPr>
      <w:r w:rsidRPr="00D55108">
        <w:rPr>
          <w:rFonts w:ascii="Arial" w:hAnsi="Arial" w:cs="Arial"/>
          <w:sz w:val="23"/>
          <w:szCs w:val="23"/>
        </w:rPr>
        <w:t>Laura Bynum,</w:t>
      </w:r>
      <w:r w:rsidRPr="00D55108">
        <w:rPr>
          <w:rFonts w:ascii="Arial" w:hAnsi="Arial" w:cs="Arial"/>
          <w:sz w:val="23"/>
          <w:szCs w:val="23"/>
        </w:rPr>
        <w:br/>
        <w:t>County Clerk</w:t>
      </w:r>
    </w:p>
    <w:p w:rsidR="00D55108" w:rsidRPr="00D55108" w:rsidRDefault="00D55108" w:rsidP="00D55108">
      <w:pPr>
        <w:tabs>
          <w:tab w:val="left" w:pos="900"/>
        </w:tabs>
        <w:rPr>
          <w:rFonts w:ascii="Arial" w:hAnsi="Arial" w:cs="Arial"/>
          <w:sz w:val="23"/>
          <w:szCs w:val="23"/>
        </w:rPr>
      </w:pPr>
      <w:r w:rsidRPr="00D55108">
        <w:rPr>
          <w:rFonts w:ascii="Arial" w:hAnsi="Arial" w:cs="Arial"/>
          <w:sz w:val="23"/>
          <w:szCs w:val="23"/>
        </w:rPr>
        <w:t xml:space="preserve">By </w:t>
      </w:r>
      <w:r w:rsidRPr="00D55108">
        <w:rPr>
          <w:rFonts w:ascii="Arial" w:hAnsi="Arial" w:cs="Arial"/>
          <w:sz w:val="23"/>
          <w:szCs w:val="23"/>
          <w:u w:val="single"/>
        </w:rPr>
        <w:t>________________________________</w:t>
      </w:r>
      <w:r w:rsidRPr="00D55108">
        <w:rPr>
          <w:rFonts w:ascii="Arial" w:hAnsi="Arial" w:cs="Arial"/>
          <w:sz w:val="23"/>
          <w:szCs w:val="23"/>
        </w:rPr>
        <w:t>_</w:t>
      </w:r>
      <w:r w:rsidRPr="00D55108">
        <w:rPr>
          <w:rFonts w:ascii="Arial" w:hAnsi="Arial" w:cs="Arial"/>
          <w:sz w:val="23"/>
          <w:szCs w:val="23"/>
        </w:rPr>
        <w:br/>
      </w:r>
      <w:r w:rsidRPr="00D55108">
        <w:rPr>
          <w:rFonts w:ascii="Arial" w:hAnsi="Arial" w:cs="Arial"/>
          <w:sz w:val="23"/>
          <w:szCs w:val="23"/>
        </w:rPr>
        <w:tab/>
        <w:t>Deputy</w:t>
      </w:r>
    </w:p>
    <w:p w:rsidR="00D55108" w:rsidRPr="00D45351" w:rsidRDefault="00D55108" w:rsidP="00D45351">
      <w:pPr>
        <w:spacing w:after="0"/>
        <w:rPr>
          <w:rFonts w:ascii="Arial" w:hAnsi="Arial" w:cs="Arial"/>
          <w:color w:val="000000"/>
          <w:sz w:val="23"/>
          <w:szCs w:val="23"/>
        </w:rPr>
      </w:pPr>
    </w:p>
    <w:sectPr w:rsidR="00D55108" w:rsidRPr="00D453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351"/>
    <w:rsid w:val="000D4AF8"/>
    <w:rsid w:val="00106417"/>
    <w:rsid w:val="00115612"/>
    <w:rsid w:val="0020408B"/>
    <w:rsid w:val="00303DA2"/>
    <w:rsid w:val="00430DC0"/>
    <w:rsid w:val="00646FC7"/>
    <w:rsid w:val="00707A79"/>
    <w:rsid w:val="007B0E09"/>
    <w:rsid w:val="00D45351"/>
    <w:rsid w:val="00D4554E"/>
    <w:rsid w:val="00D5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A3565"/>
  <w15:chartTrackingRefBased/>
  <w15:docId w15:val="{492A9338-5B86-4265-B8EC-BD8B1F558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D45351"/>
    <w:rPr>
      <w:rFonts w:ascii="Arial" w:hAnsi="Arial" w:cs="Arial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D45351"/>
    <w:rPr>
      <w:rFonts w:ascii="Arial" w:hAnsi="Arial" w:cs="Arial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DefaultParagraphFont"/>
    <w:rsid w:val="00D45351"/>
    <w:rPr>
      <w:rFonts w:ascii="Arial" w:hAnsi="Arial" w:cs="Arial" w:hint="default"/>
      <w:b w:val="0"/>
      <w:bCs w:val="0"/>
      <w:i/>
      <w:iCs/>
      <w:color w:val="000000"/>
      <w:sz w:val="26"/>
      <w:szCs w:val="26"/>
    </w:rPr>
  </w:style>
  <w:style w:type="paragraph" w:styleId="NoSpacing">
    <w:name w:val="No Spacing"/>
    <w:uiPriority w:val="1"/>
    <w:qFormat/>
    <w:rsid w:val="00D55108"/>
    <w:pPr>
      <w:spacing w:after="0"/>
    </w:pPr>
    <w:rPr>
      <w:rFonts w:ascii="Arial" w:eastAsiaTheme="minorEastAsia" w:hAnsi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5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1020</Words>
  <Characters>5570</Characters>
  <Application>Microsoft Office Word</Application>
  <DocSecurity>0</DocSecurity>
  <Lines>103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Nielsen</dc:creator>
  <cp:keywords/>
  <dc:description/>
  <cp:lastModifiedBy>Elizabeth Nielsen</cp:lastModifiedBy>
  <cp:revision>4</cp:revision>
  <dcterms:created xsi:type="dcterms:W3CDTF">2023-01-12T19:35:00Z</dcterms:created>
  <dcterms:modified xsi:type="dcterms:W3CDTF">2023-01-12T20:07:00Z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6b0f682b-1624-4bc3-8400-02550b300d3f</vt:lpwstr>
  </property>
</Properties>
</file>