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20245">
              <w:rPr>
                <w:rFonts w:cs="Arial"/>
                <w:b/>
                <w:sz w:val="20"/>
                <w:szCs w:val="20"/>
              </w:rPr>
            </w:r>
            <w:r w:rsidR="0082024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BC5555A" w:rsidR="009A58CF" w:rsidRPr="004E6635" w:rsidRDefault="004C3523" w:rsidP="0056242A">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242A">
              <w:rPr>
                <w:rFonts w:cs="Arial"/>
                <w:b/>
                <w:noProof/>
                <w:sz w:val="20"/>
                <w:szCs w:val="20"/>
              </w:rPr>
              <w:t>5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C7706B8" w:rsidR="009A58CF" w:rsidRPr="004E6635" w:rsidRDefault="004C3523" w:rsidP="0082024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242A">
              <w:rPr>
                <w:rFonts w:cs="Arial"/>
                <w:b/>
                <w:noProof/>
                <w:sz w:val="20"/>
                <w:szCs w:val="20"/>
              </w:rPr>
              <w:t>01/03/202</w:t>
            </w:r>
            <w:r w:rsidR="00820245">
              <w:rPr>
                <w:rFonts w:cs="Arial"/>
                <w:b/>
                <w:noProof/>
                <w:sz w:val="20"/>
                <w:szCs w:val="20"/>
              </w:rPr>
              <w:t>3</w:t>
            </w:r>
            <w:bookmarkStart w:id="3" w:name="_GoBack"/>
            <w:bookmarkEnd w:id="3"/>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7901F4F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20245">
              <w:rPr>
                <w:rFonts w:cs="Arial"/>
                <w:b/>
                <w:sz w:val="20"/>
                <w:szCs w:val="20"/>
              </w:rPr>
            </w:r>
            <w:r w:rsidR="00820245">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151AF9BE" w:rsidR="00593663" w:rsidRPr="004E6635" w:rsidRDefault="004C3523" w:rsidP="0056242A">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242A">
              <w:rPr>
                <w:rFonts w:cs="Arial"/>
                <w:b/>
                <w:noProof/>
                <w:sz w:val="20"/>
                <w:szCs w:val="20"/>
              </w:rPr>
              <w:t>Joy Hall, General Services</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155DDC92" w:rsidR="00593663" w:rsidRPr="004E6635" w:rsidRDefault="004C3523" w:rsidP="0056242A">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242A">
              <w:rPr>
                <w:rFonts w:cs="Arial"/>
                <w:b/>
                <w:noProof/>
                <w:sz w:val="20"/>
                <w:szCs w:val="20"/>
              </w:rPr>
              <w:t>842-8220</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2A7F3F6A" w:rsidR="00593663" w:rsidRPr="004E6635" w:rsidRDefault="004C3523" w:rsidP="0056242A">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242A">
              <w:rPr>
                <w:rFonts w:cs="Arial"/>
                <w:b/>
                <w:noProof/>
                <w:sz w:val="20"/>
                <w:szCs w:val="20"/>
              </w:rPr>
              <w:t>190 Greenhorn Road,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219847E2" w:rsidR="00C8022D" w:rsidRPr="004E6635" w:rsidRDefault="004C3523" w:rsidP="0056242A">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242A">
              <w:rPr>
                <w:rFonts w:cs="Arial"/>
                <w:b/>
                <w:noProof/>
                <w:sz w:val="20"/>
                <w:szCs w:val="20"/>
              </w:rPr>
              <w:t>Joy Hall, Director of General Services</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E61BD4B" w14:textId="77777777" w:rsidR="0056242A" w:rsidRDefault="004C3523" w:rsidP="0056242A">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6242A">
              <w:rPr>
                <w:rFonts w:cs="Arial"/>
                <w:noProof/>
                <w:sz w:val="20"/>
                <w:szCs w:val="20"/>
              </w:rPr>
              <w:t>Approval of Amendment No. 4 of the Power Purchase Agreement between PacifiCorp and the Siskiyou Power Authority.</w:t>
            </w:r>
          </w:p>
          <w:p w14:paraId="11D926A7" w14:textId="4F9969DB" w:rsidR="002C20D6" w:rsidRDefault="0056242A" w:rsidP="002C20D6">
            <w:pPr>
              <w:spacing w:before="120"/>
              <w:rPr>
                <w:rFonts w:cs="Arial"/>
                <w:noProof/>
                <w:sz w:val="20"/>
                <w:szCs w:val="20"/>
              </w:rPr>
            </w:pPr>
            <w:r>
              <w:rPr>
                <w:rFonts w:cs="Arial"/>
                <w:noProof/>
                <w:sz w:val="20"/>
                <w:szCs w:val="20"/>
              </w:rPr>
              <w:t>This Amendment to the current Power Agreement extends the term from December 31, 2022 and shall expire on the earlier to occur of (i) the date on which the parties enter into a new qualifingy facility power purchase agreement with respect to the pur</w:t>
            </w:r>
            <w:r w:rsidR="002C20D6">
              <w:rPr>
                <w:rFonts w:cs="Arial"/>
                <w:noProof/>
                <w:sz w:val="20"/>
                <w:szCs w:val="20"/>
              </w:rPr>
              <w:t xml:space="preserve">chase by Seller of the Net Metered Output of the Facilitity or (ii) December 31, 2023. </w:t>
            </w:r>
          </w:p>
          <w:p w14:paraId="4425B389" w14:textId="77777777" w:rsidR="002C20D6" w:rsidRDefault="002C20D6" w:rsidP="002C20D6">
            <w:pPr>
              <w:spacing w:before="120"/>
              <w:rPr>
                <w:rFonts w:cs="Arial"/>
                <w:noProof/>
                <w:sz w:val="20"/>
                <w:szCs w:val="20"/>
              </w:rPr>
            </w:pPr>
            <w:r>
              <w:rPr>
                <w:rFonts w:cs="Arial"/>
                <w:noProof/>
                <w:sz w:val="20"/>
                <w:szCs w:val="20"/>
              </w:rPr>
              <w:t>The Power Authority is currently engaged in the interconneciton process to begin a new PPA with PacifiCorp.</w:t>
            </w:r>
          </w:p>
          <w:p w14:paraId="063F644E" w14:textId="5A39C83D" w:rsidR="00877DC5" w:rsidRPr="004E6635" w:rsidRDefault="002C20D6" w:rsidP="002C20D6">
            <w:pPr>
              <w:spacing w:before="120"/>
              <w:rPr>
                <w:rFonts w:cs="Arial"/>
                <w:sz w:val="20"/>
                <w:szCs w:val="20"/>
              </w:rPr>
            </w:pPr>
            <w:r>
              <w:rPr>
                <w:rFonts w:cs="Arial"/>
                <w:noProof/>
                <w:sz w:val="20"/>
                <w:szCs w:val="20"/>
              </w:rPr>
              <w:t xml:space="preserve">PacifiCorp is requiring our signature first.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20245">
              <w:rPr>
                <w:rFonts w:cs="Arial"/>
                <w:sz w:val="18"/>
                <w:szCs w:val="18"/>
              </w:rPr>
            </w:r>
            <w:r w:rsidR="0082024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D4249D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20245">
              <w:rPr>
                <w:rFonts w:cs="Arial"/>
                <w:sz w:val="18"/>
                <w:szCs w:val="18"/>
              </w:rPr>
            </w:r>
            <w:r w:rsidR="0082024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3FC8052" w:rsidR="00506225" w:rsidRPr="004E6635" w:rsidRDefault="00506225" w:rsidP="002C20D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D6">
              <w:rPr>
                <w:rFonts w:cs="Arial"/>
                <w:noProof/>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6F8F38A1" w:rsidR="004242AC" w:rsidRPr="004E6635" w:rsidRDefault="004242AC" w:rsidP="002C20D6">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D6">
              <w:rPr>
                <w:rFonts w:cs="Arial"/>
                <w:noProof/>
                <w:sz w:val="18"/>
                <w:szCs w:val="18"/>
              </w:rPr>
              <w:t>2511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E9DEC9C" w:rsidR="004242AC" w:rsidRPr="004E6635" w:rsidRDefault="004242AC" w:rsidP="002C20D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D6">
              <w:rPr>
                <w:rFonts w:cs="Arial"/>
                <w:noProof/>
                <w:sz w:val="18"/>
                <w:szCs w:val="18"/>
              </w:rPr>
              <w:t>SPA</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D13FA0E" w:rsidR="004242AC" w:rsidRPr="004E6635" w:rsidRDefault="004242AC" w:rsidP="002C20D6">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D6">
              <w:rPr>
                <w:rFonts w:cs="Arial"/>
                <w:sz w:val="18"/>
                <w:szCs w:val="18"/>
              </w:rPr>
              <w:t>205011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8732383" w:rsidR="004242AC" w:rsidRPr="004E6635" w:rsidRDefault="004242AC" w:rsidP="002C20D6">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D6">
              <w:rPr>
                <w:rFonts w:cs="Arial"/>
                <w:noProof/>
                <w:sz w:val="18"/>
                <w:szCs w:val="18"/>
              </w:rPr>
              <w:t>SPA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7BC38A3" w:rsidR="00C040CE" w:rsidRPr="004E6635" w:rsidRDefault="004C3523" w:rsidP="002C20D6">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D6">
              <w:rPr>
                <w:rFonts w:cs="Arial"/>
                <w:noProof/>
                <w:sz w:val="18"/>
                <w:szCs w:val="18"/>
              </w:rPr>
              <w:t>531100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C1FD0F8" w:rsidR="00C040CE" w:rsidRPr="004E6635" w:rsidRDefault="004C3523" w:rsidP="002C20D6">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C20D6">
              <w:rPr>
                <w:rFonts w:cs="Arial"/>
                <w:noProof/>
                <w:sz w:val="18"/>
                <w:szCs w:val="18"/>
              </w:rPr>
              <w:t>Rents &amp; Con.</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DA5238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20245">
              <w:rPr>
                <w:rFonts w:cs="Arial"/>
                <w:sz w:val="18"/>
                <w:szCs w:val="18"/>
              </w:rPr>
            </w:r>
            <w:r w:rsidR="0082024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20245">
              <w:rPr>
                <w:rFonts w:cs="Arial"/>
                <w:sz w:val="18"/>
                <w:szCs w:val="18"/>
              </w:rPr>
            </w:r>
            <w:r w:rsidR="0082024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F44AFAA" w:rsidR="00677610" w:rsidRPr="004E6635" w:rsidRDefault="004C3523" w:rsidP="00325CD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C20D6">
              <w:rPr>
                <w:rFonts w:cs="Arial"/>
                <w:noProof/>
              </w:rPr>
              <w:t xml:space="preserve">Authorize the Chair to execute Amendment No. </w:t>
            </w:r>
            <w:r w:rsidR="00325CD3">
              <w:rPr>
                <w:rFonts w:cs="Arial"/>
                <w:noProof/>
              </w:rPr>
              <w:t>4</w:t>
            </w:r>
            <w:r w:rsidR="002C20D6">
              <w:rPr>
                <w:rFonts w:cs="Arial"/>
                <w:noProof/>
              </w:rPr>
              <w:t xml:space="preserve"> of the Power Purchase Ageement between PacifiCorp and the Siskiyou Power Authority.</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0CAB"/>
    <w:rsid w:val="000A484E"/>
    <w:rsid w:val="000D6B91"/>
    <w:rsid w:val="001F3E19"/>
    <w:rsid w:val="001F4378"/>
    <w:rsid w:val="00212F2B"/>
    <w:rsid w:val="002677F3"/>
    <w:rsid w:val="00270599"/>
    <w:rsid w:val="00280060"/>
    <w:rsid w:val="0029655A"/>
    <w:rsid w:val="002A08C1"/>
    <w:rsid w:val="002C20D6"/>
    <w:rsid w:val="00325CD3"/>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242A"/>
    <w:rsid w:val="0056511E"/>
    <w:rsid w:val="00593663"/>
    <w:rsid w:val="005C08E3"/>
    <w:rsid w:val="005F35D7"/>
    <w:rsid w:val="00630A78"/>
    <w:rsid w:val="006331AA"/>
    <w:rsid w:val="006376C3"/>
    <w:rsid w:val="00645B7E"/>
    <w:rsid w:val="00662F60"/>
    <w:rsid w:val="00677610"/>
    <w:rsid w:val="007F15ED"/>
    <w:rsid w:val="00820245"/>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A1C95-66E4-47D0-86FC-261EA511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5</cp:revision>
  <cp:lastPrinted>2015-01-16T16:51:00Z</cp:lastPrinted>
  <dcterms:created xsi:type="dcterms:W3CDTF">2022-12-19T20:08:00Z</dcterms:created>
  <dcterms:modified xsi:type="dcterms:W3CDTF">2022-12-28T16:44:00Z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