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7ED330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935017">
              <w:rPr>
                <w:rFonts w:cs="Arial"/>
                <w:b/>
                <w:sz w:val="20"/>
                <w:szCs w:val="20"/>
              </w:rPr>
            </w:r>
            <w:r w:rsidR="0093501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3131A8B" w:rsidR="009A58CF" w:rsidRPr="004E6635" w:rsidRDefault="004C3523" w:rsidP="000F6904">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904">
              <w:rPr>
                <w:rFonts w:cs="Arial"/>
                <w:b/>
                <w:noProof/>
                <w:sz w:val="20"/>
                <w:szCs w:val="20"/>
              </w:rPr>
              <w:t>5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95BD213" w:rsidR="009A58CF" w:rsidRPr="004E6635" w:rsidRDefault="004C3523" w:rsidP="000F6904">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904">
              <w:rPr>
                <w:rFonts w:cs="Arial"/>
                <w:b/>
                <w:noProof/>
                <w:sz w:val="20"/>
                <w:szCs w:val="20"/>
              </w:rPr>
              <w:t>10/18/2022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935017">
              <w:rPr>
                <w:rFonts w:cs="Arial"/>
                <w:b/>
                <w:sz w:val="20"/>
                <w:szCs w:val="20"/>
              </w:rPr>
            </w:r>
            <w:r w:rsidR="0093501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49E44B0" w:rsidR="00593663" w:rsidRPr="004E6635" w:rsidRDefault="004C3523" w:rsidP="000F690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904">
              <w:rPr>
                <w:rFonts w:cs="Arial"/>
                <w:b/>
                <w:noProof/>
                <w:sz w:val="20"/>
                <w:szCs w:val="20"/>
              </w:rPr>
              <w:t>Sherry Lawson -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B10F2A6" w:rsidR="00593663" w:rsidRPr="004E6635" w:rsidRDefault="004C3523" w:rsidP="000F6904">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904">
              <w:rPr>
                <w:rFonts w:cs="Arial"/>
                <w:b/>
                <w:noProof/>
                <w:sz w:val="20"/>
                <w:szCs w:val="20"/>
              </w:rPr>
              <w:t>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AB98867" w:rsidR="00593663" w:rsidRPr="004E6635" w:rsidRDefault="004C3523" w:rsidP="000F6904">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904">
              <w:rPr>
                <w:rFonts w:cs="Arial"/>
                <w:b/>
                <w:noProof/>
                <w:sz w:val="20"/>
                <w:szCs w:val="20"/>
              </w:rPr>
              <w:t>1312 Fairlane Rd, Ste 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A7CBD5E" w:rsidR="00C8022D" w:rsidRPr="004E6635" w:rsidRDefault="004C3523" w:rsidP="000F690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904">
              <w:rPr>
                <w:rFonts w:cs="Arial"/>
                <w:b/>
                <w:noProof/>
                <w:sz w:val="20"/>
                <w:szCs w:val="20"/>
              </w:rPr>
              <w:t>Sherry Lawson - Deputy County Administator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3C15FD">
        <w:trPr>
          <w:cantSplit/>
          <w:trHeight w:hRule="exact" w:val="2656"/>
        </w:trPr>
        <w:tc>
          <w:tcPr>
            <w:tcW w:w="10406" w:type="dxa"/>
            <w:gridSpan w:val="28"/>
            <w:tcBorders>
              <w:top w:val="single" w:sz="4" w:space="0" w:color="auto"/>
              <w:bottom w:val="single" w:sz="4" w:space="0" w:color="auto"/>
            </w:tcBorders>
          </w:tcPr>
          <w:p w14:paraId="063F644E" w14:textId="1F47661E" w:rsidR="00877DC5" w:rsidRPr="004E6635" w:rsidRDefault="004C3523" w:rsidP="005D69E1">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C15FD" w:rsidRPr="003C15FD">
              <w:rPr>
                <w:rFonts w:cs="Arial"/>
                <w:sz w:val="20"/>
                <w:szCs w:val="20"/>
              </w:rPr>
              <w:t xml:space="preserve">Congress reserved $1.5 billion dollars in funding under the Local Assistance and Tribal Consistency Fund (LATCF), established by Section 605 of the Social Security Act, as added by Section 9901 of the American Rescue Plan Act of 2021. This funding has been appropriated to the </w:t>
            </w:r>
            <w:r w:rsidR="00A77903">
              <w:rPr>
                <w:rFonts w:cs="Arial"/>
                <w:sz w:val="20"/>
                <w:szCs w:val="20"/>
              </w:rPr>
              <w:t>US Department of the Treasury for</w:t>
            </w:r>
            <w:r w:rsidR="003C15FD" w:rsidRPr="003C15FD">
              <w:rPr>
                <w:rFonts w:cs="Arial"/>
                <w:sz w:val="20"/>
                <w:szCs w:val="20"/>
              </w:rPr>
              <w:t xml:space="preserve"> distribut</w:t>
            </w:r>
            <w:r w:rsidR="00A77903">
              <w:rPr>
                <w:rFonts w:cs="Arial"/>
                <w:sz w:val="20"/>
                <w:szCs w:val="20"/>
              </w:rPr>
              <w:t>ion</w:t>
            </w:r>
            <w:r w:rsidR="003C15FD" w:rsidRPr="003C15FD">
              <w:rPr>
                <w:rFonts w:cs="Arial"/>
                <w:sz w:val="20"/>
                <w:szCs w:val="20"/>
              </w:rPr>
              <w:t xml:space="preserve"> to eligible revenue sharing counties. Siskiyou County is eligible to receive this funding and has been allocated $6,000,000 for fiscal year 2022/2023 and $6,000,000 for fiscal year 2023/2024. This is the maximum amount allowed under the LATCF. Recipient</w:t>
            </w:r>
            <w:r w:rsidR="00C17DAD">
              <w:rPr>
                <w:rFonts w:cs="Arial"/>
                <w:sz w:val="20"/>
                <w:szCs w:val="20"/>
              </w:rPr>
              <w:t xml:space="preserve">s of this funding may use it for </w:t>
            </w:r>
            <w:r w:rsidR="003C15FD" w:rsidRPr="003C15FD">
              <w:rPr>
                <w:rFonts w:cs="Arial"/>
                <w:sz w:val="20"/>
                <w:szCs w:val="20"/>
              </w:rPr>
              <w:t>any governmental purpose, except for lobbying activities.</w:t>
            </w:r>
            <w:r w:rsidR="005D69E1">
              <w:rPr>
                <w:rFonts w:cs="Arial"/>
                <w:sz w:val="20"/>
                <w:szCs w:val="20"/>
              </w:rPr>
              <w:t xml:space="preserve"> </w:t>
            </w:r>
            <w:r w:rsidR="00C17DAD">
              <w:rPr>
                <w:rFonts w:cs="Arial"/>
                <w:sz w:val="20"/>
                <w:szCs w:val="20"/>
              </w:rPr>
              <w:t>Administ</w:t>
            </w:r>
            <w:r w:rsidR="00B82174">
              <w:rPr>
                <w:rFonts w:cs="Arial"/>
                <w:sz w:val="20"/>
                <w:szCs w:val="20"/>
              </w:rPr>
              <w:t>ration</w:t>
            </w:r>
            <w:r w:rsidR="005D69E1">
              <w:rPr>
                <w:rFonts w:cs="Arial"/>
                <w:sz w:val="20"/>
                <w:szCs w:val="20"/>
              </w:rPr>
              <w:t xml:space="preserve"> will create a working group of County leaders </w:t>
            </w:r>
            <w:r w:rsidR="00B82174">
              <w:rPr>
                <w:rFonts w:cs="Arial"/>
                <w:sz w:val="20"/>
                <w:szCs w:val="20"/>
              </w:rPr>
              <w:t>to</w:t>
            </w:r>
            <w:r w:rsidR="003C15FD" w:rsidRPr="003C15FD">
              <w:rPr>
                <w:rFonts w:cs="Arial"/>
                <w:sz w:val="20"/>
                <w:szCs w:val="20"/>
              </w:rPr>
              <w:t xml:space="preserve"> s</w:t>
            </w:r>
            <w:r w:rsidR="00B82174">
              <w:rPr>
                <w:rFonts w:cs="Arial"/>
                <w:sz w:val="20"/>
                <w:szCs w:val="20"/>
              </w:rPr>
              <w:t>trategize, plan and recommend</w:t>
            </w:r>
            <w:r w:rsidR="003C15FD" w:rsidRPr="003C15FD">
              <w:rPr>
                <w:rFonts w:cs="Arial"/>
                <w:sz w:val="20"/>
                <w:szCs w:val="20"/>
              </w:rPr>
              <w:t xml:space="preserve"> the use of th</w:t>
            </w:r>
            <w:r w:rsidR="00C17DAD">
              <w:rPr>
                <w:rFonts w:cs="Arial"/>
                <w:sz w:val="20"/>
                <w:szCs w:val="20"/>
              </w:rPr>
              <w:t>ese funds in ways that will benefit the County best</w:t>
            </w:r>
            <w:r w:rsidR="003C15FD" w:rsidRPr="003C15FD">
              <w:rPr>
                <w:rFonts w:cs="Arial"/>
                <w:sz w:val="20"/>
                <w:szCs w:val="20"/>
              </w:rPr>
              <w:t>. The County will be responsible for submitting an annual Obligation and Expenditure Report to the Treasury</w:t>
            </w:r>
            <w:r w:rsidR="00C17DAD">
              <w:rPr>
                <w:rFonts w:cs="Arial"/>
                <w:sz w:val="20"/>
                <w:szCs w:val="20"/>
              </w:rPr>
              <w:t xml:space="preserve"> on</w:t>
            </w:r>
            <w:r w:rsidR="003C15FD" w:rsidRPr="003C15FD">
              <w:rPr>
                <w:rFonts w:cs="Arial"/>
                <w:sz w:val="20"/>
                <w:szCs w:val="20"/>
              </w:rPr>
              <w:t xml:space="preserve"> March 31 of each year until all </w:t>
            </w:r>
            <w:r w:rsidR="00A62FA2">
              <w:rPr>
                <w:rFonts w:cs="Arial"/>
                <w:sz w:val="20"/>
                <w:szCs w:val="20"/>
              </w:rPr>
              <w:t xml:space="preserve">funds are exhausted and the County has </w:t>
            </w:r>
            <w:r w:rsidR="003C15FD" w:rsidRPr="003C15FD">
              <w:rPr>
                <w:rFonts w:cs="Arial"/>
                <w:sz w:val="20"/>
                <w:szCs w:val="20"/>
              </w:rPr>
              <w:t>submitted our final report accounting for the expenditure of all LATCF funds received. Funds are available to the County until expended.</w:t>
            </w:r>
            <w:r w:rsidR="003C15FD">
              <w:rPr>
                <w:rFonts w:cs="Arial"/>
                <w:sz w:val="20"/>
                <w:szCs w:val="20"/>
              </w:rPr>
              <w:t> </w:t>
            </w:r>
            <w:r w:rsidR="003C15FD">
              <w:rPr>
                <w:rFonts w:cs="Arial"/>
                <w:sz w:val="20"/>
                <w:szCs w:val="20"/>
              </w:rPr>
              <w:t> </w:t>
            </w:r>
            <w:r w:rsidR="003C15FD">
              <w:rPr>
                <w:rFonts w:cs="Arial"/>
                <w:sz w:val="20"/>
                <w:szCs w:val="20"/>
              </w:rPr>
              <w:t> </w:t>
            </w:r>
            <w:r w:rsidR="003C15FD">
              <w:rPr>
                <w:rFonts w:cs="Arial"/>
                <w:sz w:val="20"/>
                <w:szCs w:val="20"/>
              </w:rPr>
              <w:t> </w:t>
            </w:r>
            <w:r w:rsidR="003C15FD">
              <w:rPr>
                <w:rFonts w:cs="Arial"/>
                <w:sz w:val="20"/>
                <w:szCs w:val="20"/>
              </w:rPr>
              <w:t>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35017">
              <w:rPr>
                <w:rFonts w:cs="Arial"/>
                <w:sz w:val="18"/>
                <w:szCs w:val="18"/>
              </w:rPr>
            </w:r>
            <w:r w:rsidR="0093501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81411F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35017">
              <w:rPr>
                <w:rFonts w:cs="Arial"/>
                <w:sz w:val="18"/>
                <w:szCs w:val="18"/>
              </w:rPr>
            </w:r>
            <w:r w:rsidR="0093501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ED0774A" w:rsidR="00506225" w:rsidRPr="004E6635" w:rsidRDefault="00506225" w:rsidP="00AF632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32F">
              <w:rPr>
                <w:rFonts w:cs="Arial"/>
                <w:sz w:val="18"/>
                <w:szCs w:val="18"/>
              </w:rPr>
              <w:t> </w:t>
            </w:r>
            <w:r w:rsidR="00AF632F">
              <w:rPr>
                <w:rFonts w:cs="Arial"/>
                <w:sz w:val="18"/>
                <w:szCs w:val="18"/>
              </w:rPr>
              <w:t> </w:t>
            </w:r>
            <w:r w:rsidR="00AF632F">
              <w:rPr>
                <w:rFonts w:cs="Arial"/>
                <w:sz w:val="18"/>
                <w:szCs w:val="18"/>
              </w:rPr>
              <w:t> </w:t>
            </w:r>
            <w:r w:rsidR="00AF632F">
              <w:rPr>
                <w:rFonts w:cs="Arial"/>
                <w:sz w:val="18"/>
                <w:szCs w:val="18"/>
              </w:rPr>
              <w:t> </w:t>
            </w:r>
            <w:r w:rsidR="00AF632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35017">
              <w:rPr>
                <w:rFonts w:cs="Arial"/>
                <w:sz w:val="18"/>
                <w:szCs w:val="18"/>
              </w:rPr>
            </w:r>
            <w:r w:rsidR="0093501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35017">
              <w:rPr>
                <w:rFonts w:cs="Arial"/>
                <w:sz w:val="18"/>
                <w:szCs w:val="18"/>
              </w:rPr>
            </w:r>
            <w:r w:rsidR="0093501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C17DAD">
        <w:trPr>
          <w:cantSplit/>
          <w:trHeight w:hRule="exact" w:val="1288"/>
        </w:trPr>
        <w:tc>
          <w:tcPr>
            <w:tcW w:w="10406" w:type="dxa"/>
            <w:gridSpan w:val="28"/>
            <w:tcBorders>
              <w:top w:val="single" w:sz="4" w:space="0" w:color="auto"/>
              <w:bottom w:val="single" w:sz="4" w:space="0" w:color="auto"/>
            </w:tcBorders>
          </w:tcPr>
          <w:p w14:paraId="0B327F4E" w14:textId="7BD19D98" w:rsidR="00677610" w:rsidRPr="004E6635" w:rsidRDefault="004C3523" w:rsidP="00B8217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F632F">
              <w:rPr>
                <w:rFonts w:cs="Arial"/>
              </w:rPr>
              <w:t xml:space="preserve">It is recommended that the Board of Supervisors </w:t>
            </w:r>
            <w:r w:rsidR="00B82174">
              <w:rPr>
                <w:rFonts w:cs="Arial"/>
              </w:rPr>
              <w:t xml:space="preserve">1) designate one </w:t>
            </w:r>
            <w:r w:rsidR="00C17DAD">
              <w:rPr>
                <w:rFonts w:cs="Arial"/>
                <w:noProof/>
              </w:rPr>
              <w:t>B</w:t>
            </w:r>
            <w:r w:rsidR="00935017">
              <w:rPr>
                <w:rFonts w:cs="Arial"/>
                <w:noProof/>
              </w:rPr>
              <w:t>oard member</w:t>
            </w:r>
            <w:bookmarkStart w:id="21" w:name="_GoBack"/>
            <w:bookmarkEnd w:id="21"/>
            <w:r w:rsidR="00AF632F">
              <w:rPr>
                <w:rFonts w:cs="Arial"/>
                <w:noProof/>
              </w:rPr>
              <w:t xml:space="preserve"> to the </w:t>
            </w:r>
            <w:r w:rsidR="005D69E1">
              <w:rPr>
                <w:rFonts w:cs="Arial"/>
                <w:noProof/>
              </w:rPr>
              <w:t>LATCF work group</w:t>
            </w:r>
            <w:r w:rsidR="00AF632F">
              <w:rPr>
                <w:rFonts w:cs="Arial"/>
                <w:noProof/>
              </w:rPr>
              <w:t xml:space="preserve">, </w:t>
            </w:r>
            <w:r w:rsidR="00C17DAD">
              <w:rPr>
                <w:rFonts w:cs="Arial"/>
                <w:noProof/>
              </w:rPr>
              <w:t xml:space="preserve">2) </w:t>
            </w:r>
            <w:r w:rsidR="00AF632F">
              <w:rPr>
                <w:rFonts w:cs="Arial"/>
                <w:noProof/>
              </w:rPr>
              <w:t xml:space="preserve">authorize CAO to sign and execute all documents associated with the funding and </w:t>
            </w:r>
            <w:r w:rsidR="00C17DAD">
              <w:rPr>
                <w:rFonts w:cs="Arial"/>
                <w:noProof/>
              </w:rPr>
              <w:t xml:space="preserve">3) </w:t>
            </w:r>
            <w:r w:rsidR="00AF632F">
              <w:rPr>
                <w:rFonts w:cs="Arial"/>
                <w:noProof/>
              </w:rPr>
              <w:t xml:space="preserve">authoirze the Auditor to establish budget as provided by Administration. </w:t>
            </w:r>
            <w:r w:rsidR="00A00118">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0F6904"/>
    <w:rsid w:val="00182EBD"/>
    <w:rsid w:val="001F3E19"/>
    <w:rsid w:val="001F4378"/>
    <w:rsid w:val="00212F2B"/>
    <w:rsid w:val="002677F3"/>
    <w:rsid w:val="00270599"/>
    <w:rsid w:val="00280060"/>
    <w:rsid w:val="0029655A"/>
    <w:rsid w:val="002A08C1"/>
    <w:rsid w:val="00332B9B"/>
    <w:rsid w:val="0034338E"/>
    <w:rsid w:val="00347C49"/>
    <w:rsid w:val="0035119D"/>
    <w:rsid w:val="00351A8D"/>
    <w:rsid w:val="003761D4"/>
    <w:rsid w:val="00396C4B"/>
    <w:rsid w:val="003C15FD"/>
    <w:rsid w:val="00405BE2"/>
    <w:rsid w:val="004200BE"/>
    <w:rsid w:val="004242AC"/>
    <w:rsid w:val="00441197"/>
    <w:rsid w:val="004433C6"/>
    <w:rsid w:val="004C3523"/>
    <w:rsid w:val="004E6635"/>
    <w:rsid w:val="00506225"/>
    <w:rsid w:val="00557998"/>
    <w:rsid w:val="0056511E"/>
    <w:rsid w:val="00593663"/>
    <w:rsid w:val="005C08E3"/>
    <w:rsid w:val="005C33EC"/>
    <w:rsid w:val="005D69E1"/>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35017"/>
    <w:rsid w:val="009668DA"/>
    <w:rsid w:val="009746DC"/>
    <w:rsid w:val="009A58CF"/>
    <w:rsid w:val="009B4DDF"/>
    <w:rsid w:val="009B5441"/>
    <w:rsid w:val="009C4B29"/>
    <w:rsid w:val="009E7391"/>
    <w:rsid w:val="00A00118"/>
    <w:rsid w:val="00A1290D"/>
    <w:rsid w:val="00A14EC6"/>
    <w:rsid w:val="00A231FE"/>
    <w:rsid w:val="00A42C6B"/>
    <w:rsid w:val="00A62FA2"/>
    <w:rsid w:val="00A7441D"/>
    <w:rsid w:val="00A77903"/>
    <w:rsid w:val="00AB49C3"/>
    <w:rsid w:val="00AB4ED4"/>
    <w:rsid w:val="00AF26E5"/>
    <w:rsid w:val="00AF632F"/>
    <w:rsid w:val="00AF7294"/>
    <w:rsid w:val="00B020B9"/>
    <w:rsid w:val="00B23455"/>
    <w:rsid w:val="00B40269"/>
    <w:rsid w:val="00B43657"/>
    <w:rsid w:val="00B4714F"/>
    <w:rsid w:val="00B61B93"/>
    <w:rsid w:val="00B71F49"/>
    <w:rsid w:val="00B744BC"/>
    <w:rsid w:val="00B82174"/>
    <w:rsid w:val="00B95ABF"/>
    <w:rsid w:val="00B97907"/>
    <w:rsid w:val="00BA0BD7"/>
    <w:rsid w:val="00C040CE"/>
    <w:rsid w:val="00C17DAD"/>
    <w:rsid w:val="00C35CB3"/>
    <w:rsid w:val="00C8022D"/>
    <w:rsid w:val="00CA4F55"/>
    <w:rsid w:val="00CA51DF"/>
    <w:rsid w:val="00CE42D0"/>
    <w:rsid w:val="00D07DC0"/>
    <w:rsid w:val="00D33D82"/>
    <w:rsid w:val="00D62338"/>
    <w:rsid w:val="00D7096F"/>
    <w:rsid w:val="00D81E90"/>
    <w:rsid w:val="00DE216E"/>
    <w:rsid w:val="00DF2C0D"/>
    <w:rsid w:val="00DF4076"/>
    <w:rsid w:val="00DF6B41"/>
    <w:rsid w:val="00E0300E"/>
    <w:rsid w:val="00E66BAF"/>
    <w:rsid w:val="00EA12EF"/>
    <w:rsid w:val="00EE5C0A"/>
    <w:rsid w:val="00F12BE7"/>
    <w:rsid w:val="00F218B0"/>
    <w:rsid w:val="00F40862"/>
    <w:rsid w:val="00F664F2"/>
    <w:rsid w:val="00F7332C"/>
    <w:rsid w:val="00F734C0"/>
    <w:rsid w:val="00F776A3"/>
    <w:rsid w:val="00F8082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7456464b-af1a-4679-95cd-3928cc01181e"/>
    <ds:schemaRef ds:uri="http://purl.org/dc/terms/"/>
    <ds:schemaRef ds:uri="http://schemas.microsoft.com/office/2006/metadata/properties"/>
    <ds:schemaRef ds:uri="http://www.w3.org/XML/1998/namespace"/>
    <ds:schemaRef ds:uri="0710bbcc-2101-40f2-baab-5d0930ad47e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827F8383-8BEB-4A7A-B9FF-3376F98F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397</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9</cp:revision>
  <cp:lastPrinted>2022-10-13T20:23:00Z</cp:lastPrinted>
  <dcterms:created xsi:type="dcterms:W3CDTF">2022-10-06T16:46:00Z</dcterms:created>
  <dcterms:modified xsi:type="dcterms:W3CDTF">2022-10-13T20:33:00Z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