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A70970" w:rsidRPr="004E6635" w:rsidRDefault="00A70970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A70970" w:rsidRPr="00B4714F" w:rsidRDefault="00A7097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A70970" w:rsidRPr="004E6635" w:rsidRDefault="00A70970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A70970" w:rsidRPr="00B4714F" w:rsidRDefault="00A7097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A70970" w:rsidRPr="00405BE2" w:rsidRDefault="00A70970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A70970" w:rsidRPr="00405BE2" w:rsidRDefault="00A70970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206A">
              <w:rPr>
                <w:rFonts w:cs="Arial"/>
                <w:b/>
                <w:sz w:val="20"/>
                <w:szCs w:val="20"/>
              </w:rPr>
            </w:r>
            <w:r w:rsidR="000920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24B4354" w:rsidR="009A58CF" w:rsidRPr="004E6635" w:rsidRDefault="004C3523" w:rsidP="007313D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313DE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7FCB41" w:rsidR="009A58CF" w:rsidRPr="004E6635" w:rsidRDefault="004C3523" w:rsidP="007313D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25B6C">
              <w:rPr>
                <w:rFonts w:cs="Arial"/>
                <w:b/>
                <w:sz w:val="20"/>
                <w:szCs w:val="20"/>
              </w:rPr>
              <w:t xml:space="preserve">September </w:t>
            </w:r>
            <w:r w:rsidR="00352ECB">
              <w:rPr>
                <w:rFonts w:cs="Arial"/>
                <w:b/>
                <w:sz w:val="20"/>
                <w:szCs w:val="20"/>
              </w:rPr>
              <w:t>2</w:t>
            </w:r>
            <w:r w:rsidR="00DB0DF0">
              <w:rPr>
                <w:rFonts w:cs="Arial"/>
                <w:b/>
                <w:sz w:val="20"/>
                <w:szCs w:val="20"/>
              </w:rPr>
              <w:t>0</w:t>
            </w:r>
            <w:r w:rsidR="00725B6C">
              <w:rPr>
                <w:rFonts w:cs="Arial"/>
                <w:b/>
                <w:sz w:val="20"/>
                <w:szCs w:val="20"/>
              </w:rPr>
              <w:t>, 202</w:t>
            </w:r>
            <w:r w:rsidR="00DB0DF0">
              <w:rPr>
                <w:rFonts w:cs="Arial"/>
                <w:b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0EC244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206A">
              <w:rPr>
                <w:rFonts w:cs="Arial"/>
                <w:b/>
                <w:sz w:val="20"/>
                <w:szCs w:val="20"/>
              </w:rPr>
            </w:r>
            <w:r w:rsidR="000920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7EBDBA3" w:rsidR="00593663" w:rsidRPr="004E6635" w:rsidRDefault="004C3523" w:rsidP="007313D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313DE">
              <w:rPr>
                <w:rFonts w:cs="Arial"/>
                <w:b/>
                <w:noProof/>
                <w:sz w:val="20"/>
                <w:szCs w:val="20"/>
              </w:rPr>
              <w:t xml:space="preserve">Coleen Chiles, District Attorney Victim Serv.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0E335EC" w:rsidR="00593663" w:rsidRPr="004E6635" w:rsidRDefault="004C3523" w:rsidP="007313D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313DE">
              <w:rPr>
                <w:rFonts w:cs="Arial"/>
                <w:b/>
                <w:noProof/>
                <w:sz w:val="20"/>
                <w:szCs w:val="20"/>
              </w:rPr>
              <w:t>530 842-8228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AFA745D" w:rsidR="00593663" w:rsidRPr="004E6635" w:rsidRDefault="004C3523" w:rsidP="007313D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313DE">
              <w:rPr>
                <w:rFonts w:cs="Arial"/>
                <w:b/>
                <w:noProof/>
                <w:sz w:val="20"/>
                <w:szCs w:val="20"/>
              </w:rPr>
              <w:t>P. O. Box 986 / 311 4</w:t>
            </w:r>
            <w:r w:rsidR="007313DE" w:rsidRPr="007313DE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7313DE">
              <w:rPr>
                <w:rFonts w:cs="Arial"/>
                <w:b/>
                <w:noProof/>
                <w:sz w:val="20"/>
                <w:szCs w:val="20"/>
              </w:rPr>
              <w:t xml:space="preserve"> Street,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DD8A04D" w:rsidR="00C8022D" w:rsidRPr="004E6635" w:rsidRDefault="004C3523" w:rsidP="007313D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313DE">
              <w:rPr>
                <w:rFonts w:cs="Arial"/>
                <w:b/>
                <w:noProof/>
                <w:sz w:val="20"/>
                <w:szCs w:val="20"/>
              </w:rPr>
              <w:t>J. Kirk Andrus, District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1CA12C2" w14:textId="457FF1F3" w:rsidR="007313DE" w:rsidRDefault="004C3523" w:rsidP="007313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313DE">
              <w:rPr>
                <w:rFonts w:cs="Arial"/>
                <w:noProof/>
                <w:sz w:val="20"/>
                <w:szCs w:val="20"/>
              </w:rPr>
              <w:t>1) Acceptance of the County Victim Services (XC) Program grant from January 1, 202</w:t>
            </w:r>
            <w:r w:rsidR="00DB0DF0">
              <w:rPr>
                <w:rFonts w:cs="Arial"/>
                <w:noProof/>
                <w:sz w:val="20"/>
                <w:szCs w:val="20"/>
              </w:rPr>
              <w:t>3</w:t>
            </w:r>
            <w:r w:rsidR="007313DE">
              <w:rPr>
                <w:rFonts w:cs="Arial"/>
                <w:noProof/>
                <w:sz w:val="20"/>
                <w:szCs w:val="20"/>
              </w:rPr>
              <w:t xml:space="preserve"> to December 31, 202</w:t>
            </w:r>
            <w:r w:rsidR="00DB0DF0">
              <w:rPr>
                <w:rFonts w:cs="Arial"/>
                <w:noProof/>
                <w:sz w:val="20"/>
                <w:szCs w:val="20"/>
              </w:rPr>
              <w:t>3</w:t>
            </w:r>
            <w:r w:rsidR="007313DE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736D7D0B" w14:textId="77777777" w:rsidR="007313DE" w:rsidRDefault="007313DE" w:rsidP="007313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2) Accept and sign the Resolution for the County Victim Services (XC) Program grant.  </w:t>
            </w:r>
          </w:p>
          <w:p w14:paraId="063F644E" w14:textId="090E9C1B" w:rsidR="00877DC5" w:rsidRPr="004E6635" w:rsidRDefault="007313DE" w:rsidP="00A7097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3) Approve and aut</w:t>
            </w:r>
            <w:r w:rsidR="0009206A">
              <w:rPr>
                <w:rFonts w:cs="Arial"/>
                <w:noProof/>
                <w:sz w:val="20"/>
                <w:szCs w:val="20"/>
              </w:rPr>
              <w:t>h</w:t>
            </w:r>
            <w:r>
              <w:rPr>
                <w:rFonts w:cs="Arial"/>
                <w:noProof/>
                <w:sz w:val="20"/>
                <w:szCs w:val="20"/>
              </w:rPr>
              <w:t xml:space="preserve">orize the District Attorney's Office to apply for, accept and manage the County Victim Services (XC) Program grant funded through </w:t>
            </w:r>
            <w:r w:rsidR="00DE33D6">
              <w:rPr>
                <w:rFonts w:cs="Arial"/>
                <w:noProof/>
                <w:sz w:val="20"/>
                <w:szCs w:val="20"/>
              </w:rPr>
              <w:t>Cal OES</w:t>
            </w:r>
            <w:r>
              <w:rPr>
                <w:rFonts w:cs="Arial"/>
                <w:noProof/>
                <w:sz w:val="20"/>
                <w:szCs w:val="20"/>
              </w:rPr>
              <w:t xml:space="preserve">.  This grant is to provide direct victim services to child victims of crime in Siskiyou County with unmet needs and gaps in services within the </w:t>
            </w:r>
            <w:r w:rsidR="00D57F07">
              <w:rPr>
                <w:rFonts w:cs="Arial"/>
                <w:noProof/>
                <w:sz w:val="20"/>
                <w:szCs w:val="20"/>
              </w:rPr>
              <w:t>juvenile court</w:t>
            </w:r>
            <w:r>
              <w:rPr>
                <w:rFonts w:cs="Arial"/>
                <w:noProof/>
                <w:sz w:val="20"/>
                <w:szCs w:val="20"/>
              </w:rPr>
              <w:t xml:space="preserve"> &amp; criminal court systems.  Funding comes from</w:t>
            </w:r>
            <w:r w:rsidR="00DE33D6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 20</w:t>
            </w:r>
            <w:r w:rsidR="00DB0DF0">
              <w:rPr>
                <w:rFonts w:cs="Arial"/>
                <w:noProof/>
                <w:sz w:val="20"/>
                <w:szCs w:val="20"/>
              </w:rPr>
              <w:t>20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25B6C">
              <w:rPr>
                <w:rFonts w:cs="Arial"/>
                <w:noProof/>
                <w:sz w:val="20"/>
                <w:szCs w:val="20"/>
              </w:rPr>
              <w:t>&amp; 20</w:t>
            </w:r>
            <w:r w:rsidR="00352ECB">
              <w:rPr>
                <w:rFonts w:cs="Arial"/>
                <w:noProof/>
                <w:sz w:val="20"/>
                <w:szCs w:val="20"/>
              </w:rPr>
              <w:t>2</w:t>
            </w:r>
            <w:r w:rsidR="00DB0DF0">
              <w:rPr>
                <w:rFonts w:cs="Arial"/>
                <w:noProof/>
                <w:sz w:val="20"/>
                <w:szCs w:val="20"/>
              </w:rPr>
              <w:t>1</w:t>
            </w:r>
            <w:r w:rsidR="00725B6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E33D6">
              <w:rPr>
                <w:rFonts w:cs="Arial"/>
                <w:noProof/>
                <w:sz w:val="20"/>
                <w:szCs w:val="20"/>
              </w:rPr>
              <w:t>VOCA (Victims of Crime Act) federal funding.  The grant allocation is $13</w:t>
            </w:r>
            <w:r w:rsidR="00DB0DF0">
              <w:rPr>
                <w:rFonts w:cs="Arial"/>
                <w:noProof/>
                <w:sz w:val="20"/>
                <w:szCs w:val="20"/>
              </w:rPr>
              <w:t>6</w:t>
            </w:r>
            <w:r w:rsidR="00725B6C">
              <w:rPr>
                <w:rFonts w:cs="Arial"/>
                <w:noProof/>
                <w:sz w:val="20"/>
                <w:szCs w:val="20"/>
              </w:rPr>
              <w:t>,</w:t>
            </w:r>
            <w:r w:rsidR="00DB0DF0">
              <w:rPr>
                <w:rFonts w:cs="Arial"/>
                <w:noProof/>
                <w:sz w:val="20"/>
                <w:szCs w:val="20"/>
              </w:rPr>
              <w:t>826</w:t>
            </w:r>
            <w:r w:rsidR="00DE33D6">
              <w:rPr>
                <w:rFonts w:cs="Arial"/>
                <w:noProof/>
                <w:sz w:val="20"/>
                <w:szCs w:val="20"/>
              </w:rPr>
              <w:t>, with a match of $</w:t>
            </w:r>
            <w:r w:rsidR="00352ECB">
              <w:rPr>
                <w:rFonts w:cs="Arial"/>
                <w:noProof/>
                <w:sz w:val="20"/>
                <w:szCs w:val="20"/>
              </w:rPr>
              <w:t>0</w:t>
            </w:r>
            <w:r w:rsidR="00DE33D6">
              <w:rPr>
                <w:rFonts w:cs="Arial"/>
                <w:noProof/>
                <w:sz w:val="20"/>
                <w:szCs w:val="20"/>
              </w:rPr>
              <w:t>, for a total allocation of $1</w:t>
            </w:r>
            <w:r w:rsidR="00352ECB">
              <w:rPr>
                <w:rFonts w:cs="Arial"/>
                <w:noProof/>
                <w:sz w:val="20"/>
                <w:szCs w:val="20"/>
              </w:rPr>
              <w:t>3</w:t>
            </w:r>
            <w:r w:rsidR="00DB0DF0">
              <w:rPr>
                <w:rFonts w:cs="Arial"/>
                <w:noProof/>
                <w:sz w:val="20"/>
                <w:szCs w:val="20"/>
              </w:rPr>
              <w:t>6</w:t>
            </w:r>
            <w:r w:rsidR="00352ECB">
              <w:rPr>
                <w:rFonts w:cs="Arial"/>
                <w:noProof/>
                <w:sz w:val="20"/>
                <w:szCs w:val="20"/>
              </w:rPr>
              <w:t>,</w:t>
            </w:r>
            <w:r w:rsidR="00DB0DF0">
              <w:rPr>
                <w:rFonts w:cs="Arial"/>
                <w:noProof/>
                <w:sz w:val="20"/>
                <w:szCs w:val="20"/>
              </w:rPr>
              <w:t>826</w:t>
            </w:r>
            <w:r w:rsidR="00DE33D6">
              <w:rPr>
                <w:rFonts w:cs="Arial"/>
                <w:noProof/>
                <w:sz w:val="20"/>
                <w:szCs w:val="20"/>
              </w:rPr>
              <w:t>. $</w:t>
            </w:r>
            <w:r w:rsidR="00725B6C">
              <w:rPr>
                <w:rFonts w:cs="Arial"/>
                <w:noProof/>
                <w:sz w:val="20"/>
                <w:szCs w:val="20"/>
              </w:rPr>
              <w:t>3</w:t>
            </w:r>
            <w:r w:rsidR="00DB0DF0">
              <w:rPr>
                <w:rFonts w:cs="Arial"/>
                <w:noProof/>
                <w:sz w:val="20"/>
                <w:szCs w:val="20"/>
              </w:rPr>
              <w:t>2</w:t>
            </w:r>
            <w:r w:rsidR="00725B6C">
              <w:rPr>
                <w:rFonts w:cs="Arial"/>
                <w:noProof/>
                <w:sz w:val="20"/>
                <w:szCs w:val="20"/>
              </w:rPr>
              <w:t>,</w:t>
            </w:r>
            <w:r w:rsidR="00DB0DF0">
              <w:rPr>
                <w:rFonts w:cs="Arial"/>
                <w:noProof/>
                <w:sz w:val="20"/>
                <w:szCs w:val="20"/>
              </w:rPr>
              <w:t>333</w:t>
            </w:r>
            <w:r w:rsidR="00DE33D6">
              <w:rPr>
                <w:rFonts w:cs="Arial"/>
                <w:noProof/>
                <w:sz w:val="20"/>
                <w:szCs w:val="20"/>
              </w:rPr>
              <w:t xml:space="preserve"> will be utilized by the</w:t>
            </w:r>
            <w:r w:rsidR="00A70970">
              <w:rPr>
                <w:rFonts w:cs="Arial"/>
                <w:noProof/>
                <w:sz w:val="20"/>
                <w:szCs w:val="20"/>
              </w:rPr>
              <w:t xml:space="preserve"> DA Victim Services, $10</w:t>
            </w:r>
            <w:r w:rsidR="008F1136">
              <w:rPr>
                <w:rFonts w:cs="Arial"/>
                <w:noProof/>
                <w:sz w:val="20"/>
                <w:szCs w:val="20"/>
              </w:rPr>
              <w:t>4</w:t>
            </w:r>
            <w:r w:rsidR="00725B6C">
              <w:rPr>
                <w:rFonts w:cs="Arial"/>
                <w:noProof/>
                <w:sz w:val="20"/>
                <w:szCs w:val="20"/>
              </w:rPr>
              <w:t>,</w:t>
            </w:r>
            <w:r w:rsidR="008F1136">
              <w:rPr>
                <w:rFonts w:cs="Arial"/>
                <w:noProof/>
                <w:sz w:val="20"/>
                <w:szCs w:val="20"/>
              </w:rPr>
              <w:t>4</w:t>
            </w:r>
            <w:r w:rsidR="00DB0DF0">
              <w:rPr>
                <w:rFonts w:cs="Arial"/>
                <w:noProof/>
                <w:sz w:val="20"/>
                <w:szCs w:val="20"/>
              </w:rPr>
              <w:t>93</w:t>
            </w:r>
            <w:r w:rsidR="00A70970">
              <w:rPr>
                <w:rFonts w:cs="Arial"/>
                <w:noProof/>
                <w:sz w:val="20"/>
                <w:szCs w:val="20"/>
              </w:rPr>
              <w:t xml:space="preserve"> will be utilized by Youth Empowerment Siskiyou.  </w:t>
            </w:r>
            <w:r w:rsidR="00DE33D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206A">
              <w:rPr>
                <w:rFonts w:cs="Arial"/>
                <w:sz w:val="18"/>
                <w:szCs w:val="18"/>
              </w:rPr>
            </w:r>
            <w:r w:rsidR="000920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263114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206A">
              <w:rPr>
                <w:rFonts w:cs="Arial"/>
                <w:sz w:val="18"/>
                <w:szCs w:val="18"/>
              </w:rPr>
            </w:r>
            <w:r w:rsidR="000920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54EF0B6" w:rsidR="00506225" w:rsidRPr="004E6635" w:rsidRDefault="00506225" w:rsidP="00A7097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70970">
              <w:rPr>
                <w:rFonts w:cs="Arial"/>
                <w:noProof/>
                <w:sz w:val="18"/>
                <w:szCs w:val="18"/>
              </w:rPr>
              <w:t>1</w:t>
            </w:r>
            <w:r w:rsidR="008F1136">
              <w:rPr>
                <w:rFonts w:cs="Arial"/>
                <w:noProof/>
                <w:sz w:val="18"/>
                <w:szCs w:val="18"/>
              </w:rPr>
              <w:t>3</w:t>
            </w:r>
            <w:r w:rsidR="00DB0DF0">
              <w:rPr>
                <w:rFonts w:cs="Arial"/>
                <w:noProof/>
                <w:sz w:val="18"/>
                <w:szCs w:val="18"/>
              </w:rPr>
              <w:t>6</w:t>
            </w:r>
            <w:r w:rsidR="00725B6C">
              <w:rPr>
                <w:rFonts w:cs="Arial"/>
                <w:noProof/>
                <w:sz w:val="18"/>
                <w:szCs w:val="18"/>
              </w:rPr>
              <w:t>,</w:t>
            </w:r>
            <w:r w:rsidR="00DB0DF0">
              <w:rPr>
                <w:rFonts w:cs="Arial"/>
                <w:noProof/>
                <w:sz w:val="18"/>
                <w:szCs w:val="18"/>
              </w:rPr>
              <w:t>826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949598" w:rsidR="004242AC" w:rsidRPr="004E6635" w:rsidRDefault="004242AC" w:rsidP="00A7097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70970">
              <w:rPr>
                <w:rFonts w:cs="Arial"/>
                <w:noProof/>
                <w:sz w:val="18"/>
                <w:szCs w:val="18"/>
              </w:rPr>
              <w:t>1025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6DA3D22" w:rsidR="004242AC" w:rsidRPr="004E6635" w:rsidRDefault="004242AC" w:rsidP="00A7097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70970">
              <w:rPr>
                <w:rFonts w:cs="Arial"/>
                <w:noProof/>
                <w:sz w:val="18"/>
                <w:szCs w:val="18"/>
              </w:rPr>
              <w:t>County VS grant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AD21379" w:rsidR="004242AC" w:rsidRPr="004E6635" w:rsidRDefault="004242AC" w:rsidP="00A7097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6AA5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EDCD58F" w:rsidR="004242AC" w:rsidRPr="004E6635" w:rsidRDefault="004242AC" w:rsidP="00A7097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70970">
              <w:rPr>
                <w:rFonts w:cs="Arial"/>
                <w:noProof/>
                <w:sz w:val="18"/>
                <w:szCs w:val="18"/>
              </w:rPr>
              <w:t>District Attorney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ABE5727" w:rsidR="00C040CE" w:rsidRPr="004E6635" w:rsidRDefault="004C3523" w:rsidP="00A7097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70970">
              <w:rPr>
                <w:rFonts w:cs="Arial"/>
                <w:noProof/>
                <w:sz w:val="18"/>
                <w:szCs w:val="18"/>
              </w:rPr>
              <w:t>5427</w:t>
            </w:r>
            <w:r w:rsidR="00B20B6F">
              <w:rPr>
                <w:rFonts w:cs="Arial"/>
                <w:noProof/>
                <w:sz w:val="18"/>
                <w:szCs w:val="18"/>
              </w:rPr>
              <w:t>/5408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C233E09" w:rsidR="00C040CE" w:rsidRPr="004E6635" w:rsidRDefault="004C3523" w:rsidP="00A7097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70970">
              <w:rPr>
                <w:rFonts w:cs="Arial"/>
                <w:sz w:val="18"/>
                <w:szCs w:val="18"/>
              </w:rPr>
              <w:t>Fed Other</w:t>
            </w:r>
            <w:r w:rsidR="00B20B6F">
              <w:rPr>
                <w:rFonts w:cs="Arial"/>
                <w:sz w:val="18"/>
                <w:szCs w:val="18"/>
              </w:rPr>
              <w:t>/State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206A">
              <w:rPr>
                <w:rFonts w:cs="Arial"/>
                <w:sz w:val="18"/>
                <w:szCs w:val="18"/>
              </w:rPr>
            </w:r>
            <w:r w:rsidR="000920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206A">
              <w:rPr>
                <w:rFonts w:cs="Arial"/>
                <w:sz w:val="18"/>
                <w:szCs w:val="18"/>
              </w:rPr>
            </w:r>
            <w:r w:rsidR="000920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273F075D" w:rsidR="00677610" w:rsidRPr="004E6635" w:rsidRDefault="00645B7E" w:rsidP="00A7097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F1136">
              <w:rPr>
                <w:rFonts w:cs="Arial"/>
                <w:sz w:val="20"/>
                <w:szCs w:val="20"/>
              </w:rPr>
              <w:t> </w:t>
            </w:r>
            <w:r w:rsidR="008F1136">
              <w:rPr>
                <w:rFonts w:cs="Arial"/>
                <w:sz w:val="20"/>
                <w:szCs w:val="20"/>
              </w:rPr>
              <w:t> </w:t>
            </w:r>
            <w:r w:rsidR="008F1136">
              <w:rPr>
                <w:rFonts w:cs="Arial"/>
                <w:sz w:val="20"/>
                <w:szCs w:val="20"/>
              </w:rPr>
              <w:t> </w:t>
            </w:r>
            <w:r w:rsidR="008F1136">
              <w:rPr>
                <w:rFonts w:cs="Arial"/>
                <w:sz w:val="20"/>
                <w:szCs w:val="20"/>
              </w:rPr>
              <w:t> </w:t>
            </w:r>
            <w:r w:rsidR="008F1136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68D5599F" w:rsidR="00677610" w:rsidRPr="004E6635" w:rsidRDefault="004C3523" w:rsidP="00A7097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70970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83F17A3" w14:textId="666C28D4" w:rsidR="00A70970" w:rsidRDefault="004C3523" w:rsidP="00A70970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70970">
              <w:rPr>
                <w:rFonts w:cs="Arial"/>
                <w:noProof/>
              </w:rPr>
              <w:t>Authorize the District Attorney's Office to apply for, accept and manage the County Victim Services (XC) Program grant in the amount of $1</w:t>
            </w:r>
            <w:r w:rsidR="008F1136">
              <w:rPr>
                <w:rFonts w:cs="Arial"/>
                <w:noProof/>
              </w:rPr>
              <w:t>3</w:t>
            </w:r>
            <w:r w:rsidR="00DB0DF0">
              <w:rPr>
                <w:rFonts w:cs="Arial"/>
                <w:noProof/>
              </w:rPr>
              <w:t>6</w:t>
            </w:r>
            <w:r w:rsidR="00725B6C">
              <w:rPr>
                <w:rFonts w:cs="Arial"/>
                <w:noProof/>
              </w:rPr>
              <w:t>,</w:t>
            </w:r>
            <w:r w:rsidR="00DB0DF0">
              <w:rPr>
                <w:rFonts w:cs="Arial"/>
                <w:noProof/>
              </w:rPr>
              <w:t>826</w:t>
            </w:r>
            <w:r w:rsidR="00A70970">
              <w:rPr>
                <w:rFonts w:cs="Arial"/>
                <w:noProof/>
              </w:rPr>
              <w:t xml:space="preserve"> from 1/1/2</w:t>
            </w:r>
            <w:r w:rsidR="00DB0DF0">
              <w:rPr>
                <w:rFonts w:cs="Arial"/>
                <w:noProof/>
              </w:rPr>
              <w:t>3</w:t>
            </w:r>
            <w:r w:rsidR="00A70970">
              <w:rPr>
                <w:rFonts w:cs="Arial"/>
                <w:noProof/>
              </w:rPr>
              <w:t xml:space="preserve"> to 12/31/2</w:t>
            </w:r>
            <w:r w:rsidR="00890F34">
              <w:rPr>
                <w:rFonts w:cs="Arial"/>
                <w:noProof/>
              </w:rPr>
              <w:t>3</w:t>
            </w:r>
            <w:r w:rsidR="00A70970">
              <w:rPr>
                <w:rFonts w:cs="Arial"/>
                <w:noProof/>
              </w:rPr>
              <w:t>.</w:t>
            </w:r>
          </w:p>
          <w:p w14:paraId="4544570E" w14:textId="77777777" w:rsidR="00A70970" w:rsidRDefault="00A70970" w:rsidP="00A70970">
            <w:pPr>
              <w:spacing w:before="120" w:after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The Board of Supervisors to adopt and sign the attached Resolution.  </w:t>
            </w:r>
          </w:p>
          <w:p w14:paraId="0B327F4E" w14:textId="73F753E1" w:rsidR="00677610" w:rsidRPr="004E6635" w:rsidRDefault="00A70970" w:rsidP="00A7097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Authorize </w:t>
            </w:r>
            <w:r w:rsidR="00890F34">
              <w:rPr>
                <w:rFonts w:cs="Arial"/>
                <w:noProof/>
              </w:rPr>
              <w:t>Diane Olson</w:t>
            </w:r>
            <w:r>
              <w:rPr>
                <w:rFonts w:cs="Arial"/>
                <w:noProof/>
              </w:rPr>
              <w:t>, Auditor Controller to establish appropriations for County Vic. Ser. grant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1B292817" w:rsidR="00B40269" w:rsidRPr="004E6635" w:rsidRDefault="00645B7E" w:rsidP="00733D6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33D6B">
              <w:rPr>
                <w:rFonts w:cs="Arial"/>
                <w:noProof/>
                <w:sz w:val="20"/>
                <w:szCs w:val="20"/>
              </w:rPr>
              <w:t>x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41034A90" w:rsidR="00B40269" w:rsidRPr="004E6635" w:rsidRDefault="00645B7E" w:rsidP="00733D6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33D6B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68952DDA" w:rsidR="0007686D" w:rsidRPr="004E6635" w:rsidRDefault="00645B7E" w:rsidP="00733D6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33D6B">
              <w:rPr>
                <w:rFonts w:cs="Arial"/>
                <w:noProof/>
                <w:sz w:val="18"/>
                <w:szCs w:val="18"/>
              </w:rPr>
              <w:t xml:space="preserve">Please forward Certified Minute Orders to Coleen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0D8CAC0A" w:rsidR="00D62338" w:rsidRPr="004E6635" w:rsidRDefault="00645B7E" w:rsidP="00733D6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33D6B">
              <w:rPr>
                <w:rFonts w:cs="Arial"/>
                <w:sz w:val="18"/>
                <w:szCs w:val="18"/>
              </w:rPr>
              <w:t>Chiles.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7686D"/>
    <w:rsid w:val="0009206A"/>
    <w:rsid w:val="00096E88"/>
    <w:rsid w:val="000A484E"/>
    <w:rsid w:val="000D6B91"/>
    <w:rsid w:val="001F3E19"/>
    <w:rsid w:val="001F4378"/>
    <w:rsid w:val="00212F2B"/>
    <w:rsid w:val="002634C2"/>
    <w:rsid w:val="002677F3"/>
    <w:rsid w:val="00270599"/>
    <w:rsid w:val="00280060"/>
    <w:rsid w:val="0029655A"/>
    <w:rsid w:val="002A08C1"/>
    <w:rsid w:val="0035119D"/>
    <w:rsid w:val="00351A8D"/>
    <w:rsid w:val="00352ECB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78F7"/>
    <w:rsid w:val="005F35D7"/>
    <w:rsid w:val="00630A78"/>
    <w:rsid w:val="006331AA"/>
    <w:rsid w:val="006376C3"/>
    <w:rsid w:val="00645B7E"/>
    <w:rsid w:val="00662F60"/>
    <w:rsid w:val="00677610"/>
    <w:rsid w:val="00725B6C"/>
    <w:rsid w:val="007313DE"/>
    <w:rsid w:val="00733D6B"/>
    <w:rsid w:val="007C1EDF"/>
    <w:rsid w:val="007F15ED"/>
    <w:rsid w:val="00826428"/>
    <w:rsid w:val="008514F8"/>
    <w:rsid w:val="00877DC5"/>
    <w:rsid w:val="00890F34"/>
    <w:rsid w:val="008A01B1"/>
    <w:rsid w:val="008B6F8B"/>
    <w:rsid w:val="008F1136"/>
    <w:rsid w:val="009042C7"/>
    <w:rsid w:val="00941302"/>
    <w:rsid w:val="009746DC"/>
    <w:rsid w:val="009A58CF"/>
    <w:rsid w:val="009B4DDF"/>
    <w:rsid w:val="009C4B29"/>
    <w:rsid w:val="00A1290D"/>
    <w:rsid w:val="00A14EC6"/>
    <w:rsid w:val="00A231FE"/>
    <w:rsid w:val="00A42C6B"/>
    <w:rsid w:val="00A70970"/>
    <w:rsid w:val="00A7441D"/>
    <w:rsid w:val="00AB4ED4"/>
    <w:rsid w:val="00B020B9"/>
    <w:rsid w:val="00B20B6F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57F07"/>
    <w:rsid w:val="00D62338"/>
    <w:rsid w:val="00D7096F"/>
    <w:rsid w:val="00DB0DF0"/>
    <w:rsid w:val="00DE33D6"/>
    <w:rsid w:val="00DF2C0D"/>
    <w:rsid w:val="00DF4076"/>
    <w:rsid w:val="00DF6B41"/>
    <w:rsid w:val="00E56AA5"/>
    <w:rsid w:val="00E66BAF"/>
    <w:rsid w:val="00EA12EF"/>
    <w:rsid w:val="00EE5C0A"/>
    <w:rsid w:val="00EE6120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8C924EB-B542-4411-9E4E-174D5A55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0061D-3204-4473-8DDA-560A1A97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Cynthia Billingsley</cp:lastModifiedBy>
  <cp:revision>4</cp:revision>
  <cp:lastPrinted>2020-09-01T16:39:00Z</cp:lastPrinted>
  <dcterms:created xsi:type="dcterms:W3CDTF">2022-07-29T22:09:00Z</dcterms:created>
  <dcterms:modified xsi:type="dcterms:W3CDTF">2022-08-11T15:19:00Z</dcterms:modified>
</cp:coreProperties>
</file>