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D3" w:rsidRPr="006E645B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E645B">
        <w:rPr>
          <w:rFonts w:ascii="Arial" w:hAnsi="Arial" w:cs="Arial"/>
          <w:sz w:val="28"/>
          <w:szCs w:val="28"/>
        </w:rPr>
        <w:t>RESOLUTION NO.</w:t>
      </w:r>
      <w:r w:rsidRPr="006E645B">
        <w:rPr>
          <w:rFonts w:ascii="Arial" w:hAnsi="Arial" w:cs="Arial"/>
          <w:sz w:val="28"/>
          <w:szCs w:val="28"/>
          <w:u w:val="single"/>
        </w:rPr>
        <w:tab/>
      </w:r>
      <w:r w:rsidRPr="006E645B">
        <w:rPr>
          <w:rFonts w:ascii="Arial" w:hAnsi="Arial" w:cs="Arial"/>
          <w:sz w:val="28"/>
          <w:szCs w:val="28"/>
          <w:u w:val="single"/>
        </w:rPr>
        <w:tab/>
      </w:r>
      <w:r w:rsidRPr="006E645B">
        <w:rPr>
          <w:rFonts w:ascii="Arial" w:hAnsi="Arial" w:cs="Arial"/>
          <w:sz w:val="28"/>
          <w:szCs w:val="28"/>
          <w:u w:val="single"/>
        </w:rPr>
        <w:tab/>
      </w:r>
    </w:p>
    <w:p w:rsidR="006E645B" w:rsidRPr="006E645B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E645B" w:rsidRPr="006E645B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E645B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E645B">
        <w:rPr>
          <w:rFonts w:ascii="Arial" w:hAnsi="Arial" w:cs="Arial"/>
          <w:sz w:val="28"/>
          <w:szCs w:val="28"/>
        </w:rPr>
        <w:t xml:space="preserve">RESOLUTION OF THE BOARD OF SUPERVISORS OF THE COUNTY OF </w:t>
      </w:r>
      <w:r>
        <w:rPr>
          <w:rFonts w:ascii="Arial" w:hAnsi="Arial" w:cs="Arial"/>
          <w:sz w:val="28"/>
          <w:szCs w:val="28"/>
        </w:rPr>
        <w:t>SISKIYOU</w:t>
      </w:r>
    </w:p>
    <w:p w:rsidR="006E645B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E645B">
        <w:rPr>
          <w:rFonts w:ascii="Arial" w:hAnsi="Arial" w:cs="Arial"/>
          <w:sz w:val="28"/>
          <w:szCs w:val="28"/>
        </w:rPr>
        <w:t>AUTHORIZING THE ACCEPTANCE OF THE ALLOCATION AWARD UNDER THE</w:t>
      </w:r>
    </w:p>
    <w:p w:rsidR="006E645B" w:rsidRPr="00BC0355" w:rsidRDefault="00E235F6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FUTURE OF PUBLIC HEALTH</w:t>
      </w:r>
      <w:r w:rsidR="006E3A3D" w:rsidRPr="00BC0355">
        <w:rPr>
          <w:rFonts w:ascii="Arial" w:hAnsi="Arial" w:cs="Arial"/>
          <w:sz w:val="28"/>
          <w:szCs w:val="28"/>
        </w:rPr>
        <w:t xml:space="preserve"> FUNDING</w:t>
      </w:r>
      <w:r>
        <w:rPr>
          <w:rFonts w:ascii="Arial" w:hAnsi="Arial" w:cs="Arial"/>
          <w:sz w:val="28"/>
          <w:szCs w:val="28"/>
        </w:rPr>
        <w:t>-AWARD NUMBER FoPH-050</w:t>
      </w:r>
      <w:r w:rsidR="006E645B" w:rsidRPr="00BC0355">
        <w:rPr>
          <w:rFonts w:ascii="Arial" w:hAnsi="Arial" w:cs="Arial"/>
          <w:sz w:val="28"/>
          <w:szCs w:val="28"/>
        </w:rPr>
        <w:t xml:space="preserve"> </w:t>
      </w:r>
      <w:r w:rsidR="00C04647">
        <w:rPr>
          <w:rFonts w:ascii="Arial" w:hAnsi="Arial" w:cs="Arial"/>
          <w:sz w:val="28"/>
          <w:szCs w:val="28"/>
        </w:rPr>
        <w:t xml:space="preserve">FOR </w:t>
      </w:r>
      <w:bookmarkStart w:id="0" w:name="_GoBack"/>
      <w:bookmarkEnd w:id="0"/>
      <w:r w:rsidR="006E645B" w:rsidRPr="00BC0355">
        <w:rPr>
          <w:rFonts w:ascii="Arial" w:hAnsi="Arial" w:cs="Arial"/>
          <w:sz w:val="28"/>
          <w:szCs w:val="28"/>
        </w:rPr>
        <w:t>COUNTY OF SISKIYOU</w:t>
      </w:r>
    </w:p>
    <w:p w:rsidR="006E645B" w:rsidRPr="00BC0355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626EE" w:rsidRPr="00BC0355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056A9" w:rsidRPr="00BC0355" w:rsidRDefault="006E645B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 xml:space="preserve">WHEREAS, the State of California, Department </w:t>
      </w:r>
      <w:r w:rsidR="006E3A3D" w:rsidRPr="00BC0355">
        <w:rPr>
          <w:rFonts w:ascii="Arial" w:hAnsi="Arial" w:cs="Arial"/>
          <w:sz w:val="28"/>
          <w:szCs w:val="28"/>
        </w:rPr>
        <w:t>of Health</w:t>
      </w:r>
      <w:r w:rsidRPr="00BC0355">
        <w:rPr>
          <w:rFonts w:ascii="Arial" w:hAnsi="Arial" w:cs="Arial"/>
          <w:sz w:val="28"/>
          <w:szCs w:val="28"/>
        </w:rPr>
        <w:t xml:space="preserve"> and Human Services Agency, </w:t>
      </w:r>
      <w:r w:rsidR="00732D9C" w:rsidRPr="00BC0355">
        <w:rPr>
          <w:rFonts w:ascii="Arial" w:hAnsi="Arial" w:cs="Arial"/>
          <w:sz w:val="28"/>
          <w:szCs w:val="28"/>
        </w:rPr>
        <w:t>California Department of Public Health</w:t>
      </w:r>
      <w:r w:rsidRPr="00BC0355">
        <w:rPr>
          <w:rFonts w:ascii="Arial" w:hAnsi="Arial" w:cs="Arial"/>
          <w:sz w:val="28"/>
          <w:szCs w:val="28"/>
        </w:rPr>
        <w:t xml:space="preserve"> issued a Notice </w:t>
      </w:r>
      <w:r w:rsidR="006E3A3D" w:rsidRPr="00BC0355">
        <w:rPr>
          <w:rFonts w:ascii="Arial" w:hAnsi="Arial" w:cs="Arial"/>
          <w:sz w:val="28"/>
          <w:szCs w:val="28"/>
        </w:rPr>
        <w:t>t</w:t>
      </w:r>
      <w:r w:rsidRPr="00BC0355">
        <w:rPr>
          <w:rFonts w:ascii="Arial" w:hAnsi="Arial" w:cs="Arial"/>
          <w:sz w:val="28"/>
          <w:szCs w:val="28"/>
        </w:rPr>
        <w:t>o</w:t>
      </w:r>
      <w:r w:rsidR="00E235F6">
        <w:rPr>
          <w:rFonts w:ascii="Arial" w:hAnsi="Arial" w:cs="Arial"/>
          <w:sz w:val="28"/>
          <w:szCs w:val="28"/>
        </w:rPr>
        <w:t xml:space="preserve"> LHJs for the public health workforce and infrastructure</w:t>
      </w:r>
      <w:r w:rsidR="006E3A3D" w:rsidRPr="00BC0355">
        <w:rPr>
          <w:rFonts w:ascii="Arial" w:hAnsi="Arial" w:cs="Arial"/>
          <w:sz w:val="28"/>
          <w:szCs w:val="28"/>
        </w:rPr>
        <w:t>,</w:t>
      </w:r>
      <w:r w:rsidR="00E235F6">
        <w:rPr>
          <w:rFonts w:ascii="Arial" w:hAnsi="Arial" w:cs="Arial"/>
          <w:sz w:val="28"/>
          <w:szCs w:val="28"/>
        </w:rPr>
        <w:t xml:space="preserve"> referred to as the Future of Public Health Funding,</w:t>
      </w:r>
      <w:r w:rsidR="006E3A3D" w:rsidRPr="00BC0355">
        <w:rPr>
          <w:rFonts w:ascii="Arial" w:hAnsi="Arial" w:cs="Arial"/>
          <w:sz w:val="28"/>
          <w:szCs w:val="28"/>
        </w:rPr>
        <w:t xml:space="preserve"> </w:t>
      </w:r>
      <w:r w:rsidRPr="00BC0355">
        <w:rPr>
          <w:rFonts w:ascii="Arial" w:hAnsi="Arial" w:cs="Arial"/>
          <w:sz w:val="28"/>
          <w:szCs w:val="28"/>
        </w:rPr>
        <w:t xml:space="preserve">dated </w:t>
      </w:r>
      <w:r w:rsidR="006E3A3D" w:rsidRPr="00BC0355">
        <w:rPr>
          <w:rFonts w:ascii="Arial" w:hAnsi="Arial" w:cs="Arial"/>
          <w:sz w:val="28"/>
          <w:szCs w:val="28"/>
        </w:rPr>
        <w:t xml:space="preserve">June </w:t>
      </w:r>
      <w:r w:rsidR="00E235F6">
        <w:rPr>
          <w:rFonts w:ascii="Arial" w:hAnsi="Arial" w:cs="Arial"/>
          <w:sz w:val="28"/>
          <w:szCs w:val="28"/>
        </w:rPr>
        <w:t>30</w:t>
      </w:r>
      <w:r w:rsidR="006E3A3D" w:rsidRPr="00BC0355">
        <w:rPr>
          <w:rFonts w:ascii="Arial" w:hAnsi="Arial" w:cs="Arial"/>
          <w:sz w:val="28"/>
          <w:szCs w:val="28"/>
        </w:rPr>
        <w:t xml:space="preserve">, 2022, </w:t>
      </w:r>
      <w:r w:rsidR="00C959E0">
        <w:rPr>
          <w:rFonts w:ascii="Arial" w:hAnsi="Arial" w:cs="Arial"/>
          <w:sz w:val="28"/>
          <w:szCs w:val="28"/>
        </w:rPr>
        <w:t>for an allocation of $538,801.00, with spending authority through June 30, 2024.</w:t>
      </w:r>
    </w:p>
    <w:p w:rsidR="009626EE" w:rsidRPr="00BC0355" w:rsidRDefault="009626EE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71156" w:rsidRPr="00BC0355" w:rsidRDefault="00E71156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E645B" w:rsidRPr="00BC0355" w:rsidRDefault="003056A9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 xml:space="preserve">WHEREAS, the Notice relates to the availability of noncompetitive allocation funds under the </w:t>
      </w:r>
      <w:r w:rsidR="00E235F6">
        <w:rPr>
          <w:rFonts w:ascii="Arial" w:hAnsi="Arial" w:cs="Arial"/>
          <w:sz w:val="28"/>
          <w:szCs w:val="28"/>
        </w:rPr>
        <w:t xml:space="preserve">Future of Public Health </w:t>
      </w:r>
      <w:r w:rsidR="009B4B26" w:rsidRPr="00BC0355">
        <w:rPr>
          <w:rFonts w:ascii="Arial" w:hAnsi="Arial" w:cs="Arial"/>
          <w:sz w:val="28"/>
          <w:szCs w:val="28"/>
        </w:rPr>
        <w:t>Funding</w:t>
      </w:r>
      <w:r w:rsidR="00C959E0">
        <w:rPr>
          <w:rFonts w:ascii="Arial" w:hAnsi="Arial" w:cs="Arial"/>
          <w:sz w:val="28"/>
          <w:szCs w:val="28"/>
        </w:rPr>
        <w:t>,</w:t>
      </w:r>
      <w:r w:rsidR="009B4B26" w:rsidRPr="00BC0355">
        <w:rPr>
          <w:rFonts w:ascii="Arial" w:hAnsi="Arial" w:cs="Arial"/>
          <w:sz w:val="28"/>
          <w:szCs w:val="28"/>
        </w:rPr>
        <w:t xml:space="preserve"> Award</w:t>
      </w:r>
      <w:r w:rsidR="00E235F6">
        <w:rPr>
          <w:rFonts w:ascii="Arial" w:hAnsi="Arial" w:cs="Arial"/>
          <w:sz w:val="28"/>
          <w:szCs w:val="28"/>
        </w:rPr>
        <w:t xml:space="preserve"> Number FoPH-050</w:t>
      </w:r>
      <w:r w:rsidRPr="00BC0355">
        <w:rPr>
          <w:rFonts w:ascii="Arial" w:hAnsi="Arial" w:cs="Arial"/>
          <w:sz w:val="28"/>
          <w:szCs w:val="28"/>
        </w:rPr>
        <w:t>; and</w:t>
      </w:r>
    </w:p>
    <w:p w:rsidR="003056A9" w:rsidRPr="00BC0355" w:rsidRDefault="003056A9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71156" w:rsidRPr="00BC0355" w:rsidRDefault="00E71156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056A9" w:rsidRPr="00BC0355" w:rsidRDefault="003056A9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 xml:space="preserve">WHEREAS, County of Siskiyou (“County”) desires to accept </w:t>
      </w:r>
      <w:r w:rsidR="00E235F6">
        <w:rPr>
          <w:rFonts w:ascii="Arial" w:hAnsi="Arial" w:cs="Arial"/>
          <w:sz w:val="28"/>
          <w:szCs w:val="28"/>
        </w:rPr>
        <w:t xml:space="preserve">the Future of Public Health </w:t>
      </w:r>
      <w:r w:rsidR="00C959E0">
        <w:rPr>
          <w:rFonts w:ascii="Arial" w:hAnsi="Arial" w:cs="Arial"/>
          <w:sz w:val="28"/>
          <w:szCs w:val="28"/>
        </w:rPr>
        <w:t xml:space="preserve">Funding, </w:t>
      </w:r>
      <w:r w:rsidR="00E235F6" w:rsidRPr="00BC0355">
        <w:rPr>
          <w:rFonts w:ascii="Arial" w:hAnsi="Arial" w:cs="Arial"/>
          <w:sz w:val="28"/>
          <w:szCs w:val="28"/>
        </w:rPr>
        <w:t>Award</w:t>
      </w:r>
      <w:r w:rsidR="00E235F6">
        <w:rPr>
          <w:rFonts w:ascii="Arial" w:hAnsi="Arial" w:cs="Arial"/>
          <w:sz w:val="28"/>
          <w:szCs w:val="28"/>
        </w:rPr>
        <w:t xml:space="preserve"> Number FoPH-050</w:t>
      </w:r>
      <w:r w:rsidRPr="00BC0355">
        <w:rPr>
          <w:rFonts w:ascii="Arial" w:hAnsi="Arial" w:cs="Arial"/>
          <w:sz w:val="28"/>
          <w:szCs w:val="28"/>
        </w:rPr>
        <w:t>.</w:t>
      </w:r>
    </w:p>
    <w:p w:rsidR="003056A9" w:rsidRPr="00BC0355" w:rsidRDefault="003056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626EE" w:rsidRPr="00BC0355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056A9" w:rsidRPr="00BC0355" w:rsidRDefault="003056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NOW, THEREFORE, BE IT RESOLVED, that the Board of Supervisors for Siskiyou County does hereby determine and declare as follows:</w:t>
      </w:r>
    </w:p>
    <w:p w:rsidR="003056A9" w:rsidRPr="00BC0355" w:rsidRDefault="003056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626EE" w:rsidRPr="00BC0355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056A9" w:rsidRPr="00BC0355" w:rsidRDefault="003056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ab/>
        <w:t>SECTION 1. That County is hereby authorized and directed to accept the</w:t>
      </w:r>
      <w:r w:rsidR="00E235F6" w:rsidRPr="00E235F6">
        <w:rPr>
          <w:rFonts w:ascii="Arial" w:hAnsi="Arial" w:cs="Arial"/>
          <w:sz w:val="28"/>
          <w:szCs w:val="28"/>
        </w:rPr>
        <w:t xml:space="preserve"> </w:t>
      </w:r>
      <w:r w:rsidR="00E235F6">
        <w:rPr>
          <w:rFonts w:ascii="Arial" w:hAnsi="Arial" w:cs="Arial"/>
          <w:sz w:val="28"/>
          <w:szCs w:val="28"/>
        </w:rPr>
        <w:t xml:space="preserve">Future of Public Health </w:t>
      </w:r>
      <w:r w:rsidR="00E235F6" w:rsidRPr="00BC0355">
        <w:rPr>
          <w:rFonts w:ascii="Arial" w:hAnsi="Arial" w:cs="Arial"/>
          <w:sz w:val="28"/>
          <w:szCs w:val="28"/>
        </w:rPr>
        <w:t xml:space="preserve">Funding </w:t>
      </w:r>
      <w:r w:rsidR="00C959E0">
        <w:rPr>
          <w:rFonts w:ascii="Arial" w:hAnsi="Arial" w:cs="Arial"/>
          <w:sz w:val="28"/>
          <w:szCs w:val="28"/>
        </w:rPr>
        <w:t>allocation a</w:t>
      </w:r>
      <w:r w:rsidR="00E235F6" w:rsidRPr="00BC0355">
        <w:rPr>
          <w:rFonts w:ascii="Arial" w:hAnsi="Arial" w:cs="Arial"/>
          <w:sz w:val="28"/>
          <w:szCs w:val="28"/>
        </w:rPr>
        <w:t>ward</w:t>
      </w:r>
      <w:r w:rsidR="00C959E0">
        <w:rPr>
          <w:rFonts w:ascii="Arial" w:hAnsi="Arial" w:cs="Arial"/>
          <w:sz w:val="28"/>
          <w:szCs w:val="28"/>
        </w:rPr>
        <w:t>,</w:t>
      </w:r>
      <w:r w:rsidR="00E235F6">
        <w:rPr>
          <w:rFonts w:ascii="Arial" w:hAnsi="Arial" w:cs="Arial"/>
          <w:sz w:val="28"/>
          <w:szCs w:val="28"/>
        </w:rPr>
        <w:t xml:space="preserve"> </w:t>
      </w:r>
      <w:r w:rsidR="00C959E0">
        <w:rPr>
          <w:rFonts w:ascii="Arial" w:hAnsi="Arial" w:cs="Arial"/>
          <w:sz w:val="28"/>
          <w:szCs w:val="28"/>
        </w:rPr>
        <w:t>as detailed in the Notice, up to the</w:t>
      </w:r>
      <w:r w:rsidRPr="00BC0355">
        <w:rPr>
          <w:rFonts w:ascii="Arial" w:hAnsi="Arial" w:cs="Arial"/>
          <w:sz w:val="28"/>
          <w:szCs w:val="28"/>
        </w:rPr>
        <w:t xml:space="preserve"> amount authorized.</w:t>
      </w:r>
    </w:p>
    <w:p w:rsidR="00E71156" w:rsidRPr="00BC0355" w:rsidRDefault="00E71156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056A9" w:rsidRPr="00BC0355" w:rsidRDefault="003056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ab/>
        <w:t>SECTION 2. That the County Administrator is hereby authorized and directed to act on behalf</w:t>
      </w:r>
      <w:r w:rsidR="001417A9" w:rsidRPr="00BC0355">
        <w:rPr>
          <w:rFonts w:ascii="Arial" w:hAnsi="Arial" w:cs="Arial"/>
          <w:sz w:val="28"/>
          <w:szCs w:val="28"/>
        </w:rPr>
        <w:t xml:space="preserve"> of the County in connection with the </w:t>
      </w:r>
      <w:r w:rsidR="00E235F6">
        <w:rPr>
          <w:rFonts w:ascii="Arial" w:hAnsi="Arial" w:cs="Arial"/>
          <w:sz w:val="28"/>
          <w:szCs w:val="28"/>
        </w:rPr>
        <w:t xml:space="preserve">Future of Public Health </w:t>
      </w:r>
      <w:r w:rsidR="00E235F6" w:rsidRPr="00BC0355">
        <w:rPr>
          <w:rFonts w:ascii="Arial" w:hAnsi="Arial" w:cs="Arial"/>
          <w:sz w:val="28"/>
          <w:szCs w:val="28"/>
        </w:rPr>
        <w:t>Funding Award</w:t>
      </w:r>
      <w:r w:rsidR="00C959E0">
        <w:rPr>
          <w:rFonts w:ascii="Arial" w:hAnsi="Arial" w:cs="Arial"/>
          <w:sz w:val="28"/>
          <w:szCs w:val="28"/>
        </w:rPr>
        <w:t xml:space="preserve">, </w:t>
      </w:r>
      <w:r w:rsidR="001417A9" w:rsidRPr="00BC0355">
        <w:rPr>
          <w:rFonts w:ascii="Arial" w:hAnsi="Arial" w:cs="Arial"/>
          <w:sz w:val="28"/>
          <w:szCs w:val="28"/>
        </w:rPr>
        <w:t>and to enter into, execute, and deliver any and all documents required or deemed necessary or appropr</w:t>
      </w:r>
      <w:r w:rsidR="00001285" w:rsidRPr="00BC0355">
        <w:rPr>
          <w:rFonts w:ascii="Arial" w:hAnsi="Arial" w:cs="Arial"/>
          <w:sz w:val="28"/>
          <w:szCs w:val="28"/>
        </w:rPr>
        <w:t>iate to be awarded the</w:t>
      </w:r>
      <w:r w:rsidR="00E235F6" w:rsidRPr="00E235F6">
        <w:rPr>
          <w:rFonts w:ascii="Arial" w:hAnsi="Arial" w:cs="Arial"/>
          <w:sz w:val="28"/>
          <w:szCs w:val="28"/>
        </w:rPr>
        <w:t xml:space="preserve"> </w:t>
      </w:r>
      <w:r w:rsidR="00E235F6">
        <w:rPr>
          <w:rFonts w:ascii="Arial" w:hAnsi="Arial" w:cs="Arial"/>
          <w:sz w:val="28"/>
          <w:szCs w:val="28"/>
        </w:rPr>
        <w:t xml:space="preserve">Future of Public Health </w:t>
      </w:r>
      <w:r w:rsidR="00E235F6" w:rsidRPr="00BC0355">
        <w:rPr>
          <w:rFonts w:ascii="Arial" w:hAnsi="Arial" w:cs="Arial"/>
          <w:sz w:val="28"/>
          <w:szCs w:val="28"/>
        </w:rPr>
        <w:t>Funding Award</w:t>
      </w:r>
      <w:r w:rsidR="001417A9" w:rsidRPr="00BC0355">
        <w:rPr>
          <w:rFonts w:ascii="Arial" w:hAnsi="Arial" w:cs="Arial"/>
          <w:sz w:val="28"/>
          <w:szCs w:val="28"/>
        </w:rPr>
        <w:t xml:space="preserve">, and all amendments thereto (collectively, the </w:t>
      </w:r>
      <w:r w:rsidR="00C959E0">
        <w:rPr>
          <w:rFonts w:ascii="Arial" w:hAnsi="Arial" w:cs="Arial"/>
          <w:sz w:val="28"/>
          <w:szCs w:val="28"/>
        </w:rPr>
        <w:t>“</w:t>
      </w:r>
      <w:r w:rsidR="00E235F6">
        <w:rPr>
          <w:rFonts w:ascii="Arial" w:hAnsi="Arial" w:cs="Arial"/>
          <w:sz w:val="28"/>
          <w:szCs w:val="28"/>
        </w:rPr>
        <w:t xml:space="preserve">Future of Public Health </w:t>
      </w:r>
      <w:r w:rsidR="00E235F6" w:rsidRPr="00BC0355">
        <w:rPr>
          <w:rFonts w:ascii="Arial" w:hAnsi="Arial" w:cs="Arial"/>
          <w:sz w:val="28"/>
          <w:szCs w:val="28"/>
        </w:rPr>
        <w:t>Funding Award</w:t>
      </w:r>
      <w:r w:rsidR="00E235F6">
        <w:rPr>
          <w:rFonts w:ascii="Arial" w:hAnsi="Arial" w:cs="Arial"/>
          <w:sz w:val="28"/>
          <w:szCs w:val="28"/>
        </w:rPr>
        <w:t xml:space="preserve"> </w:t>
      </w:r>
      <w:r w:rsidR="001417A9" w:rsidRPr="00BC0355">
        <w:rPr>
          <w:rFonts w:ascii="Arial" w:hAnsi="Arial" w:cs="Arial"/>
          <w:sz w:val="28"/>
          <w:szCs w:val="28"/>
        </w:rPr>
        <w:t>Documents”).</w:t>
      </w:r>
    </w:p>
    <w:p w:rsidR="00E71156" w:rsidRDefault="00E71156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959E0" w:rsidRDefault="00C959E0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235F6" w:rsidRPr="00BC0355" w:rsidRDefault="00E235F6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17A9" w:rsidRPr="00BC0355" w:rsidRDefault="001417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lastRenderedPageBreak/>
        <w:tab/>
        <w:t>SECTION 3. That County shall be subject to the terms and condi</w:t>
      </w:r>
      <w:r w:rsidR="00001285" w:rsidRPr="00BC0355">
        <w:rPr>
          <w:rFonts w:ascii="Arial" w:hAnsi="Arial" w:cs="Arial"/>
          <w:sz w:val="28"/>
          <w:szCs w:val="28"/>
        </w:rPr>
        <w:t xml:space="preserve">tions specified in the </w:t>
      </w:r>
      <w:r w:rsidR="00E235F6">
        <w:rPr>
          <w:rFonts w:ascii="Arial" w:hAnsi="Arial" w:cs="Arial"/>
          <w:sz w:val="28"/>
          <w:szCs w:val="28"/>
        </w:rPr>
        <w:t xml:space="preserve">Future of Public Health </w:t>
      </w:r>
      <w:r w:rsidR="00E235F6" w:rsidRPr="00BC0355">
        <w:rPr>
          <w:rFonts w:ascii="Arial" w:hAnsi="Arial" w:cs="Arial"/>
          <w:sz w:val="28"/>
          <w:szCs w:val="28"/>
        </w:rPr>
        <w:t>Funding Award</w:t>
      </w:r>
      <w:r w:rsidR="00E235F6">
        <w:rPr>
          <w:rFonts w:ascii="Arial" w:hAnsi="Arial" w:cs="Arial"/>
          <w:sz w:val="28"/>
          <w:szCs w:val="28"/>
        </w:rPr>
        <w:t xml:space="preserve"> </w:t>
      </w:r>
      <w:r w:rsidRPr="00BC0355">
        <w:rPr>
          <w:rFonts w:ascii="Arial" w:hAnsi="Arial" w:cs="Arial"/>
          <w:sz w:val="28"/>
          <w:szCs w:val="28"/>
        </w:rPr>
        <w:t xml:space="preserve">Documents, and that </w:t>
      </w:r>
      <w:r w:rsidR="00C959E0">
        <w:rPr>
          <w:rFonts w:ascii="Arial" w:hAnsi="Arial" w:cs="Arial"/>
          <w:sz w:val="28"/>
          <w:szCs w:val="28"/>
        </w:rPr>
        <w:t xml:space="preserve">the </w:t>
      </w:r>
      <w:r w:rsidRPr="00BC0355">
        <w:rPr>
          <w:rFonts w:ascii="Arial" w:hAnsi="Arial" w:cs="Arial"/>
          <w:sz w:val="28"/>
          <w:szCs w:val="28"/>
        </w:rPr>
        <w:t xml:space="preserve">County will use the award funds in accordance with all </w:t>
      </w:r>
      <w:r w:rsidR="005737C1">
        <w:rPr>
          <w:rFonts w:ascii="Arial" w:hAnsi="Arial" w:cs="Arial"/>
          <w:sz w:val="28"/>
          <w:szCs w:val="28"/>
        </w:rPr>
        <w:t xml:space="preserve">Future of Public Health </w:t>
      </w:r>
      <w:r w:rsidR="005737C1" w:rsidRPr="00BC0355">
        <w:rPr>
          <w:rFonts w:ascii="Arial" w:hAnsi="Arial" w:cs="Arial"/>
          <w:sz w:val="28"/>
          <w:szCs w:val="28"/>
        </w:rPr>
        <w:t xml:space="preserve">Funding </w:t>
      </w:r>
      <w:r w:rsidR="00C959E0">
        <w:rPr>
          <w:rFonts w:ascii="Arial" w:hAnsi="Arial" w:cs="Arial"/>
          <w:sz w:val="28"/>
          <w:szCs w:val="28"/>
        </w:rPr>
        <w:t>P</w:t>
      </w:r>
      <w:r w:rsidR="009B4B26" w:rsidRPr="00BC0355">
        <w:rPr>
          <w:rFonts w:ascii="Arial" w:hAnsi="Arial" w:cs="Arial"/>
          <w:sz w:val="28"/>
          <w:szCs w:val="28"/>
        </w:rPr>
        <w:t xml:space="preserve">rogram </w:t>
      </w:r>
      <w:r w:rsidRPr="00BC0355">
        <w:rPr>
          <w:rFonts w:ascii="Arial" w:hAnsi="Arial" w:cs="Arial"/>
          <w:sz w:val="28"/>
          <w:szCs w:val="28"/>
        </w:rPr>
        <w:t>requirements, and any other applicable rules or laws.</w:t>
      </w:r>
    </w:p>
    <w:p w:rsidR="001417A9" w:rsidRPr="00BC0355" w:rsidRDefault="001417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17A9" w:rsidRPr="00BC0355" w:rsidRDefault="001417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 xml:space="preserve">PASSED AND ADOPTED by the Siskiyou County Board of Supervisors this </w:t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</w:rPr>
        <w:t xml:space="preserve">  day of </w:t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</w:rPr>
        <w:t>, 202</w:t>
      </w:r>
      <w:r w:rsidR="009B4B26" w:rsidRPr="00BC0355">
        <w:rPr>
          <w:rFonts w:ascii="Arial" w:hAnsi="Arial" w:cs="Arial"/>
          <w:sz w:val="28"/>
          <w:szCs w:val="28"/>
        </w:rPr>
        <w:t>2</w:t>
      </w:r>
      <w:r w:rsidRPr="00BC0355">
        <w:rPr>
          <w:rFonts w:ascii="Arial" w:hAnsi="Arial" w:cs="Arial"/>
          <w:sz w:val="28"/>
          <w:szCs w:val="28"/>
        </w:rPr>
        <w:t>, by the following vote:</w:t>
      </w:r>
    </w:p>
    <w:p w:rsidR="001417A9" w:rsidRPr="00BC0355" w:rsidRDefault="001417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17A9" w:rsidRPr="00BC0355" w:rsidRDefault="001417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AYES:</w:t>
      </w:r>
    </w:p>
    <w:p w:rsidR="009626EE" w:rsidRPr="00BC0355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NOES:</w:t>
      </w:r>
    </w:p>
    <w:p w:rsidR="009626EE" w:rsidRPr="00BC0355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ABSENT:</w:t>
      </w:r>
    </w:p>
    <w:p w:rsidR="009626EE" w:rsidRPr="00BC0355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ABSTAIN:</w:t>
      </w: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  <w:t>COUNTY OF SISKIYOU:</w:t>
      </w: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="009B4B26" w:rsidRPr="00BC0355">
        <w:rPr>
          <w:rFonts w:ascii="Arial" w:hAnsi="Arial" w:cs="Arial"/>
          <w:sz w:val="28"/>
          <w:szCs w:val="28"/>
        </w:rPr>
        <w:t>Brandon A. Criss,</w:t>
      </w:r>
      <w:r w:rsidRPr="00BC0355">
        <w:rPr>
          <w:rFonts w:ascii="Arial" w:hAnsi="Arial" w:cs="Arial"/>
          <w:sz w:val="28"/>
          <w:szCs w:val="28"/>
        </w:rPr>
        <w:t xml:space="preserve"> Chair</w:t>
      </w: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  <w:t>Siskiyou County Board of Supervisors</w:t>
      </w: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ATTEST:</w:t>
      </w: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LAURA BYNUM</w:t>
      </w:r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COUNTY</w:t>
      </w:r>
      <w:r>
        <w:rPr>
          <w:rFonts w:ascii="Arial" w:hAnsi="Arial" w:cs="Arial"/>
          <w:sz w:val="28"/>
          <w:szCs w:val="28"/>
        </w:rPr>
        <w:t xml:space="preserve"> CLERK</w:t>
      </w:r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FC2C58" w:rsidRP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Deputy</w:t>
      </w:r>
    </w:p>
    <w:sectPr w:rsidR="00FC2C58" w:rsidRPr="00FC2C58" w:rsidSect="001417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930" w:rsidRDefault="00765930" w:rsidP="006E645B">
      <w:pPr>
        <w:spacing w:after="0" w:line="240" w:lineRule="auto"/>
      </w:pPr>
      <w:r>
        <w:separator/>
      </w:r>
    </w:p>
  </w:endnote>
  <w:endnote w:type="continuationSeparator" w:id="0">
    <w:p w:rsidR="00765930" w:rsidRDefault="00765930" w:rsidP="006E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232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0469" w:rsidRDefault="00D4046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6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645B" w:rsidRDefault="006E64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930" w:rsidRDefault="00765930" w:rsidP="006E645B">
      <w:pPr>
        <w:spacing w:after="0" w:line="240" w:lineRule="auto"/>
      </w:pPr>
      <w:r>
        <w:separator/>
      </w:r>
    </w:p>
  </w:footnote>
  <w:footnote w:type="continuationSeparator" w:id="0">
    <w:p w:rsidR="00765930" w:rsidRDefault="00765930" w:rsidP="006E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A60F9"/>
    <w:multiLevelType w:val="hybridMultilevel"/>
    <w:tmpl w:val="C3A65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B00DC"/>
    <w:multiLevelType w:val="hybridMultilevel"/>
    <w:tmpl w:val="394E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21"/>
    <w:rsid w:val="00001285"/>
    <w:rsid w:val="001417A9"/>
    <w:rsid w:val="002F096E"/>
    <w:rsid w:val="003056A9"/>
    <w:rsid w:val="005737C1"/>
    <w:rsid w:val="006E3A3D"/>
    <w:rsid w:val="006E645B"/>
    <w:rsid w:val="00732D9C"/>
    <w:rsid w:val="00765930"/>
    <w:rsid w:val="008062CC"/>
    <w:rsid w:val="008C775E"/>
    <w:rsid w:val="009626EE"/>
    <w:rsid w:val="009B4B26"/>
    <w:rsid w:val="00A959D3"/>
    <w:rsid w:val="00BA2009"/>
    <w:rsid w:val="00BC0355"/>
    <w:rsid w:val="00C04647"/>
    <w:rsid w:val="00C4267E"/>
    <w:rsid w:val="00C70621"/>
    <w:rsid w:val="00C959E0"/>
    <w:rsid w:val="00D40469"/>
    <w:rsid w:val="00D51D86"/>
    <w:rsid w:val="00E235F6"/>
    <w:rsid w:val="00E71156"/>
    <w:rsid w:val="00FC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8437FE"/>
  <w15:docId w15:val="{ED2FC1FF-9B92-4E18-A016-F9FAA52B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6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59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45B"/>
  </w:style>
  <w:style w:type="paragraph" w:styleId="Footer">
    <w:name w:val="footer"/>
    <w:basedOn w:val="Normal"/>
    <w:link w:val="Foot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45B"/>
  </w:style>
  <w:style w:type="paragraph" w:styleId="BalloonText">
    <w:name w:val="Balloon Text"/>
    <w:basedOn w:val="Normal"/>
    <w:link w:val="BalloonTextChar"/>
    <w:uiPriority w:val="99"/>
    <w:semiHidden/>
    <w:unhideWhenUsed/>
    <w:rsid w:val="00C4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Sherry Smith</dc:creator>
  <cp:lastModifiedBy>Angela Zambrano-Ford</cp:lastModifiedBy>
  <cp:revision>4</cp:revision>
  <cp:lastPrinted>2022-06-28T17:41:00Z</cp:lastPrinted>
  <dcterms:created xsi:type="dcterms:W3CDTF">2022-07-14T23:27:00Z</dcterms:created>
  <dcterms:modified xsi:type="dcterms:W3CDTF">2022-07-14T23:47:00Z</dcterms:modified>
</cp:coreProperties>
</file>