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020FAFE" w:rsidR="009A58CF" w:rsidRPr="004E6635" w:rsidRDefault="00E64BA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A1880B7" w:rsidR="009A58CF" w:rsidRPr="004E6635" w:rsidRDefault="00E64BA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F9D25B0" w:rsidR="009A58CF" w:rsidRPr="004E6635" w:rsidRDefault="00AD67D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July 5</w:t>
            </w:r>
            <w:r w:rsidR="00461EA2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22E7C5" w:rsidR="00EA12EF" w:rsidRPr="004E6635" w:rsidRDefault="00E64BA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98F4429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446DF44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</w:t>
            </w:r>
            <w:r w:rsidR="006E3DFB">
              <w:rPr>
                <w:rFonts w:cs="Arial"/>
                <w:b/>
                <w:sz w:val="20"/>
                <w:szCs w:val="20"/>
              </w:rPr>
              <w:t>0</w:t>
            </w:r>
            <w:r>
              <w:rPr>
                <w:rFonts w:cs="Arial"/>
                <w:b/>
                <w:sz w:val="20"/>
                <w:szCs w:val="20"/>
              </w:rPr>
              <w:t>.842.8017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2A0D764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1312 Fairlane Road, </w:t>
            </w:r>
            <w:r w:rsidR="00896D67">
              <w:rPr>
                <w:rFonts w:cs="Arial"/>
                <w:b/>
                <w:sz w:val="20"/>
                <w:szCs w:val="20"/>
              </w:rPr>
              <w:t xml:space="preserve">Suite 1, </w:t>
            </w:r>
            <w:r>
              <w:rPr>
                <w:rFonts w:cs="Arial"/>
                <w:b/>
                <w:sz w:val="20"/>
                <w:szCs w:val="20"/>
              </w:rPr>
              <w:t>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9DAF956" w:rsidR="00C8022D" w:rsidRPr="004E6635" w:rsidRDefault="00461EA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 Officer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857FAB">
        <w:trPr>
          <w:cantSplit/>
          <w:trHeight w:hRule="exact" w:val="3295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1005865" w14:textId="2CF317E4" w:rsidR="005E4932" w:rsidRDefault="005E4932" w:rsidP="009957CF">
            <w:pPr>
              <w:spacing w:before="120"/>
              <w:rPr>
                <w:rFonts w:cs="Arial"/>
                <w:sz w:val="20"/>
                <w:szCs w:val="20"/>
              </w:rPr>
            </w:pPr>
            <w:r w:rsidRPr="005E4932">
              <w:rPr>
                <w:rFonts w:cs="Arial"/>
                <w:sz w:val="20"/>
                <w:szCs w:val="20"/>
              </w:rPr>
              <w:t>Side letters are not typically brought before the Board, however, since th</w:t>
            </w:r>
            <w:r w:rsidR="00DA590E">
              <w:rPr>
                <w:rFonts w:cs="Arial"/>
                <w:sz w:val="20"/>
                <w:szCs w:val="20"/>
              </w:rPr>
              <w:t>ese side letters</w:t>
            </w:r>
            <w:r w:rsidRPr="005E4932">
              <w:rPr>
                <w:rFonts w:cs="Arial"/>
                <w:sz w:val="20"/>
                <w:szCs w:val="20"/>
              </w:rPr>
              <w:t xml:space="preserve"> result in increased costs not included in the Recommended Budget approved for the Sheriff’s </w:t>
            </w:r>
            <w:r w:rsidR="005464D6">
              <w:rPr>
                <w:rFonts w:cs="Arial"/>
                <w:sz w:val="20"/>
                <w:szCs w:val="20"/>
              </w:rPr>
              <w:t xml:space="preserve">Office </w:t>
            </w:r>
            <w:r w:rsidRPr="005E4932">
              <w:rPr>
                <w:rFonts w:cs="Arial"/>
                <w:sz w:val="20"/>
                <w:szCs w:val="20"/>
              </w:rPr>
              <w:t xml:space="preserve">by the Board on June 14, </w:t>
            </w:r>
            <w:r w:rsidR="00B90BB2" w:rsidRPr="005E4932">
              <w:rPr>
                <w:rFonts w:cs="Arial"/>
                <w:sz w:val="20"/>
                <w:szCs w:val="20"/>
              </w:rPr>
              <w:t>2022,</w:t>
            </w:r>
            <w:r w:rsidRPr="005E4932">
              <w:rPr>
                <w:rFonts w:cs="Arial"/>
                <w:sz w:val="20"/>
                <w:szCs w:val="20"/>
              </w:rPr>
              <w:t xml:space="preserve"> staff is bringing this as an information</w:t>
            </w:r>
            <w:r w:rsidR="005464D6">
              <w:rPr>
                <w:rFonts w:cs="Arial"/>
                <w:sz w:val="20"/>
                <w:szCs w:val="20"/>
              </w:rPr>
              <w:t>al</w:t>
            </w:r>
            <w:r w:rsidRPr="005E4932">
              <w:rPr>
                <w:rFonts w:cs="Arial"/>
                <w:sz w:val="20"/>
                <w:szCs w:val="20"/>
              </w:rPr>
              <w:t xml:space="preserve"> item only. </w:t>
            </w:r>
          </w:p>
          <w:p w14:paraId="7531E3AA" w14:textId="154BF2A9" w:rsidR="009957CF" w:rsidRDefault="009957CF" w:rsidP="009957C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  <w:r w:rsidRPr="009957CF">
              <w:rPr>
                <w:rFonts w:cs="Arial"/>
                <w:sz w:val="20"/>
                <w:szCs w:val="20"/>
              </w:rPr>
              <w:t xml:space="preserve">he side letter by and between the County of Siskiyou and the </w:t>
            </w:r>
            <w:r>
              <w:rPr>
                <w:rFonts w:cs="Arial"/>
                <w:sz w:val="20"/>
                <w:szCs w:val="20"/>
              </w:rPr>
              <w:t xml:space="preserve">Organized Employees of Siskiyou County’s (OESC) Miscellaneous and Management Units </w:t>
            </w:r>
            <w:r w:rsidRPr="009957CF">
              <w:rPr>
                <w:rFonts w:cs="Arial"/>
                <w:sz w:val="20"/>
                <w:szCs w:val="20"/>
              </w:rPr>
              <w:t xml:space="preserve">regarding the </w:t>
            </w:r>
            <w:r>
              <w:rPr>
                <w:rFonts w:cs="Arial"/>
                <w:sz w:val="20"/>
                <w:szCs w:val="20"/>
              </w:rPr>
              <w:t>salary for the following classifications</w:t>
            </w:r>
            <w:r w:rsidRPr="009957CF">
              <w:rPr>
                <w:rFonts w:cs="Arial"/>
                <w:sz w:val="20"/>
                <w:szCs w:val="20"/>
              </w:rPr>
              <w:t xml:space="preserve">. </w:t>
            </w:r>
          </w:p>
          <w:p w14:paraId="0AE1CE25" w14:textId="29CAE878" w:rsidR="009957CF" w:rsidRDefault="009957CF" w:rsidP="009957CF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Communications Dispatcher I/II</w:t>
            </w:r>
          </w:p>
          <w:p w14:paraId="68451929" w14:textId="68B5CE33" w:rsidR="009957CF" w:rsidRDefault="009957CF" w:rsidP="009957CF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Senior Communications Dispatcher</w:t>
            </w:r>
          </w:p>
          <w:p w14:paraId="0AE94AFF" w14:textId="77777777" w:rsidR="005E4932" w:rsidRDefault="009957CF" w:rsidP="009957CF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Communications Dispatcher Coordinator</w:t>
            </w:r>
          </w:p>
          <w:p w14:paraId="50010F0C" w14:textId="77777777" w:rsidR="00857FAB" w:rsidRDefault="005464D6" w:rsidP="005464D6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changes include a 10% increase in the base rate of pay plus adjustments related to the salary schedule.</w:t>
            </w:r>
          </w:p>
          <w:p w14:paraId="063F644E" w14:textId="504B230C" w:rsidR="005464D6" w:rsidRPr="005464D6" w:rsidRDefault="00857FAB" w:rsidP="005464D6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necessary budget adjustments will be included as part of the Adopted Budget packet presented to the Board of Supervisors at a future meeting.  </w:t>
            </w:r>
            <w:r w:rsidR="005464D6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D5E5C77" w:rsidR="004242AC" w:rsidRPr="004E6635" w:rsidRDefault="003F6D7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BB150D7" w:rsidR="004242AC" w:rsidRPr="004E6635" w:rsidRDefault="003F6D7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03394EE" w:rsidR="00506225" w:rsidRPr="004E6635" w:rsidRDefault="00461EA2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See Attached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C6C39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7FAB">
              <w:rPr>
                <w:rFonts w:cs="Arial"/>
                <w:sz w:val="18"/>
                <w:szCs w:val="18"/>
              </w:rPr>
            </w:r>
            <w:r w:rsidR="00857FA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461EA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1E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7FAB">
              <w:rPr>
                <w:rFonts w:cs="Arial"/>
                <w:sz w:val="18"/>
                <w:szCs w:val="18"/>
              </w:rPr>
            </w:r>
            <w:r w:rsidR="00857FAB">
              <w:rPr>
                <w:rFonts w:cs="Arial"/>
                <w:sz w:val="18"/>
                <w:szCs w:val="18"/>
              </w:rPr>
              <w:fldChar w:fldCharType="separate"/>
            </w:r>
            <w:r w:rsidR="00461E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366C7E5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461EA2">
              <w:rPr>
                <w:rFonts w:cs="Arial"/>
                <w:sz w:val="18"/>
                <w:szCs w:val="18"/>
              </w:rPr>
              <w:t>N/A</w:t>
            </w:r>
          </w:p>
        </w:tc>
      </w:tr>
      <w:bookmarkStart w:id="10" w:name="Text16"/>
      <w:tr w:rsidR="00677610" w:rsidRPr="004E6635" w14:paraId="50688914" w14:textId="77777777" w:rsidTr="002B3B08">
        <w:trPr>
          <w:cantSplit/>
          <w:trHeight w:hRule="exact" w:val="80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2E3877">
        <w:trPr>
          <w:cantSplit/>
          <w:trHeight w:hRule="exact" w:val="80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904B3B">
        <w:trPr>
          <w:cantSplit/>
          <w:trHeight w:hRule="exact" w:val="110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E0CACC9" w:rsidR="00AE688D" w:rsidRPr="00EF37C0" w:rsidRDefault="003F6D71" w:rsidP="00EF37C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Informational item only.  No action necessary.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A3EEA"/>
    <w:multiLevelType w:val="hybridMultilevel"/>
    <w:tmpl w:val="5B008AF2"/>
    <w:lvl w:ilvl="0" w:tplc="C4D6DA8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929CC"/>
    <w:multiLevelType w:val="hybridMultilevel"/>
    <w:tmpl w:val="6B90D122"/>
    <w:lvl w:ilvl="0" w:tplc="A706054A">
      <w:start w:val="13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121722">
    <w:abstractNumId w:val="1"/>
  </w:num>
  <w:num w:numId="2" w16cid:durableId="1946956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378BD"/>
    <w:rsid w:val="00155D5C"/>
    <w:rsid w:val="00160D91"/>
    <w:rsid w:val="00167DF1"/>
    <w:rsid w:val="001F3E19"/>
    <w:rsid w:val="001F4378"/>
    <w:rsid w:val="00212F2B"/>
    <w:rsid w:val="002414D8"/>
    <w:rsid w:val="002677F3"/>
    <w:rsid w:val="00270599"/>
    <w:rsid w:val="00280060"/>
    <w:rsid w:val="0029655A"/>
    <w:rsid w:val="002A08C1"/>
    <w:rsid w:val="002B3B08"/>
    <w:rsid w:val="002C1B19"/>
    <w:rsid w:val="002E148E"/>
    <w:rsid w:val="002E3877"/>
    <w:rsid w:val="00323D92"/>
    <w:rsid w:val="00347C49"/>
    <w:rsid w:val="0035119D"/>
    <w:rsid w:val="00351A8D"/>
    <w:rsid w:val="003761D4"/>
    <w:rsid w:val="00396C4B"/>
    <w:rsid w:val="003F6D71"/>
    <w:rsid w:val="00405BE2"/>
    <w:rsid w:val="004200BE"/>
    <w:rsid w:val="004242AC"/>
    <w:rsid w:val="00441197"/>
    <w:rsid w:val="004433C6"/>
    <w:rsid w:val="00461EA2"/>
    <w:rsid w:val="004C3523"/>
    <w:rsid w:val="004E6635"/>
    <w:rsid w:val="00506225"/>
    <w:rsid w:val="005464D6"/>
    <w:rsid w:val="00557998"/>
    <w:rsid w:val="0056511E"/>
    <w:rsid w:val="0056540D"/>
    <w:rsid w:val="00593663"/>
    <w:rsid w:val="005C08E3"/>
    <w:rsid w:val="005E44AD"/>
    <w:rsid w:val="005E4932"/>
    <w:rsid w:val="005F35D7"/>
    <w:rsid w:val="005F398A"/>
    <w:rsid w:val="00604BD1"/>
    <w:rsid w:val="00630A78"/>
    <w:rsid w:val="006331AA"/>
    <w:rsid w:val="006376C3"/>
    <w:rsid w:val="00645B7E"/>
    <w:rsid w:val="00662F60"/>
    <w:rsid w:val="00677610"/>
    <w:rsid w:val="006D6761"/>
    <w:rsid w:val="006E3DFB"/>
    <w:rsid w:val="00771640"/>
    <w:rsid w:val="007F15ED"/>
    <w:rsid w:val="00826428"/>
    <w:rsid w:val="00843760"/>
    <w:rsid w:val="008514F8"/>
    <w:rsid w:val="00857FAB"/>
    <w:rsid w:val="00877DC5"/>
    <w:rsid w:val="00887B36"/>
    <w:rsid w:val="00896D67"/>
    <w:rsid w:val="008B6F8B"/>
    <w:rsid w:val="009042C7"/>
    <w:rsid w:val="00904B3B"/>
    <w:rsid w:val="009668DA"/>
    <w:rsid w:val="009746DC"/>
    <w:rsid w:val="009957CF"/>
    <w:rsid w:val="009A087D"/>
    <w:rsid w:val="009A58CF"/>
    <w:rsid w:val="009A5F62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864EE"/>
    <w:rsid w:val="00AB4ED4"/>
    <w:rsid w:val="00AD67D7"/>
    <w:rsid w:val="00AE688D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0BB2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A590E"/>
    <w:rsid w:val="00DE216E"/>
    <w:rsid w:val="00DF2C0D"/>
    <w:rsid w:val="00DF4076"/>
    <w:rsid w:val="00DF6B41"/>
    <w:rsid w:val="00E64BA4"/>
    <w:rsid w:val="00E66BAF"/>
    <w:rsid w:val="00EA12EF"/>
    <w:rsid w:val="00EE5C0A"/>
    <w:rsid w:val="00EF37C0"/>
    <w:rsid w:val="00EF4AA5"/>
    <w:rsid w:val="00F12BE7"/>
    <w:rsid w:val="00F218B0"/>
    <w:rsid w:val="00F40862"/>
    <w:rsid w:val="00F664F2"/>
    <w:rsid w:val="00F7332C"/>
    <w:rsid w:val="00F734C0"/>
    <w:rsid w:val="00F776A3"/>
    <w:rsid w:val="00F9092E"/>
    <w:rsid w:val="00F948F9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AE688D"/>
    <w:pPr>
      <w:ind w:left="720"/>
      <w:contextualSpacing/>
    </w:pPr>
  </w:style>
  <w:style w:type="character" w:customStyle="1" w:styleId="fontstyle01">
    <w:name w:val="fontstyle01"/>
    <w:basedOn w:val="DefaultParagraphFont"/>
    <w:rsid w:val="00AD67D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313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6</cp:revision>
  <cp:lastPrinted>2015-01-16T16:51:00Z</cp:lastPrinted>
  <dcterms:created xsi:type="dcterms:W3CDTF">2022-06-22T12:38:00Z</dcterms:created>
  <dcterms:modified xsi:type="dcterms:W3CDTF">2022-06-22T12:59:00Z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