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B93B" w14:textId="4D710799" w:rsidR="00227144" w:rsidRPr="008B38C1" w:rsidRDefault="00227144" w:rsidP="008B38C1">
      <w:pPr>
        <w:spacing w:after="0" w:line="240" w:lineRule="auto"/>
        <w:ind w:left="2880" w:firstLine="720"/>
        <w:rPr>
          <w:rFonts w:cstheme="minorHAnsi"/>
          <w:b/>
        </w:rPr>
      </w:pPr>
      <w:r w:rsidRPr="008B38C1">
        <w:rPr>
          <w:rFonts w:cstheme="minorHAnsi"/>
          <w:b/>
        </w:rPr>
        <w:t xml:space="preserve">RESOLUTION NO. </w:t>
      </w:r>
      <w:sdt>
        <w:sdtPr>
          <w:rPr>
            <w:rFonts w:cstheme="minorHAnsi"/>
            <w:b/>
          </w:rPr>
          <w:id w:val="-1938511927"/>
          <w:placeholder>
            <w:docPart w:val="0AFDF2A605C04AB08F2C76D5C68458EB"/>
          </w:placeholder>
        </w:sdtPr>
        <w:sdtEndPr/>
        <w:sdtContent>
          <w:r w:rsidR="008B38C1" w:rsidRPr="008B38C1">
            <w:rPr>
              <w:rFonts w:cstheme="minorHAnsi"/>
              <w:b/>
            </w:rPr>
            <w:t>________________</w:t>
          </w:r>
        </w:sdtContent>
      </w:sdt>
    </w:p>
    <w:p w14:paraId="733FF807" w14:textId="77777777" w:rsidR="008A296B" w:rsidRPr="008B38C1" w:rsidRDefault="008A296B" w:rsidP="008A296B">
      <w:pPr>
        <w:spacing w:after="0" w:line="240" w:lineRule="auto"/>
        <w:jc w:val="center"/>
        <w:rPr>
          <w:rFonts w:cstheme="minorHAnsi"/>
          <w:b/>
        </w:rPr>
      </w:pPr>
      <w:r w:rsidRPr="008B38C1">
        <w:rPr>
          <w:rFonts w:cstheme="minorHAnsi"/>
          <w:b/>
        </w:rPr>
        <w:t xml:space="preserve">FIXING THE EMPLOYER CONTRIBUTION </w:t>
      </w:r>
    </w:p>
    <w:p w14:paraId="781B1E73" w14:textId="77777777" w:rsidR="008A296B" w:rsidRPr="008B38C1" w:rsidRDefault="008A296B" w:rsidP="008A296B">
      <w:pPr>
        <w:spacing w:after="0" w:line="240" w:lineRule="auto"/>
        <w:jc w:val="center"/>
        <w:rPr>
          <w:rFonts w:cstheme="minorHAnsi"/>
          <w:b/>
        </w:rPr>
      </w:pPr>
      <w:r w:rsidRPr="008B38C1">
        <w:rPr>
          <w:rFonts w:cstheme="minorHAnsi"/>
          <w:b/>
        </w:rPr>
        <w:t>UNDER THE PUBLIC EMPLOYEES’ MEDICAL AND HOSPITAL CARE ACT</w:t>
      </w:r>
    </w:p>
    <w:p w14:paraId="436C0FFF" w14:textId="77777777" w:rsidR="008A296B" w:rsidRPr="008B38C1" w:rsidRDefault="008A296B" w:rsidP="008A296B">
      <w:pPr>
        <w:spacing w:after="0" w:line="240" w:lineRule="auto"/>
        <w:jc w:val="center"/>
        <w:rPr>
          <w:rFonts w:cstheme="minorHAnsi"/>
          <w:b/>
        </w:rPr>
      </w:pPr>
      <w:r w:rsidRPr="008B38C1">
        <w:rPr>
          <w:rFonts w:cstheme="minorHAnsi"/>
          <w:b/>
        </w:rPr>
        <w:t>AT AN EQUAL AMOUNT FOR EMPLOYEES AND ANNUITANTS</w:t>
      </w:r>
    </w:p>
    <w:p w14:paraId="23AE8AF8" w14:textId="77777777" w:rsidR="00227144" w:rsidRPr="008B38C1" w:rsidRDefault="00227144" w:rsidP="008A296B">
      <w:pPr>
        <w:spacing w:line="240" w:lineRule="auto"/>
        <w:jc w:val="center"/>
        <w:rPr>
          <w:rFonts w:cstheme="minorHAnsi"/>
          <w:b/>
        </w:rPr>
      </w:pPr>
      <w:r w:rsidRPr="008B38C1">
        <w:rPr>
          <w:rFonts w:cstheme="minorHAnsi"/>
          <w:b/>
        </w:rPr>
        <w:t>WITH RESPECT TO A RECOGNIZED EMPLOYEE ORGANIZATION</w:t>
      </w:r>
    </w:p>
    <w:p w14:paraId="7A16240E" w14:textId="77777777" w:rsidR="00227144" w:rsidRPr="008B38C1" w:rsidRDefault="00227144" w:rsidP="00227144">
      <w:pPr>
        <w:spacing w:after="0" w:line="240" w:lineRule="auto"/>
        <w:rPr>
          <w:rFonts w:cstheme="minorHAnsi"/>
          <w:sz w:val="22"/>
        </w:rPr>
      </w:pPr>
    </w:p>
    <w:p w14:paraId="3E7236BB" w14:textId="04EE30A2" w:rsidR="008A296B" w:rsidRPr="008B38C1" w:rsidRDefault="008A296B" w:rsidP="008A296B">
      <w:pPr>
        <w:spacing w:after="0" w:line="240" w:lineRule="auto"/>
        <w:rPr>
          <w:rFonts w:cstheme="minorHAnsi"/>
          <w:sz w:val="22"/>
        </w:rPr>
      </w:pPr>
      <w:proofErr w:type="gramStart"/>
      <w:r w:rsidRPr="008B38C1">
        <w:rPr>
          <w:rFonts w:cstheme="minorHAnsi"/>
          <w:sz w:val="22"/>
        </w:rPr>
        <w:t>WHEREAS,</w:t>
      </w:r>
      <w:proofErr w:type="gramEnd"/>
      <w:r w:rsidRPr="008B38C1">
        <w:rPr>
          <w:rFonts w:cstheme="minorHAnsi"/>
          <w:sz w:val="22"/>
        </w:rPr>
        <w:tab/>
        <w:t>(1)</w:t>
      </w:r>
      <w:r w:rsidRPr="008B38C1">
        <w:rPr>
          <w:rFonts w:cstheme="minorHAnsi"/>
          <w:sz w:val="22"/>
        </w:rPr>
        <w:tab/>
      </w:r>
      <w:sdt>
        <w:sdtPr>
          <w:rPr>
            <w:rFonts w:cstheme="minorHAnsi"/>
            <w:sz w:val="22"/>
          </w:rPr>
          <w:id w:val="1008030865"/>
          <w:placeholder>
            <w:docPart w:val="EC7D3AF4CBB44623BB2797F0C41A4C48"/>
          </w:placeholder>
        </w:sdtPr>
        <w:sdtEndPr/>
        <w:sdtContent>
          <w:r w:rsidR="007E31EB" w:rsidRPr="008B38C1">
            <w:rPr>
              <w:rFonts w:cstheme="minorHAnsi"/>
              <w:sz w:val="22"/>
            </w:rPr>
            <w:t>County of Siskiyou</w:t>
          </w:r>
        </w:sdtContent>
      </w:sdt>
      <w:r w:rsidRPr="008B38C1">
        <w:rPr>
          <w:rFonts w:cstheme="minorHAnsi"/>
          <w:sz w:val="22"/>
        </w:rPr>
        <w:t xml:space="preserve"> is a contracting agency under Government </w:t>
      </w:r>
    </w:p>
    <w:p w14:paraId="3EAA7156" w14:textId="379BFC4A" w:rsidR="008A296B" w:rsidRPr="008B38C1" w:rsidRDefault="008A296B" w:rsidP="008A296B">
      <w:pPr>
        <w:spacing w:after="0" w:line="240" w:lineRule="auto"/>
        <w:ind w:left="2160"/>
        <w:rPr>
          <w:rFonts w:cstheme="minorHAnsi"/>
          <w:sz w:val="22"/>
        </w:rPr>
      </w:pPr>
      <w:r w:rsidRPr="008B38C1">
        <w:rPr>
          <w:rFonts w:cstheme="minorHAnsi"/>
          <w:sz w:val="22"/>
        </w:rPr>
        <w:t xml:space="preserve">Code Section 22920 and subject to the Public Employees’ Medical and Hospital Care Act (the “Act”) for participation by members of </w:t>
      </w:r>
      <w:sdt>
        <w:sdtPr>
          <w:rPr>
            <w:rFonts w:cstheme="minorHAnsi"/>
            <w:sz w:val="22"/>
          </w:rPr>
          <w:id w:val="957612747"/>
          <w:placeholder>
            <w:docPart w:val="5F33407CF4764FCFBC079964F6621902"/>
          </w:placeholder>
        </w:sdtPr>
        <w:sdtEndPr/>
        <w:sdtContent>
          <w:r w:rsidR="007E31EB" w:rsidRPr="008B38C1">
            <w:rPr>
              <w:rFonts w:cstheme="minorHAnsi"/>
              <w:sz w:val="22"/>
            </w:rPr>
            <w:t>0</w:t>
          </w:r>
          <w:r w:rsidR="00431DE2" w:rsidRPr="008B38C1">
            <w:rPr>
              <w:rFonts w:cstheme="minorHAnsi"/>
              <w:sz w:val="22"/>
            </w:rPr>
            <w:t>05 Elected Department Heads</w:t>
          </w:r>
        </w:sdtContent>
      </w:sdt>
      <w:r w:rsidRPr="008B38C1">
        <w:rPr>
          <w:rFonts w:cstheme="minorHAnsi"/>
          <w:sz w:val="22"/>
        </w:rPr>
        <w:t>; and</w:t>
      </w:r>
    </w:p>
    <w:p w14:paraId="2BCABC12" w14:textId="77777777" w:rsidR="008A296B" w:rsidRPr="008B38C1" w:rsidRDefault="008A296B" w:rsidP="008A296B">
      <w:pPr>
        <w:spacing w:after="0" w:line="240" w:lineRule="auto"/>
        <w:rPr>
          <w:rFonts w:cstheme="minorHAnsi"/>
          <w:sz w:val="22"/>
        </w:rPr>
      </w:pPr>
    </w:p>
    <w:p w14:paraId="1B9DD17D" w14:textId="77777777" w:rsidR="008A296B" w:rsidRPr="008B38C1" w:rsidRDefault="008A296B" w:rsidP="008A296B">
      <w:pPr>
        <w:spacing w:after="0" w:line="240" w:lineRule="auto"/>
        <w:rPr>
          <w:rFonts w:cstheme="minorHAnsi"/>
          <w:sz w:val="22"/>
        </w:rPr>
      </w:pPr>
      <w:proofErr w:type="gramStart"/>
      <w:r w:rsidRPr="008B38C1">
        <w:rPr>
          <w:rFonts w:cstheme="minorHAnsi"/>
          <w:sz w:val="22"/>
        </w:rPr>
        <w:t>WHEREAS,</w:t>
      </w:r>
      <w:proofErr w:type="gramEnd"/>
      <w:r w:rsidRPr="008B38C1">
        <w:rPr>
          <w:rFonts w:cstheme="minorHAnsi"/>
          <w:sz w:val="22"/>
        </w:rPr>
        <w:tab/>
        <w:t>(2)</w:t>
      </w:r>
      <w:r w:rsidRPr="008B38C1">
        <w:rPr>
          <w:rFonts w:cstheme="minorHAnsi"/>
          <w:sz w:val="22"/>
        </w:rPr>
        <w:tab/>
        <w:t xml:space="preserve">Government Code Section 22892(a) provides that a contracting agency subject </w:t>
      </w:r>
    </w:p>
    <w:p w14:paraId="107A5ED0" w14:textId="77777777" w:rsidR="008A296B" w:rsidRPr="008B38C1" w:rsidRDefault="008A296B" w:rsidP="008A296B">
      <w:pPr>
        <w:spacing w:after="0" w:line="240" w:lineRule="auto"/>
        <w:ind w:left="1440" w:firstLine="720"/>
        <w:rPr>
          <w:rFonts w:cstheme="minorHAnsi"/>
          <w:sz w:val="22"/>
        </w:rPr>
      </w:pPr>
      <w:r w:rsidRPr="008B38C1">
        <w:rPr>
          <w:rFonts w:cstheme="minorHAnsi"/>
          <w:sz w:val="22"/>
        </w:rPr>
        <w:t>to Act shall fix the amount of the employer contribution by resolution; and</w:t>
      </w:r>
    </w:p>
    <w:p w14:paraId="41940018" w14:textId="77777777" w:rsidR="008A296B" w:rsidRPr="008B38C1" w:rsidRDefault="008A296B" w:rsidP="008A296B">
      <w:pPr>
        <w:spacing w:after="0" w:line="240" w:lineRule="auto"/>
        <w:rPr>
          <w:rFonts w:cstheme="minorHAnsi"/>
          <w:sz w:val="22"/>
        </w:rPr>
      </w:pPr>
    </w:p>
    <w:p w14:paraId="65D46AD7" w14:textId="77777777" w:rsidR="008A296B" w:rsidRPr="008B38C1" w:rsidRDefault="008A296B" w:rsidP="008A296B">
      <w:pPr>
        <w:spacing w:after="0" w:line="240" w:lineRule="auto"/>
        <w:rPr>
          <w:rFonts w:cstheme="minorHAnsi"/>
          <w:sz w:val="22"/>
        </w:rPr>
      </w:pPr>
      <w:proofErr w:type="gramStart"/>
      <w:r w:rsidRPr="008B38C1">
        <w:rPr>
          <w:rFonts w:cstheme="minorHAnsi"/>
          <w:sz w:val="22"/>
        </w:rPr>
        <w:t>WHEREAS,</w:t>
      </w:r>
      <w:proofErr w:type="gramEnd"/>
      <w:r w:rsidRPr="008B38C1">
        <w:rPr>
          <w:rFonts w:cstheme="minorHAnsi"/>
          <w:sz w:val="22"/>
        </w:rPr>
        <w:tab/>
        <w:t>(3)</w:t>
      </w:r>
      <w:r w:rsidRPr="008B38C1">
        <w:rPr>
          <w:rFonts w:cstheme="minorHAnsi"/>
          <w:sz w:val="22"/>
        </w:rPr>
        <w:tab/>
        <w:t xml:space="preserve">Government Code Section 22892(b) provides that the employer contribution </w:t>
      </w:r>
    </w:p>
    <w:p w14:paraId="211396F2" w14:textId="77777777" w:rsidR="008B0291" w:rsidRPr="008B38C1" w:rsidRDefault="008A296B" w:rsidP="008B0291">
      <w:pPr>
        <w:spacing w:after="0" w:line="240" w:lineRule="auto"/>
        <w:ind w:left="2160"/>
        <w:rPr>
          <w:rFonts w:cstheme="minorHAnsi"/>
          <w:sz w:val="22"/>
        </w:rPr>
      </w:pPr>
      <w:r w:rsidRPr="008B38C1">
        <w:rPr>
          <w:rFonts w:cstheme="minorHAnsi"/>
          <w:sz w:val="22"/>
        </w:rPr>
        <w:t>shall be an equal amount for both employees and annuitants, but may not be less than the amount prescribed by Section 22892(b) of the Act;</w:t>
      </w:r>
      <w:r w:rsidR="008B0291" w:rsidRPr="008B38C1">
        <w:rPr>
          <w:rFonts w:cstheme="minorHAnsi"/>
          <w:sz w:val="22"/>
        </w:rPr>
        <w:t xml:space="preserve"> now, therefore be it</w:t>
      </w:r>
    </w:p>
    <w:p w14:paraId="10A6032F" w14:textId="77777777" w:rsidR="00F52772" w:rsidRPr="008B38C1" w:rsidRDefault="00F52772" w:rsidP="00F52772">
      <w:pPr>
        <w:spacing w:after="0" w:line="240" w:lineRule="auto"/>
        <w:rPr>
          <w:rFonts w:cstheme="minorHAnsi"/>
          <w:sz w:val="22"/>
        </w:rPr>
      </w:pPr>
    </w:p>
    <w:p w14:paraId="4BD4E788" w14:textId="77777777" w:rsidR="00F52772" w:rsidRPr="008B38C1" w:rsidRDefault="00F52772" w:rsidP="00F52772">
      <w:pPr>
        <w:spacing w:after="0" w:line="240" w:lineRule="auto"/>
        <w:rPr>
          <w:rFonts w:cstheme="minorHAnsi"/>
          <w:sz w:val="22"/>
        </w:rPr>
      </w:pPr>
      <w:r w:rsidRPr="008B38C1">
        <w:rPr>
          <w:rFonts w:cstheme="minorHAnsi"/>
          <w:sz w:val="22"/>
        </w:rPr>
        <w:t>RESOLVED,</w:t>
      </w:r>
      <w:r w:rsidRPr="008B38C1">
        <w:rPr>
          <w:rFonts w:cstheme="minorHAnsi"/>
          <w:sz w:val="22"/>
        </w:rPr>
        <w:tab/>
        <w:t>(</w:t>
      </w:r>
      <w:r w:rsidR="008A296B" w:rsidRPr="008B38C1">
        <w:rPr>
          <w:rFonts w:cstheme="minorHAnsi"/>
          <w:sz w:val="22"/>
        </w:rPr>
        <w:t>a</w:t>
      </w:r>
      <w:r w:rsidRPr="008B38C1">
        <w:rPr>
          <w:rFonts w:cstheme="minorHAnsi"/>
          <w:sz w:val="22"/>
        </w:rPr>
        <w:t>)</w:t>
      </w:r>
      <w:r w:rsidRPr="008B38C1">
        <w:rPr>
          <w:rFonts w:cstheme="minorHAnsi"/>
          <w:sz w:val="22"/>
        </w:rPr>
        <w:tab/>
        <w:t xml:space="preserve">That the employer contribution for each employee or annuitant shall be the </w:t>
      </w:r>
    </w:p>
    <w:p w14:paraId="41C334DB" w14:textId="002E3B03" w:rsidR="00F52772" w:rsidRPr="008B38C1" w:rsidRDefault="00F52772" w:rsidP="00F52772">
      <w:pPr>
        <w:spacing w:after="0" w:line="240" w:lineRule="auto"/>
        <w:ind w:left="2160"/>
        <w:rPr>
          <w:rFonts w:cstheme="minorHAnsi"/>
          <w:sz w:val="22"/>
        </w:rPr>
      </w:pPr>
      <w:r w:rsidRPr="008B38C1">
        <w:rPr>
          <w:rFonts w:cstheme="minorHAnsi"/>
          <w:sz w:val="22"/>
        </w:rPr>
        <w:t xml:space="preserve">amount necessary to pay the full cost of his/her enrollment, including the enrollment of family members, in a health benefits plan up to a maximum of </w:t>
      </w:r>
      <w:sdt>
        <w:sdtPr>
          <w:rPr>
            <w:rFonts w:cstheme="minorHAnsi"/>
            <w:sz w:val="22"/>
          </w:rPr>
          <w:id w:val="268739800"/>
          <w:placeholder>
            <w:docPart w:val="9D9076C6D7E34B0E840783F9D780E648"/>
          </w:placeholder>
        </w:sdtPr>
        <w:sdtEndPr/>
        <w:sdtContent>
          <w:r w:rsidR="007E31EB" w:rsidRPr="008B38C1">
            <w:rPr>
              <w:rFonts w:cstheme="minorHAnsi"/>
              <w:sz w:val="22"/>
            </w:rPr>
            <w:t>the PEMHCA Minimum</w:t>
          </w:r>
        </w:sdtContent>
      </w:sdt>
      <w:r w:rsidRPr="008B38C1">
        <w:rPr>
          <w:rFonts w:cstheme="minorHAnsi"/>
          <w:sz w:val="22"/>
        </w:rPr>
        <w:t xml:space="preserve"> per month, plus administrative fees and Contingency Reserve Fund assessments; and be it further</w:t>
      </w:r>
    </w:p>
    <w:p w14:paraId="78CF9756" w14:textId="77777777" w:rsidR="00227144" w:rsidRPr="008B38C1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4EEDC004" w14:textId="56FD0116" w:rsidR="00227144" w:rsidRPr="008B38C1" w:rsidRDefault="00227144" w:rsidP="00227144">
      <w:pPr>
        <w:spacing w:after="0" w:line="240" w:lineRule="auto"/>
        <w:rPr>
          <w:rFonts w:cstheme="minorHAnsi"/>
          <w:sz w:val="22"/>
        </w:rPr>
      </w:pPr>
      <w:r w:rsidRPr="008B38C1">
        <w:rPr>
          <w:rFonts w:cstheme="minorHAnsi"/>
          <w:sz w:val="22"/>
        </w:rPr>
        <w:t>RESOLVED,</w:t>
      </w:r>
      <w:r w:rsidRPr="008B38C1">
        <w:rPr>
          <w:rFonts w:cstheme="minorHAnsi"/>
          <w:sz w:val="22"/>
        </w:rPr>
        <w:tab/>
        <w:t>(</w:t>
      </w:r>
      <w:r w:rsidR="008A296B" w:rsidRPr="008B38C1">
        <w:rPr>
          <w:rFonts w:cstheme="minorHAnsi"/>
          <w:sz w:val="22"/>
        </w:rPr>
        <w:t>b</w:t>
      </w:r>
      <w:r w:rsidRPr="008B38C1">
        <w:rPr>
          <w:rFonts w:cstheme="minorHAnsi"/>
          <w:sz w:val="22"/>
        </w:rPr>
        <w:t>)</w:t>
      </w:r>
      <w:r w:rsidRPr="008B38C1">
        <w:rPr>
          <w:rFonts w:cstheme="minorHAnsi"/>
          <w:sz w:val="22"/>
        </w:rPr>
        <w:tab/>
      </w:r>
      <w:sdt>
        <w:sdtPr>
          <w:rPr>
            <w:rFonts w:cstheme="minorHAnsi"/>
            <w:sz w:val="22"/>
          </w:rPr>
          <w:id w:val="388927869"/>
          <w:placeholder>
            <w:docPart w:val="B2D6B93B14A44A5AA0371CE0DFD9E830"/>
          </w:placeholder>
        </w:sdtPr>
        <w:sdtEndPr/>
        <w:sdtContent>
          <w:r w:rsidR="007E31EB" w:rsidRPr="008B38C1">
            <w:rPr>
              <w:rFonts w:cstheme="minorHAnsi"/>
              <w:sz w:val="22"/>
            </w:rPr>
            <w:t>County of Siskiyou</w:t>
          </w:r>
        </w:sdtContent>
      </w:sdt>
      <w:r w:rsidRPr="008B38C1">
        <w:rPr>
          <w:rFonts w:cstheme="minorHAnsi"/>
          <w:sz w:val="22"/>
        </w:rPr>
        <w:t xml:space="preserve"> has fully complied with </w:t>
      </w:r>
      <w:proofErr w:type="gramStart"/>
      <w:r w:rsidRPr="008B38C1">
        <w:rPr>
          <w:rFonts w:cstheme="minorHAnsi"/>
          <w:sz w:val="22"/>
        </w:rPr>
        <w:t>any and all</w:t>
      </w:r>
      <w:proofErr w:type="gramEnd"/>
      <w:r w:rsidRPr="008B38C1">
        <w:rPr>
          <w:rFonts w:cstheme="minorHAnsi"/>
          <w:sz w:val="22"/>
        </w:rPr>
        <w:t xml:space="preserve"> applicable </w:t>
      </w:r>
    </w:p>
    <w:p w14:paraId="11EC4A60" w14:textId="77777777" w:rsidR="00227144" w:rsidRPr="008B38C1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  <w:r w:rsidRPr="008B38C1">
        <w:rPr>
          <w:rFonts w:cstheme="minorHAnsi"/>
          <w:sz w:val="22"/>
        </w:rPr>
        <w:t>provisions of Government Code Section 7507 in electing the benefits set forth above; and be it further</w:t>
      </w:r>
    </w:p>
    <w:p w14:paraId="30EDEE16" w14:textId="77777777" w:rsidR="00227144" w:rsidRPr="008B38C1" w:rsidRDefault="00227144" w:rsidP="00227144">
      <w:pPr>
        <w:spacing w:after="0" w:line="240" w:lineRule="auto"/>
        <w:ind w:left="1440" w:firstLine="720"/>
        <w:rPr>
          <w:rFonts w:cstheme="minorHAnsi"/>
          <w:sz w:val="22"/>
        </w:rPr>
      </w:pPr>
    </w:p>
    <w:p w14:paraId="32D39816" w14:textId="77777777" w:rsidR="00227144" w:rsidRPr="008B38C1" w:rsidRDefault="00227144" w:rsidP="00227144">
      <w:pPr>
        <w:spacing w:after="0" w:line="240" w:lineRule="auto"/>
        <w:rPr>
          <w:rFonts w:cstheme="minorHAnsi"/>
          <w:sz w:val="22"/>
        </w:rPr>
      </w:pPr>
      <w:r w:rsidRPr="008B38C1">
        <w:rPr>
          <w:rFonts w:cstheme="minorHAnsi"/>
          <w:sz w:val="22"/>
        </w:rPr>
        <w:t>RESOLVED,</w:t>
      </w:r>
      <w:r w:rsidRPr="008B38C1">
        <w:rPr>
          <w:rFonts w:cstheme="minorHAnsi"/>
          <w:sz w:val="22"/>
        </w:rPr>
        <w:tab/>
        <w:t>(</w:t>
      </w:r>
      <w:r w:rsidR="008A296B" w:rsidRPr="008B38C1">
        <w:rPr>
          <w:rFonts w:cstheme="minorHAnsi"/>
          <w:sz w:val="22"/>
        </w:rPr>
        <w:t>c</w:t>
      </w:r>
      <w:r w:rsidRPr="008B38C1">
        <w:rPr>
          <w:rFonts w:cstheme="minorHAnsi"/>
          <w:sz w:val="22"/>
        </w:rPr>
        <w:t>)</w:t>
      </w:r>
      <w:r w:rsidRPr="008B38C1">
        <w:rPr>
          <w:rFonts w:cstheme="minorHAnsi"/>
          <w:sz w:val="22"/>
        </w:rPr>
        <w:tab/>
        <w:t xml:space="preserve">That the participation of the employees and annuitants of </w:t>
      </w:r>
    </w:p>
    <w:p w14:paraId="7A7E5284" w14:textId="1B04F605" w:rsidR="00227144" w:rsidRPr="008B38C1" w:rsidRDefault="008B38C1" w:rsidP="00227144">
      <w:pPr>
        <w:spacing w:after="0" w:line="240" w:lineRule="auto"/>
        <w:ind w:left="2160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680582423"/>
          <w:placeholder>
            <w:docPart w:val="0DFCFE829E034343A1D7577FC508B48C"/>
          </w:placeholder>
        </w:sdtPr>
        <w:sdtEndPr/>
        <w:sdtContent>
          <w:r w:rsidR="007E31EB" w:rsidRPr="008B38C1">
            <w:rPr>
              <w:rFonts w:cstheme="minorHAnsi"/>
              <w:sz w:val="22"/>
            </w:rPr>
            <w:t>County of Siskiyou</w:t>
          </w:r>
        </w:sdtContent>
      </w:sdt>
      <w:r w:rsidR="00227144" w:rsidRPr="008B38C1">
        <w:rPr>
          <w:rFonts w:cstheme="minorHAnsi"/>
          <w:sz w:val="22"/>
        </w:rPr>
        <w:t xml:space="preserve"> shall be subject to determination of its status as an “agency or instrumentality of the state or political subdivision of a State” that is eligible to participate in a governmental plan within the meaning of Section 414(d) of the Internal Revenue Code, upon publication of final Regulations pursuant to such Section.  If it is determined that </w:t>
      </w:r>
      <w:sdt>
        <w:sdtPr>
          <w:rPr>
            <w:rFonts w:cstheme="minorHAnsi"/>
            <w:sz w:val="22"/>
          </w:rPr>
          <w:id w:val="-1987465857"/>
          <w:placeholder>
            <w:docPart w:val="4EB4A53829A14E81B1CB3FF6A41A1FF2"/>
          </w:placeholder>
        </w:sdtPr>
        <w:sdtEndPr/>
        <w:sdtContent>
          <w:r w:rsidR="007E31EB" w:rsidRPr="008B38C1">
            <w:rPr>
              <w:rFonts w:cstheme="minorHAnsi"/>
              <w:sz w:val="22"/>
            </w:rPr>
            <w:t>County of Siskiyou</w:t>
          </w:r>
        </w:sdtContent>
      </w:sdt>
      <w:r w:rsidR="00227144" w:rsidRPr="008B38C1">
        <w:rPr>
          <w:rFonts w:cstheme="minorHAnsi"/>
          <w:sz w:val="22"/>
        </w:rPr>
        <w:t xml:space="preserve"> would not qualify as an agency or instrumentality of the state or political subdivision of a State under such final Regulations, CalPERS may be obligated, and reserves the right to terminate the health coverage of all participants of the employer</w:t>
      </w:r>
      <w:r w:rsidR="008B0291" w:rsidRPr="008B38C1">
        <w:rPr>
          <w:rFonts w:cstheme="minorHAnsi"/>
          <w:sz w:val="22"/>
        </w:rPr>
        <w:t>; and be it further</w:t>
      </w:r>
    </w:p>
    <w:p w14:paraId="5B307994" w14:textId="77777777" w:rsidR="00227144" w:rsidRPr="008B38C1" w:rsidRDefault="00227144" w:rsidP="00227144">
      <w:pPr>
        <w:spacing w:after="0" w:line="240" w:lineRule="auto"/>
        <w:ind w:left="1440" w:firstLine="720"/>
        <w:rPr>
          <w:rFonts w:cstheme="minorHAnsi"/>
          <w:sz w:val="22"/>
        </w:rPr>
      </w:pPr>
    </w:p>
    <w:p w14:paraId="6DB504B2" w14:textId="77777777" w:rsidR="00227144" w:rsidRPr="008B38C1" w:rsidRDefault="00227144" w:rsidP="00227144">
      <w:pPr>
        <w:spacing w:after="0" w:line="240" w:lineRule="auto"/>
        <w:rPr>
          <w:rFonts w:cstheme="minorHAnsi"/>
          <w:sz w:val="22"/>
        </w:rPr>
      </w:pPr>
      <w:r w:rsidRPr="008B38C1">
        <w:rPr>
          <w:rFonts w:cstheme="minorHAnsi"/>
          <w:sz w:val="22"/>
        </w:rPr>
        <w:t>RESOLVED,</w:t>
      </w:r>
      <w:r w:rsidRPr="008B38C1">
        <w:rPr>
          <w:rFonts w:cstheme="minorHAnsi"/>
          <w:sz w:val="22"/>
        </w:rPr>
        <w:tab/>
        <w:t>(</w:t>
      </w:r>
      <w:r w:rsidR="008A296B" w:rsidRPr="008B38C1">
        <w:rPr>
          <w:rFonts w:cstheme="minorHAnsi"/>
          <w:sz w:val="22"/>
        </w:rPr>
        <w:t>d</w:t>
      </w:r>
      <w:r w:rsidRPr="008B38C1">
        <w:rPr>
          <w:rFonts w:cstheme="minorHAnsi"/>
          <w:sz w:val="22"/>
        </w:rPr>
        <w:t>)</w:t>
      </w:r>
      <w:r w:rsidRPr="008B38C1">
        <w:rPr>
          <w:rFonts w:cstheme="minorHAnsi"/>
          <w:sz w:val="22"/>
        </w:rPr>
        <w:tab/>
        <w:t xml:space="preserve">That the executive body appoint and direct, and it does hereby appoint and </w:t>
      </w:r>
    </w:p>
    <w:p w14:paraId="54820A03" w14:textId="19A38D79" w:rsidR="00227144" w:rsidRPr="008B38C1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  <w:r w:rsidRPr="008B38C1">
        <w:rPr>
          <w:rFonts w:cstheme="minorHAnsi"/>
          <w:sz w:val="22"/>
        </w:rPr>
        <w:t xml:space="preserve">direct, </w:t>
      </w:r>
      <w:sdt>
        <w:sdtPr>
          <w:rPr>
            <w:rFonts w:cstheme="minorHAnsi"/>
            <w:sz w:val="22"/>
          </w:rPr>
          <w:id w:val="833796192"/>
          <w:placeholder>
            <w:docPart w:val="F87AD5B22AA84936839D3D4747895865"/>
          </w:placeholder>
          <w:showingPlcHdr/>
        </w:sdtPr>
        <w:sdtEndPr/>
        <w:sdtContent>
          <w:r w:rsidRPr="008B38C1">
            <w:rPr>
              <w:rStyle w:val="PlaceholderText"/>
              <w:rFonts w:cstheme="minorHAnsi"/>
              <w:sz w:val="22"/>
            </w:rPr>
            <w:t>Position Title or Name of Person</w:t>
          </w:r>
        </w:sdtContent>
      </w:sdt>
      <w:r w:rsidRPr="008B38C1">
        <w:rPr>
          <w:rFonts w:cstheme="minorHAnsi"/>
          <w:sz w:val="22"/>
        </w:rPr>
        <w:t xml:space="preserve"> to file with the Board a verified copy of this resolution, and to perform on behalf of </w:t>
      </w:r>
      <w:sdt>
        <w:sdtPr>
          <w:rPr>
            <w:rFonts w:cstheme="minorHAnsi"/>
            <w:sz w:val="22"/>
          </w:rPr>
          <w:id w:val="-1645268764"/>
          <w:placeholder>
            <w:docPart w:val="A39AE30501D147A191DC76773DA300B0"/>
          </w:placeholder>
        </w:sdtPr>
        <w:sdtEndPr/>
        <w:sdtContent>
          <w:r w:rsidR="007E31EB" w:rsidRPr="008B38C1">
            <w:rPr>
              <w:rFonts w:cstheme="minorHAnsi"/>
              <w:sz w:val="22"/>
            </w:rPr>
            <w:t>County of Siskiyou</w:t>
          </w:r>
        </w:sdtContent>
      </w:sdt>
      <w:r w:rsidRPr="008B38C1">
        <w:rPr>
          <w:rFonts w:cstheme="minorHAnsi"/>
          <w:sz w:val="22"/>
        </w:rPr>
        <w:t xml:space="preserve"> all functions required of it under the Act; and be it further</w:t>
      </w:r>
    </w:p>
    <w:p w14:paraId="1BC6FDEB" w14:textId="77777777" w:rsidR="00227144" w:rsidRPr="008B38C1" w:rsidRDefault="00227144" w:rsidP="00227144">
      <w:pPr>
        <w:spacing w:after="0" w:line="240" w:lineRule="auto"/>
        <w:ind w:left="1440" w:firstLine="720"/>
        <w:rPr>
          <w:rFonts w:cstheme="minorHAnsi"/>
          <w:sz w:val="22"/>
        </w:rPr>
      </w:pPr>
    </w:p>
    <w:p w14:paraId="3C07D845" w14:textId="55495045" w:rsidR="00227144" w:rsidRPr="008B38C1" w:rsidRDefault="00227144" w:rsidP="00227144">
      <w:pPr>
        <w:spacing w:after="0" w:line="240" w:lineRule="auto"/>
        <w:rPr>
          <w:rFonts w:cstheme="minorHAnsi"/>
          <w:sz w:val="22"/>
        </w:rPr>
      </w:pPr>
      <w:r w:rsidRPr="008B38C1">
        <w:rPr>
          <w:rFonts w:cstheme="minorHAnsi"/>
          <w:sz w:val="22"/>
        </w:rPr>
        <w:t>RESOLVED,</w:t>
      </w:r>
      <w:r w:rsidRPr="008B38C1">
        <w:rPr>
          <w:rFonts w:cstheme="minorHAnsi"/>
          <w:sz w:val="22"/>
        </w:rPr>
        <w:tab/>
        <w:t>(</w:t>
      </w:r>
      <w:r w:rsidR="008A296B" w:rsidRPr="008B38C1">
        <w:rPr>
          <w:rFonts w:cstheme="minorHAnsi"/>
          <w:sz w:val="22"/>
        </w:rPr>
        <w:t>e</w:t>
      </w:r>
      <w:r w:rsidRPr="008B38C1">
        <w:rPr>
          <w:rFonts w:cstheme="minorHAnsi"/>
          <w:sz w:val="22"/>
        </w:rPr>
        <w:t>)</w:t>
      </w:r>
      <w:r w:rsidRPr="008B38C1">
        <w:rPr>
          <w:rFonts w:cstheme="minorHAnsi"/>
          <w:sz w:val="22"/>
        </w:rPr>
        <w:tab/>
        <w:t xml:space="preserve">That coverage under the Act be effective on </w:t>
      </w:r>
      <w:sdt>
        <w:sdtPr>
          <w:rPr>
            <w:rFonts w:cstheme="minorHAnsi"/>
            <w:sz w:val="22"/>
          </w:rPr>
          <w:id w:val="-620768652"/>
          <w:placeholder>
            <w:docPart w:val="7A276D21ECF84FDC82B3AD7E10C387F7"/>
          </w:placeholder>
        </w:sdtPr>
        <w:sdtEndPr/>
        <w:sdtContent>
          <w:r w:rsidR="00431DE2" w:rsidRPr="008B38C1">
            <w:rPr>
              <w:rFonts w:cstheme="minorHAnsi"/>
              <w:sz w:val="22"/>
            </w:rPr>
            <w:t>January 1, 2023</w:t>
          </w:r>
        </w:sdtContent>
      </w:sdt>
      <w:r w:rsidRPr="008B38C1">
        <w:rPr>
          <w:rFonts w:cstheme="minorHAnsi"/>
          <w:sz w:val="22"/>
        </w:rPr>
        <w:t>.</w:t>
      </w:r>
    </w:p>
    <w:p w14:paraId="140095E0" w14:textId="77777777" w:rsidR="00227144" w:rsidRPr="008B38C1" w:rsidRDefault="00227144" w:rsidP="00227144">
      <w:pPr>
        <w:spacing w:after="0" w:line="240" w:lineRule="auto"/>
        <w:ind w:left="2160"/>
        <w:rPr>
          <w:rFonts w:cstheme="minorHAnsi"/>
          <w:sz w:val="22"/>
        </w:rPr>
      </w:pPr>
    </w:p>
    <w:p w14:paraId="20FC59E0" w14:textId="77777777" w:rsidR="008B38C1" w:rsidRPr="008B38C1" w:rsidRDefault="008B38C1" w:rsidP="008B38C1">
      <w:pPr>
        <w:spacing w:after="0" w:line="240" w:lineRule="auto"/>
        <w:rPr>
          <w:rFonts w:cstheme="minorHAnsi"/>
          <w:sz w:val="22"/>
        </w:rPr>
      </w:pPr>
      <w:r w:rsidRPr="008B38C1">
        <w:rPr>
          <w:rFonts w:cstheme="minorHAnsi"/>
          <w:sz w:val="22"/>
        </w:rPr>
        <w:lastRenderedPageBreak/>
        <w:t xml:space="preserve">Adopted at a </w:t>
      </w:r>
      <w:sdt>
        <w:sdtPr>
          <w:rPr>
            <w:rFonts w:cstheme="minorHAnsi"/>
            <w:sz w:val="22"/>
          </w:rPr>
          <w:id w:val="471879935"/>
          <w:placeholder>
            <w:docPart w:val="F28F6595A1ED4EF2A595DFC37B859250"/>
          </w:placeholder>
        </w:sdtPr>
        <w:sdtContent>
          <w:r w:rsidRPr="008B38C1">
            <w:rPr>
              <w:rFonts w:cstheme="minorHAnsi"/>
              <w:sz w:val="22"/>
            </w:rPr>
            <w:t>regular</w:t>
          </w:r>
        </w:sdtContent>
      </w:sdt>
      <w:r w:rsidRPr="008B38C1">
        <w:rPr>
          <w:rFonts w:cstheme="minorHAnsi"/>
          <w:sz w:val="22"/>
        </w:rPr>
        <w:t xml:space="preserve"> meeting of the </w:t>
      </w:r>
      <w:sdt>
        <w:sdtPr>
          <w:rPr>
            <w:rFonts w:cstheme="minorHAnsi"/>
            <w:sz w:val="22"/>
          </w:rPr>
          <w:id w:val="-1661455594"/>
          <w:placeholder>
            <w:docPart w:val="5ACEF82834F842948B93B6E8EE60A2F8"/>
          </w:placeholder>
        </w:sdtPr>
        <w:sdtContent>
          <w:r w:rsidRPr="008B38C1">
            <w:rPr>
              <w:rFonts w:cstheme="minorHAnsi"/>
              <w:sz w:val="22"/>
            </w:rPr>
            <w:t>Board of Supervisors for the County of Siskiyou</w:t>
          </w:r>
        </w:sdtContent>
      </w:sdt>
      <w:r w:rsidRPr="008B38C1">
        <w:rPr>
          <w:rFonts w:cstheme="minorHAnsi"/>
          <w:sz w:val="22"/>
        </w:rPr>
        <w:t xml:space="preserve"> at </w:t>
      </w:r>
      <w:sdt>
        <w:sdtPr>
          <w:rPr>
            <w:rFonts w:cstheme="minorHAnsi"/>
            <w:sz w:val="22"/>
          </w:rPr>
          <w:id w:val="660121674"/>
          <w:placeholder>
            <w:docPart w:val="A82182DDCE4D48818E4B4B676E7B413D"/>
          </w:placeholder>
        </w:sdtPr>
        <w:sdtContent>
          <w:r w:rsidRPr="008B38C1">
            <w:rPr>
              <w:rFonts w:cstheme="minorHAnsi"/>
              <w:sz w:val="22"/>
            </w:rPr>
            <w:t>Yreka, California</w:t>
          </w:r>
        </w:sdtContent>
      </w:sdt>
      <w:r w:rsidRPr="008B38C1">
        <w:rPr>
          <w:rFonts w:cstheme="minorHAnsi"/>
          <w:sz w:val="22"/>
        </w:rPr>
        <w:t xml:space="preserve">, this </w:t>
      </w:r>
      <w:sdt>
        <w:sdtPr>
          <w:rPr>
            <w:rFonts w:cstheme="minorHAnsi"/>
            <w:sz w:val="22"/>
          </w:rPr>
          <w:id w:val="2116486763"/>
          <w:placeholder>
            <w:docPart w:val="CFD909D125774FBF9D65215B69295A32"/>
          </w:placeholder>
        </w:sdtPr>
        <w:sdtContent>
          <w:r w:rsidRPr="008B38C1">
            <w:rPr>
              <w:rFonts w:cstheme="minorHAnsi"/>
              <w:sz w:val="22"/>
            </w:rPr>
            <w:t>12</w:t>
          </w:r>
          <w:r w:rsidRPr="008B38C1">
            <w:rPr>
              <w:rFonts w:cstheme="minorHAnsi"/>
              <w:sz w:val="22"/>
              <w:vertAlign w:val="superscript"/>
            </w:rPr>
            <w:t>th</w:t>
          </w:r>
          <w:r w:rsidRPr="008B38C1">
            <w:rPr>
              <w:rFonts w:cstheme="minorHAnsi"/>
              <w:sz w:val="22"/>
            </w:rPr>
            <w:t xml:space="preserve"> </w:t>
          </w:r>
        </w:sdtContent>
      </w:sdt>
      <w:r w:rsidRPr="008B38C1">
        <w:rPr>
          <w:rFonts w:cstheme="minorHAnsi"/>
          <w:sz w:val="22"/>
        </w:rPr>
        <w:t xml:space="preserve"> day of </w:t>
      </w:r>
      <w:sdt>
        <w:sdtPr>
          <w:rPr>
            <w:rFonts w:cstheme="minorHAnsi"/>
            <w:sz w:val="22"/>
          </w:rPr>
          <w:id w:val="1960071364"/>
          <w:placeholder>
            <w:docPart w:val="336BD0DA42FA4372A064B259F423CE76"/>
          </w:placeholder>
        </w:sdtPr>
        <w:sdtContent>
          <w:r w:rsidRPr="008B38C1">
            <w:rPr>
              <w:rFonts w:cstheme="minorHAnsi"/>
              <w:sz w:val="22"/>
            </w:rPr>
            <w:t>July</w:t>
          </w:r>
        </w:sdtContent>
      </w:sdt>
      <w:r w:rsidRPr="008B38C1">
        <w:rPr>
          <w:rFonts w:cstheme="minorHAnsi"/>
          <w:sz w:val="22"/>
        </w:rPr>
        <w:t xml:space="preserve">, </w:t>
      </w:r>
      <w:sdt>
        <w:sdtPr>
          <w:rPr>
            <w:rFonts w:cstheme="minorHAnsi"/>
            <w:sz w:val="22"/>
          </w:rPr>
          <w:id w:val="-868211969"/>
          <w:placeholder>
            <w:docPart w:val="5CA611626AEE4A369162AB03BD6EB7F5"/>
          </w:placeholder>
        </w:sdtPr>
        <w:sdtContent>
          <w:r w:rsidRPr="008B38C1">
            <w:rPr>
              <w:rFonts w:cstheme="minorHAnsi"/>
              <w:sz w:val="22"/>
            </w:rPr>
            <w:t>2022</w:t>
          </w:r>
        </w:sdtContent>
      </w:sdt>
      <w:r w:rsidRPr="008B38C1">
        <w:rPr>
          <w:rFonts w:cstheme="minorHAnsi"/>
          <w:sz w:val="22"/>
        </w:rPr>
        <w:t>.</w:t>
      </w:r>
    </w:p>
    <w:p w14:paraId="0C10A192" w14:textId="77777777" w:rsidR="008B38C1" w:rsidRPr="008B38C1" w:rsidRDefault="008B38C1" w:rsidP="008B38C1">
      <w:pPr>
        <w:spacing w:after="0" w:line="240" w:lineRule="auto"/>
        <w:ind w:left="2160"/>
        <w:rPr>
          <w:rFonts w:cstheme="minorHAnsi"/>
          <w:sz w:val="22"/>
        </w:rPr>
      </w:pPr>
    </w:p>
    <w:p w14:paraId="7513248B" w14:textId="77777777" w:rsidR="008B38C1" w:rsidRPr="008B38C1" w:rsidRDefault="008B38C1" w:rsidP="008B38C1">
      <w:pPr>
        <w:spacing w:after="0" w:line="240" w:lineRule="auto"/>
        <w:ind w:left="2160"/>
        <w:rPr>
          <w:rFonts w:cstheme="minorHAnsi"/>
          <w:sz w:val="22"/>
        </w:rPr>
      </w:pPr>
    </w:p>
    <w:p w14:paraId="7A6DE5C6" w14:textId="77777777" w:rsidR="008B38C1" w:rsidRPr="008B38C1" w:rsidRDefault="008B38C1" w:rsidP="008B38C1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theme="minorHAnsi"/>
          <w:sz w:val="22"/>
        </w:rPr>
      </w:pPr>
      <w:r w:rsidRPr="008B38C1">
        <w:rPr>
          <w:rFonts w:cstheme="minorHAnsi"/>
          <w:sz w:val="22"/>
        </w:rPr>
        <w:t>AYES:</w:t>
      </w:r>
    </w:p>
    <w:p w14:paraId="6514D1BE" w14:textId="77777777" w:rsidR="008B38C1" w:rsidRPr="008B38C1" w:rsidRDefault="008B38C1" w:rsidP="008B38C1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theme="minorHAnsi"/>
          <w:sz w:val="22"/>
        </w:rPr>
      </w:pPr>
      <w:r w:rsidRPr="008B38C1">
        <w:rPr>
          <w:rFonts w:cstheme="minorHAnsi"/>
          <w:sz w:val="22"/>
        </w:rPr>
        <w:t>NOES:</w:t>
      </w:r>
    </w:p>
    <w:p w14:paraId="6ABF46C1" w14:textId="77777777" w:rsidR="008B38C1" w:rsidRPr="008B38C1" w:rsidRDefault="008B38C1" w:rsidP="008B38C1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theme="minorHAnsi"/>
          <w:sz w:val="22"/>
        </w:rPr>
      </w:pPr>
      <w:r w:rsidRPr="008B38C1">
        <w:rPr>
          <w:rFonts w:cstheme="minorHAnsi"/>
          <w:sz w:val="22"/>
        </w:rPr>
        <w:t>ABSENT:</w:t>
      </w:r>
    </w:p>
    <w:p w14:paraId="470A470F" w14:textId="77777777" w:rsidR="008B38C1" w:rsidRPr="008B38C1" w:rsidRDefault="008B38C1" w:rsidP="008B38C1">
      <w:pPr>
        <w:tabs>
          <w:tab w:val="left" w:pos="-1080"/>
          <w:tab w:val="left" w:pos="-720"/>
          <w:tab w:val="left" w:pos="0"/>
          <w:tab w:val="left" w:pos="1440"/>
          <w:tab w:val="left" w:pos="6210"/>
        </w:tabs>
        <w:jc w:val="both"/>
        <w:rPr>
          <w:rFonts w:cstheme="minorHAnsi"/>
          <w:sz w:val="22"/>
        </w:rPr>
      </w:pPr>
      <w:r w:rsidRPr="008B38C1">
        <w:rPr>
          <w:rFonts w:cstheme="minorHAnsi"/>
          <w:sz w:val="22"/>
        </w:rPr>
        <w:t>ABSTAIN:</w:t>
      </w:r>
    </w:p>
    <w:p w14:paraId="7054E855" w14:textId="77777777" w:rsidR="008B38C1" w:rsidRPr="008B38C1" w:rsidRDefault="008B38C1" w:rsidP="008B38C1">
      <w:pPr>
        <w:spacing w:after="0" w:line="240" w:lineRule="auto"/>
        <w:ind w:left="2160"/>
        <w:rPr>
          <w:rFonts w:cstheme="minorHAnsi"/>
          <w:sz w:val="22"/>
        </w:rPr>
      </w:pPr>
    </w:p>
    <w:p w14:paraId="0461F593" w14:textId="77777777" w:rsidR="008B38C1" w:rsidRPr="008B38C1" w:rsidRDefault="008B38C1" w:rsidP="008B38C1">
      <w:pPr>
        <w:spacing w:after="0" w:line="240" w:lineRule="auto"/>
        <w:ind w:left="2160"/>
        <w:rPr>
          <w:rFonts w:cstheme="minorHAnsi"/>
          <w:sz w:val="22"/>
        </w:rPr>
      </w:pPr>
    </w:p>
    <w:p w14:paraId="3D16C312" w14:textId="77777777" w:rsidR="008B38C1" w:rsidRPr="008B38C1" w:rsidRDefault="008B38C1" w:rsidP="008B38C1">
      <w:pPr>
        <w:spacing w:after="0" w:line="240" w:lineRule="auto"/>
        <w:rPr>
          <w:rFonts w:cstheme="minorHAnsi"/>
          <w:sz w:val="22"/>
        </w:rPr>
      </w:pPr>
      <w:r w:rsidRPr="008B38C1">
        <w:rPr>
          <w:rFonts w:cstheme="minorHAnsi"/>
          <w:sz w:val="22"/>
        </w:rPr>
        <w:t xml:space="preserve">Signed: </w:t>
      </w:r>
      <w:r w:rsidRPr="008B38C1">
        <w:rPr>
          <w:rFonts w:cstheme="minorHAnsi"/>
          <w:sz w:val="22"/>
        </w:rPr>
        <w:tab/>
        <w:t>_________________________________</w:t>
      </w:r>
    </w:p>
    <w:p w14:paraId="2D466BFF" w14:textId="77777777" w:rsidR="008B38C1" w:rsidRPr="008B38C1" w:rsidRDefault="008B38C1" w:rsidP="008B38C1">
      <w:pPr>
        <w:spacing w:after="0" w:line="240" w:lineRule="auto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826276422"/>
          <w:placeholder>
            <w:docPart w:val="DC55EF4BA6684560ABFF5D77E2ED7FAB"/>
          </w:placeholder>
          <w:text/>
        </w:sdtPr>
        <w:sdtContent>
          <w:r w:rsidRPr="008B38C1">
            <w:rPr>
              <w:rFonts w:cstheme="minorHAnsi"/>
              <w:sz w:val="22"/>
            </w:rPr>
            <w:t>Brandon A. Criss, Chairman</w:t>
          </w:r>
        </w:sdtContent>
      </w:sdt>
    </w:p>
    <w:p w14:paraId="01A9E30B" w14:textId="77777777" w:rsidR="008B38C1" w:rsidRPr="008B38C1" w:rsidRDefault="008B38C1" w:rsidP="008B38C1">
      <w:pPr>
        <w:spacing w:after="0" w:line="240" w:lineRule="auto"/>
        <w:ind w:left="2160"/>
        <w:rPr>
          <w:rFonts w:cstheme="minorHAnsi"/>
          <w:sz w:val="22"/>
        </w:rPr>
      </w:pPr>
    </w:p>
    <w:p w14:paraId="6D77C275" w14:textId="77777777" w:rsidR="008B38C1" w:rsidRPr="008B38C1" w:rsidRDefault="008B38C1" w:rsidP="008B38C1">
      <w:pPr>
        <w:spacing w:after="0" w:line="240" w:lineRule="auto"/>
        <w:ind w:left="2160"/>
        <w:rPr>
          <w:rFonts w:cstheme="minorHAnsi"/>
          <w:sz w:val="22"/>
        </w:rPr>
      </w:pPr>
    </w:p>
    <w:p w14:paraId="266BFBD1" w14:textId="77777777" w:rsidR="008B38C1" w:rsidRPr="008B38C1" w:rsidRDefault="008B38C1" w:rsidP="008B38C1">
      <w:pPr>
        <w:jc w:val="both"/>
        <w:rPr>
          <w:rFonts w:cstheme="minorHAnsi"/>
          <w:sz w:val="22"/>
        </w:rPr>
      </w:pPr>
      <w:r w:rsidRPr="008B38C1">
        <w:rPr>
          <w:rFonts w:cstheme="minorHAnsi"/>
          <w:sz w:val="22"/>
        </w:rPr>
        <w:t>ATTEST:</w:t>
      </w:r>
    </w:p>
    <w:p w14:paraId="17A842F1" w14:textId="77777777" w:rsidR="008B38C1" w:rsidRPr="008B38C1" w:rsidRDefault="008B38C1" w:rsidP="008B38C1">
      <w:pPr>
        <w:jc w:val="both"/>
        <w:rPr>
          <w:rFonts w:cstheme="minorHAnsi"/>
          <w:sz w:val="22"/>
        </w:rPr>
      </w:pPr>
      <w:r w:rsidRPr="008B38C1">
        <w:rPr>
          <w:rFonts w:cstheme="minorHAnsi"/>
          <w:sz w:val="22"/>
        </w:rPr>
        <w:t>LAURA BYNUM, COUNTY CLERK</w:t>
      </w:r>
      <w:r w:rsidRPr="008B38C1">
        <w:rPr>
          <w:rFonts w:cstheme="minorHAnsi"/>
          <w:sz w:val="22"/>
        </w:rPr>
        <w:tab/>
      </w:r>
    </w:p>
    <w:p w14:paraId="2D1CCC01" w14:textId="77777777" w:rsidR="008B38C1" w:rsidRPr="008B38C1" w:rsidRDefault="008B38C1" w:rsidP="008B38C1">
      <w:pPr>
        <w:jc w:val="both"/>
        <w:rPr>
          <w:rFonts w:cstheme="minorHAnsi"/>
          <w:sz w:val="22"/>
        </w:rPr>
      </w:pPr>
      <w:r w:rsidRPr="008B38C1">
        <w:rPr>
          <w:rFonts w:cstheme="minorHAnsi"/>
          <w:sz w:val="22"/>
        </w:rPr>
        <w:tab/>
      </w:r>
      <w:r w:rsidRPr="008B38C1">
        <w:rPr>
          <w:rFonts w:cstheme="minorHAnsi"/>
          <w:sz w:val="22"/>
        </w:rPr>
        <w:tab/>
      </w:r>
      <w:r w:rsidRPr="008B38C1">
        <w:rPr>
          <w:rFonts w:cstheme="minorHAnsi"/>
          <w:sz w:val="22"/>
        </w:rPr>
        <w:tab/>
      </w:r>
      <w:r w:rsidRPr="008B38C1">
        <w:rPr>
          <w:rFonts w:cstheme="minorHAnsi"/>
          <w:sz w:val="22"/>
        </w:rPr>
        <w:tab/>
      </w:r>
      <w:r w:rsidRPr="008B38C1">
        <w:rPr>
          <w:rFonts w:cstheme="minorHAnsi"/>
          <w:sz w:val="22"/>
        </w:rPr>
        <w:tab/>
      </w:r>
      <w:r w:rsidRPr="008B38C1">
        <w:rPr>
          <w:rFonts w:cstheme="minorHAnsi"/>
          <w:sz w:val="22"/>
        </w:rPr>
        <w:tab/>
        <w:t xml:space="preserve"> </w:t>
      </w:r>
    </w:p>
    <w:p w14:paraId="44CAFB89" w14:textId="77777777" w:rsidR="008B38C1" w:rsidRPr="008B38C1" w:rsidRDefault="008B38C1" w:rsidP="008B38C1">
      <w:pPr>
        <w:jc w:val="both"/>
        <w:rPr>
          <w:rFonts w:cstheme="minorHAnsi"/>
          <w:sz w:val="22"/>
        </w:rPr>
      </w:pPr>
      <w:r w:rsidRPr="008B38C1">
        <w:rPr>
          <w:rFonts w:cstheme="minorHAnsi"/>
          <w:sz w:val="22"/>
        </w:rPr>
        <w:t>By: _______________________________</w:t>
      </w:r>
      <w:r w:rsidRPr="008B38C1">
        <w:rPr>
          <w:rFonts w:cstheme="minorHAnsi"/>
          <w:sz w:val="22"/>
        </w:rPr>
        <w:tab/>
      </w:r>
      <w:r w:rsidRPr="008B38C1">
        <w:rPr>
          <w:rFonts w:cstheme="minorHAnsi"/>
          <w:sz w:val="22"/>
        </w:rPr>
        <w:tab/>
      </w:r>
      <w:r w:rsidRPr="008B38C1">
        <w:rPr>
          <w:rFonts w:cstheme="minorHAnsi"/>
          <w:sz w:val="22"/>
        </w:rPr>
        <w:tab/>
      </w:r>
      <w:r w:rsidRPr="008B38C1">
        <w:rPr>
          <w:rFonts w:cstheme="minorHAnsi"/>
          <w:sz w:val="22"/>
        </w:rPr>
        <w:tab/>
        <w:t xml:space="preserve"> </w:t>
      </w:r>
    </w:p>
    <w:p w14:paraId="3A2080F3" w14:textId="77777777" w:rsidR="008B38C1" w:rsidRPr="008B38C1" w:rsidRDefault="008B38C1" w:rsidP="008B38C1">
      <w:pPr>
        <w:spacing w:after="200"/>
        <w:rPr>
          <w:rFonts w:cstheme="minorHAnsi"/>
          <w:sz w:val="22"/>
        </w:rPr>
      </w:pPr>
      <w:r w:rsidRPr="008B38C1">
        <w:rPr>
          <w:rFonts w:cstheme="minorHAnsi"/>
          <w:sz w:val="22"/>
        </w:rPr>
        <w:t xml:space="preserve">     Deputy </w:t>
      </w:r>
    </w:p>
    <w:p w14:paraId="77CC80EB" w14:textId="2D7FF590" w:rsidR="00227144" w:rsidRPr="008B38C1" w:rsidRDefault="00227144" w:rsidP="008B38C1">
      <w:pPr>
        <w:spacing w:after="0" w:line="240" w:lineRule="auto"/>
        <w:ind w:left="2160"/>
        <w:rPr>
          <w:rFonts w:cstheme="minorHAnsi"/>
          <w:b/>
        </w:rPr>
      </w:pPr>
    </w:p>
    <w:sectPr w:rsidR="00227144" w:rsidRPr="008B38C1" w:rsidSect="008B38C1">
      <w:footerReference w:type="default" r:id="rId12"/>
      <w:pgSz w:w="12240" w:h="15840" w:code="1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43D5" w14:textId="77777777" w:rsidR="00681093" w:rsidRDefault="00681093" w:rsidP="0036693C">
      <w:pPr>
        <w:spacing w:line="240" w:lineRule="auto"/>
      </w:pPr>
      <w:r>
        <w:separator/>
      </w:r>
    </w:p>
  </w:endnote>
  <w:endnote w:type="continuationSeparator" w:id="0">
    <w:p w14:paraId="45FCD4F8" w14:textId="77777777" w:rsidR="00681093" w:rsidRDefault="00681093" w:rsidP="00366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811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BD9A5" w14:textId="1B88E6BF" w:rsidR="008B38C1" w:rsidRDefault="008B38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2A94A" w14:textId="06D4E431" w:rsidR="00726A5D" w:rsidRPr="003E7A88" w:rsidRDefault="00726A5D" w:rsidP="003E7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6388" w14:textId="77777777" w:rsidR="00681093" w:rsidRDefault="00681093" w:rsidP="0036693C">
      <w:pPr>
        <w:spacing w:line="240" w:lineRule="auto"/>
      </w:pPr>
      <w:r>
        <w:separator/>
      </w:r>
    </w:p>
  </w:footnote>
  <w:footnote w:type="continuationSeparator" w:id="0">
    <w:p w14:paraId="18BB446B" w14:textId="77777777" w:rsidR="00681093" w:rsidRDefault="00681093" w:rsidP="003669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82E8C2"/>
    <w:lvl w:ilvl="0">
      <w:start w:val="1"/>
      <w:numFmt w:val="bullet"/>
      <w:pStyle w:val="ListBullet2"/>
      <w:lvlText w:val="‒"/>
      <w:lvlJc w:val="left"/>
      <w:pPr>
        <w:ind w:left="806" w:hanging="360"/>
      </w:pPr>
      <w:rPr>
        <w:rFonts w:ascii="Calibri" w:hAnsi="Calibri" w:hint="default"/>
        <w:sz w:val="24"/>
      </w:rPr>
    </w:lvl>
  </w:abstractNum>
  <w:abstractNum w:abstractNumId="1" w15:restartNumberingAfterBreak="0">
    <w:nsid w:val="FFFFFF88"/>
    <w:multiLevelType w:val="singleLevel"/>
    <w:tmpl w:val="B5F4C1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5523608"/>
    <w:lvl w:ilvl="0">
      <w:start w:val="1"/>
      <w:numFmt w:val="bullet"/>
      <w:pStyle w:val="ListBullet"/>
      <w:lvlText w:val=""/>
      <w:lvlJc w:val="left"/>
      <w:pPr>
        <w:ind w:left="634" w:hanging="360"/>
      </w:pPr>
      <w:rPr>
        <w:rFonts w:ascii="Symbol" w:hAnsi="Symbol" w:hint="default"/>
        <w:color w:val="auto"/>
        <w:sz w:val="24"/>
      </w:rPr>
    </w:lvl>
  </w:abstractNum>
  <w:abstractNum w:abstractNumId="3" w15:restartNumberingAfterBreak="0">
    <w:nsid w:val="08141FF5"/>
    <w:multiLevelType w:val="hybridMultilevel"/>
    <w:tmpl w:val="6EC86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A1AEE"/>
    <w:multiLevelType w:val="hybridMultilevel"/>
    <w:tmpl w:val="9D3A6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018A8"/>
    <w:multiLevelType w:val="hybridMultilevel"/>
    <w:tmpl w:val="3314DB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05FAC"/>
    <w:multiLevelType w:val="multilevel"/>
    <w:tmpl w:val="2F120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DE0829"/>
    <w:multiLevelType w:val="hybridMultilevel"/>
    <w:tmpl w:val="7C5E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71AA6"/>
    <w:multiLevelType w:val="hybridMultilevel"/>
    <w:tmpl w:val="2BCED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22ACD"/>
    <w:multiLevelType w:val="hybridMultilevel"/>
    <w:tmpl w:val="3C64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0FCD"/>
    <w:multiLevelType w:val="hybridMultilevel"/>
    <w:tmpl w:val="A144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C5D72"/>
    <w:multiLevelType w:val="hybridMultilevel"/>
    <w:tmpl w:val="31248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C7029"/>
    <w:multiLevelType w:val="hybridMultilevel"/>
    <w:tmpl w:val="52E0E7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566EE"/>
    <w:multiLevelType w:val="hybridMultilevel"/>
    <w:tmpl w:val="41969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2E47B1"/>
    <w:multiLevelType w:val="hybridMultilevel"/>
    <w:tmpl w:val="3DAC4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223F8"/>
    <w:multiLevelType w:val="hybridMultilevel"/>
    <w:tmpl w:val="36781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600CD"/>
    <w:multiLevelType w:val="hybridMultilevel"/>
    <w:tmpl w:val="F38E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966178"/>
    <w:multiLevelType w:val="hybridMultilevel"/>
    <w:tmpl w:val="F32C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772E2C"/>
    <w:multiLevelType w:val="hybridMultilevel"/>
    <w:tmpl w:val="5D96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F968A3"/>
    <w:multiLevelType w:val="hybridMultilevel"/>
    <w:tmpl w:val="BD54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A161C"/>
    <w:multiLevelType w:val="hybridMultilevel"/>
    <w:tmpl w:val="EEB0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811832"/>
    <w:multiLevelType w:val="hybridMultilevel"/>
    <w:tmpl w:val="F27A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B3923"/>
    <w:multiLevelType w:val="hybridMultilevel"/>
    <w:tmpl w:val="749ACAC8"/>
    <w:lvl w:ilvl="0" w:tplc="361420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17E9D"/>
    <w:multiLevelType w:val="hybridMultilevel"/>
    <w:tmpl w:val="31D65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F10D7B"/>
    <w:multiLevelType w:val="hybridMultilevel"/>
    <w:tmpl w:val="AA76F10C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5" w15:restartNumberingAfterBreak="0">
    <w:nsid w:val="54800601"/>
    <w:multiLevelType w:val="hybridMultilevel"/>
    <w:tmpl w:val="F73C7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9178E"/>
    <w:multiLevelType w:val="hybridMultilevel"/>
    <w:tmpl w:val="09DE0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91A32"/>
    <w:multiLevelType w:val="hybridMultilevel"/>
    <w:tmpl w:val="2EFAB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BD4CBD"/>
    <w:multiLevelType w:val="hybridMultilevel"/>
    <w:tmpl w:val="8BAE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16F81"/>
    <w:multiLevelType w:val="hybridMultilevel"/>
    <w:tmpl w:val="DEC02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26AC"/>
    <w:multiLevelType w:val="hybridMultilevel"/>
    <w:tmpl w:val="8984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691D"/>
    <w:multiLevelType w:val="hybridMultilevel"/>
    <w:tmpl w:val="9A1A73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28FC"/>
    <w:multiLevelType w:val="hybridMultilevel"/>
    <w:tmpl w:val="308CC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1546AC"/>
    <w:multiLevelType w:val="hybridMultilevel"/>
    <w:tmpl w:val="FAD2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99080A"/>
    <w:multiLevelType w:val="hybridMultilevel"/>
    <w:tmpl w:val="5394B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7E6C0F"/>
    <w:multiLevelType w:val="hybridMultilevel"/>
    <w:tmpl w:val="57A48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D0A54"/>
    <w:multiLevelType w:val="hybridMultilevel"/>
    <w:tmpl w:val="D47A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10DB"/>
    <w:multiLevelType w:val="hybridMultilevel"/>
    <w:tmpl w:val="C4628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A36186"/>
    <w:multiLevelType w:val="hybridMultilevel"/>
    <w:tmpl w:val="3D9E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9830">
    <w:abstractNumId w:val="2"/>
  </w:num>
  <w:num w:numId="2" w16cid:durableId="151261498">
    <w:abstractNumId w:val="0"/>
  </w:num>
  <w:num w:numId="3" w16cid:durableId="2137290037">
    <w:abstractNumId w:val="1"/>
  </w:num>
  <w:num w:numId="4" w16cid:durableId="1278416713">
    <w:abstractNumId w:val="30"/>
  </w:num>
  <w:num w:numId="5" w16cid:durableId="10689934">
    <w:abstractNumId w:val="24"/>
  </w:num>
  <w:num w:numId="6" w16cid:durableId="1971470469">
    <w:abstractNumId w:val="26"/>
  </w:num>
  <w:num w:numId="7" w16cid:durableId="843471748">
    <w:abstractNumId w:val="37"/>
  </w:num>
  <w:num w:numId="8" w16cid:durableId="948588867">
    <w:abstractNumId w:val="19"/>
  </w:num>
  <w:num w:numId="9" w16cid:durableId="1112363628">
    <w:abstractNumId w:val="12"/>
  </w:num>
  <w:num w:numId="10" w16cid:durableId="112988725">
    <w:abstractNumId w:val="5"/>
  </w:num>
  <w:num w:numId="11" w16cid:durableId="1444614283">
    <w:abstractNumId w:val="27"/>
  </w:num>
  <w:num w:numId="12" w16cid:durableId="642580546">
    <w:abstractNumId w:val="32"/>
  </w:num>
  <w:num w:numId="13" w16cid:durableId="910387443">
    <w:abstractNumId w:val="23"/>
  </w:num>
  <w:num w:numId="14" w16cid:durableId="1350983169">
    <w:abstractNumId w:val="4"/>
  </w:num>
  <w:num w:numId="15" w16cid:durableId="305012333">
    <w:abstractNumId w:val="3"/>
  </w:num>
  <w:num w:numId="16" w16cid:durableId="1408645856">
    <w:abstractNumId w:val="25"/>
  </w:num>
  <w:num w:numId="17" w16cid:durableId="1280915881">
    <w:abstractNumId w:val="39"/>
  </w:num>
  <w:num w:numId="18" w16cid:durableId="763302173">
    <w:abstractNumId w:val="35"/>
  </w:num>
  <w:num w:numId="19" w16cid:durableId="1772360806">
    <w:abstractNumId w:val="34"/>
  </w:num>
  <w:num w:numId="20" w16cid:durableId="1772553697">
    <w:abstractNumId w:val="10"/>
  </w:num>
  <w:num w:numId="21" w16cid:durableId="1011837580">
    <w:abstractNumId w:val="21"/>
  </w:num>
  <w:num w:numId="22" w16cid:durableId="1905482774">
    <w:abstractNumId w:val="9"/>
  </w:num>
  <w:num w:numId="23" w16cid:durableId="293869195">
    <w:abstractNumId w:val="17"/>
  </w:num>
  <w:num w:numId="24" w16cid:durableId="1298031661">
    <w:abstractNumId w:val="11"/>
  </w:num>
  <w:num w:numId="25" w16cid:durableId="1683168250">
    <w:abstractNumId w:val="33"/>
  </w:num>
  <w:num w:numId="26" w16cid:durableId="666058174">
    <w:abstractNumId w:val="13"/>
  </w:num>
  <w:num w:numId="27" w16cid:durableId="1713265002">
    <w:abstractNumId w:val="8"/>
  </w:num>
  <w:num w:numId="28" w16cid:durableId="366758132">
    <w:abstractNumId w:val="7"/>
  </w:num>
  <w:num w:numId="29" w16cid:durableId="911500914">
    <w:abstractNumId w:val="38"/>
  </w:num>
  <w:num w:numId="30" w16cid:durableId="1540557190">
    <w:abstractNumId w:val="18"/>
  </w:num>
  <w:num w:numId="31" w16cid:durableId="16206016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9709009">
    <w:abstractNumId w:val="15"/>
  </w:num>
  <w:num w:numId="33" w16cid:durableId="485050099">
    <w:abstractNumId w:val="29"/>
  </w:num>
  <w:num w:numId="34" w16cid:durableId="1855411752">
    <w:abstractNumId w:val="14"/>
  </w:num>
  <w:num w:numId="35" w16cid:durableId="1453282286">
    <w:abstractNumId w:val="20"/>
  </w:num>
  <w:num w:numId="36" w16cid:durableId="31806241">
    <w:abstractNumId w:val="16"/>
  </w:num>
  <w:num w:numId="37" w16cid:durableId="956328677">
    <w:abstractNumId w:val="31"/>
  </w:num>
  <w:num w:numId="38" w16cid:durableId="1385442194">
    <w:abstractNumId w:val="28"/>
  </w:num>
  <w:num w:numId="39" w16cid:durableId="119423936">
    <w:abstractNumId w:val="36"/>
  </w:num>
  <w:num w:numId="40" w16cid:durableId="78277064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3C"/>
    <w:rsid w:val="0000147C"/>
    <w:rsid w:val="00004B55"/>
    <w:rsid w:val="000217C6"/>
    <w:rsid w:val="00030E09"/>
    <w:rsid w:val="00035DBB"/>
    <w:rsid w:val="000378B3"/>
    <w:rsid w:val="00037E23"/>
    <w:rsid w:val="000422EA"/>
    <w:rsid w:val="00052150"/>
    <w:rsid w:val="0005787F"/>
    <w:rsid w:val="000660C2"/>
    <w:rsid w:val="00066C98"/>
    <w:rsid w:val="00077AA9"/>
    <w:rsid w:val="00083E8E"/>
    <w:rsid w:val="000848EC"/>
    <w:rsid w:val="00085766"/>
    <w:rsid w:val="0009565B"/>
    <w:rsid w:val="000A0102"/>
    <w:rsid w:val="000A2128"/>
    <w:rsid w:val="000A7C13"/>
    <w:rsid w:val="000B27FD"/>
    <w:rsid w:val="000B3B25"/>
    <w:rsid w:val="000C093C"/>
    <w:rsid w:val="000C64F0"/>
    <w:rsid w:val="000C783C"/>
    <w:rsid w:val="000C7A4B"/>
    <w:rsid w:val="000C7BBA"/>
    <w:rsid w:val="000D0FA5"/>
    <w:rsid w:val="000D2B22"/>
    <w:rsid w:val="000D513C"/>
    <w:rsid w:val="000E29AB"/>
    <w:rsid w:val="000E4F53"/>
    <w:rsid w:val="000E72E4"/>
    <w:rsid w:val="000E775A"/>
    <w:rsid w:val="000F2EFF"/>
    <w:rsid w:val="001008C8"/>
    <w:rsid w:val="001046A6"/>
    <w:rsid w:val="001174A8"/>
    <w:rsid w:val="00117E3D"/>
    <w:rsid w:val="001239C1"/>
    <w:rsid w:val="00125DC4"/>
    <w:rsid w:val="00140FA7"/>
    <w:rsid w:val="001458F3"/>
    <w:rsid w:val="00154705"/>
    <w:rsid w:val="00160919"/>
    <w:rsid w:val="001622FC"/>
    <w:rsid w:val="0016326B"/>
    <w:rsid w:val="00164A5D"/>
    <w:rsid w:val="0017518D"/>
    <w:rsid w:val="00181C33"/>
    <w:rsid w:val="00182461"/>
    <w:rsid w:val="00190DFE"/>
    <w:rsid w:val="001911B9"/>
    <w:rsid w:val="00191B47"/>
    <w:rsid w:val="001A05FE"/>
    <w:rsid w:val="001A4560"/>
    <w:rsid w:val="001A5E40"/>
    <w:rsid w:val="001C010C"/>
    <w:rsid w:val="001C1746"/>
    <w:rsid w:val="001C42C3"/>
    <w:rsid w:val="001C44A7"/>
    <w:rsid w:val="00202C40"/>
    <w:rsid w:val="00207CDE"/>
    <w:rsid w:val="00211909"/>
    <w:rsid w:val="00213C8D"/>
    <w:rsid w:val="002220ED"/>
    <w:rsid w:val="002228B3"/>
    <w:rsid w:val="002246E7"/>
    <w:rsid w:val="00227144"/>
    <w:rsid w:val="00231A72"/>
    <w:rsid w:val="00233843"/>
    <w:rsid w:val="00240B4A"/>
    <w:rsid w:val="002429D3"/>
    <w:rsid w:val="00252E14"/>
    <w:rsid w:val="002621EB"/>
    <w:rsid w:val="00266986"/>
    <w:rsid w:val="00270DE7"/>
    <w:rsid w:val="00284ABE"/>
    <w:rsid w:val="00285F84"/>
    <w:rsid w:val="002862FE"/>
    <w:rsid w:val="00294576"/>
    <w:rsid w:val="002A63D3"/>
    <w:rsid w:val="002B21DD"/>
    <w:rsid w:val="002B73EC"/>
    <w:rsid w:val="002B7E2D"/>
    <w:rsid w:val="002C4093"/>
    <w:rsid w:val="002E6250"/>
    <w:rsid w:val="002E7375"/>
    <w:rsid w:val="002F05AE"/>
    <w:rsid w:val="002F2817"/>
    <w:rsid w:val="003102B7"/>
    <w:rsid w:val="00312E98"/>
    <w:rsid w:val="00323C9F"/>
    <w:rsid w:val="00332762"/>
    <w:rsid w:val="00333619"/>
    <w:rsid w:val="00333A79"/>
    <w:rsid w:val="00336A91"/>
    <w:rsid w:val="00336AF5"/>
    <w:rsid w:val="00342326"/>
    <w:rsid w:val="0034262F"/>
    <w:rsid w:val="00353C39"/>
    <w:rsid w:val="00364FA8"/>
    <w:rsid w:val="0036693C"/>
    <w:rsid w:val="00377194"/>
    <w:rsid w:val="0038013E"/>
    <w:rsid w:val="0039222A"/>
    <w:rsid w:val="003A2134"/>
    <w:rsid w:val="003B7B93"/>
    <w:rsid w:val="003C1DFC"/>
    <w:rsid w:val="003C5490"/>
    <w:rsid w:val="003D2292"/>
    <w:rsid w:val="003D5EDE"/>
    <w:rsid w:val="003E0851"/>
    <w:rsid w:val="003E0CE3"/>
    <w:rsid w:val="003E13ED"/>
    <w:rsid w:val="003E7A88"/>
    <w:rsid w:val="003F0ACE"/>
    <w:rsid w:val="003F655B"/>
    <w:rsid w:val="00401379"/>
    <w:rsid w:val="00410A65"/>
    <w:rsid w:val="00412C27"/>
    <w:rsid w:val="00421105"/>
    <w:rsid w:val="00424969"/>
    <w:rsid w:val="004262F7"/>
    <w:rsid w:val="00431DE2"/>
    <w:rsid w:val="00434318"/>
    <w:rsid w:val="00445807"/>
    <w:rsid w:val="00450D71"/>
    <w:rsid w:val="00451CCF"/>
    <w:rsid w:val="004627AB"/>
    <w:rsid w:val="00463C7A"/>
    <w:rsid w:val="00464E6A"/>
    <w:rsid w:val="00466F37"/>
    <w:rsid w:val="00467D70"/>
    <w:rsid w:val="00484FF9"/>
    <w:rsid w:val="00485A5D"/>
    <w:rsid w:val="00485B41"/>
    <w:rsid w:val="004875FB"/>
    <w:rsid w:val="00490B1E"/>
    <w:rsid w:val="00491EE8"/>
    <w:rsid w:val="00492015"/>
    <w:rsid w:val="004926AA"/>
    <w:rsid w:val="00495D30"/>
    <w:rsid w:val="00495E7B"/>
    <w:rsid w:val="004A2799"/>
    <w:rsid w:val="004A42B2"/>
    <w:rsid w:val="004A4AD0"/>
    <w:rsid w:val="004A6902"/>
    <w:rsid w:val="004A71EC"/>
    <w:rsid w:val="004B0890"/>
    <w:rsid w:val="004C47EB"/>
    <w:rsid w:val="004D33B6"/>
    <w:rsid w:val="004D5E56"/>
    <w:rsid w:val="004E2934"/>
    <w:rsid w:val="004E4C46"/>
    <w:rsid w:val="004F20A2"/>
    <w:rsid w:val="004F708B"/>
    <w:rsid w:val="0050727A"/>
    <w:rsid w:val="0051148B"/>
    <w:rsid w:val="00516125"/>
    <w:rsid w:val="00516146"/>
    <w:rsid w:val="005176CD"/>
    <w:rsid w:val="005268D2"/>
    <w:rsid w:val="00533849"/>
    <w:rsid w:val="00535404"/>
    <w:rsid w:val="00535B3E"/>
    <w:rsid w:val="0054589A"/>
    <w:rsid w:val="00554B12"/>
    <w:rsid w:val="0056046D"/>
    <w:rsid w:val="0056530E"/>
    <w:rsid w:val="0057070A"/>
    <w:rsid w:val="00575064"/>
    <w:rsid w:val="00575517"/>
    <w:rsid w:val="005804A8"/>
    <w:rsid w:val="00581EAA"/>
    <w:rsid w:val="00582B09"/>
    <w:rsid w:val="0058317A"/>
    <w:rsid w:val="005908B3"/>
    <w:rsid w:val="005970A6"/>
    <w:rsid w:val="005977B7"/>
    <w:rsid w:val="005A46D5"/>
    <w:rsid w:val="005B261A"/>
    <w:rsid w:val="005B61E5"/>
    <w:rsid w:val="005C04DB"/>
    <w:rsid w:val="005C453F"/>
    <w:rsid w:val="005D097A"/>
    <w:rsid w:val="005D1F27"/>
    <w:rsid w:val="005E21DE"/>
    <w:rsid w:val="005E55C6"/>
    <w:rsid w:val="005F417A"/>
    <w:rsid w:val="005F4919"/>
    <w:rsid w:val="0060351E"/>
    <w:rsid w:val="00613756"/>
    <w:rsid w:val="00615B63"/>
    <w:rsid w:val="00621635"/>
    <w:rsid w:val="00625F95"/>
    <w:rsid w:val="00640DA1"/>
    <w:rsid w:val="00660D82"/>
    <w:rsid w:val="00665788"/>
    <w:rsid w:val="006671EE"/>
    <w:rsid w:val="00667CEF"/>
    <w:rsid w:val="00676293"/>
    <w:rsid w:val="00681093"/>
    <w:rsid w:val="00687356"/>
    <w:rsid w:val="006902EF"/>
    <w:rsid w:val="00692F16"/>
    <w:rsid w:val="006979AF"/>
    <w:rsid w:val="006A0801"/>
    <w:rsid w:val="006A3F25"/>
    <w:rsid w:val="006A653A"/>
    <w:rsid w:val="006B6CB5"/>
    <w:rsid w:val="006D5451"/>
    <w:rsid w:val="006D6511"/>
    <w:rsid w:val="006D686A"/>
    <w:rsid w:val="006D6C85"/>
    <w:rsid w:val="006D7CF5"/>
    <w:rsid w:val="006E5491"/>
    <w:rsid w:val="006E6666"/>
    <w:rsid w:val="006F6C71"/>
    <w:rsid w:val="00724381"/>
    <w:rsid w:val="00726453"/>
    <w:rsid w:val="00726A5D"/>
    <w:rsid w:val="00752120"/>
    <w:rsid w:val="00752AA7"/>
    <w:rsid w:val="007540B4"/>
    <w:rsid w:val="00754342"/>
    <w:rsid w:val="007558AD"/>
    <w:rsid w:val="00760DED"/>
    <w:rsid w:val="00762603"/>
    <w:rsid w:val="00774E6B"/>
    <w:rsid w:val="00777D4A"/>
    <w:rsid w:val="00781241"/>
    <w:rsid w:val="00781450"/>
    <w:rsid w:val="007833AD"/>
    <w:rsid w:val="00785A64"/>
    <w:rsid w:val="00794EF1"/>
    <w:rsid w:val="007A1DC1"/>
    <w:rsid w:val="007A4589"/>
    <w:rsid w:val="007A5B8A"/>
    <w:rsid w:val="007B281C"/>
    <w:rsid w:val="007B4AF4"/>
    <w:rsid w:val="007B5657"/>
    <w:rsid w:val="007B6D7C"/>
    <w:rsid w:val="007C0A92"/>
    <w:rsid w:val="007C238D"/>
    <w:rsid w:val="007D0963"/>
    <w:rsid w:val="007D279E"/>
    <w:rsid w:val="007D40ED"/>
    <w:rsid w:val="007D5158"/>
    <w:rsid w:val="007E31EB"/>
    <w:rsid w:val="007E5766"/>
    <w:rsid w:val="007E777E"/>
    <w:rsid w:val="007F0B38"/>
    <w:rsid w:val="007F4754"/>
    <w:rsid w:val="00802A94"/>
    <w:rsid w:val="00805E29"/>
    <w:rsid w:val="008107B9"/>
    <w:rsid w:val="00812F06"/>
    <w:rsid w:val="00821E03"/>
    <w:rsid w:val="00825F84"/>
    <w:rsid w:val="0082624B"/>
    <w:rsid w:val="008265A4"/>
    <w:rsid w:val="008323C5"/>
    <w:rsid w:val="00836270"/>
    <w:rsid w:val="00837747"/>
    <w:rsid w:val="00837B4D"/>
    <w:rsid w:val="00842957"/>
    <w:rsid w:val="00843879"/>
    <w:rsid w:val="00844A1B"/>
    <w:rsid w:val="0085142E"/>
    <w:rsid w:val="008549C9"/>
    <w:rsid w:val="00865B4D"/>
    <w:rsid w:val="0087503A"/>
    <w:rsid w:val="0088161C"/>
    <w:rsid w:val="00885946"/>
    <w:rsid w:val="0089263B"/>
    <w:rsid w:val="00894FD5"/>
    <w:rsid w:val="00896715"/>
    <w:rsid w:val="008A296B"/>
    <w:rsid w:val="008B0291"/>
    <w:rsid w:val="008B1CFE"/>
    <w:rsid w:val="008B38C1"/>
    <w:rsid w:val="008B482F"/>
    <w:rsid w:val="008B65FF"/>
    <w:rsid w:val="008B7C6E"/>
    <w:rsid w:val="008C2D1C"/>
    <w:rsid w:val="008C2E47"/>
    <w:rsid w:val="008C380E"/>
    <w:rsid w:val="008C3B81"/>
    <w:rsid w:val="008C529E"/>
    <w:rsid w:val="008D2F6D"/>
    <w:rsid w:val="008E5697"/>
    <w:rsid w:val="008F5596"/>
    <w:rsid w:val="008F741A"/>
    <w:rsid w:val="009016CC"/>
    <w:rsid w:val="00902B9D"/>
    <w:rsid w:val="00903292"/>
    <w:rsid w:val="00903577"/>
    <w:rsid w:val="009038B7"/>
    <w:rsid w:val="00907BDA"/>
    <w:rsid w:val="009156F4"/>
    <w:rsid w:val="00915F00"/>
    <w:rsid w:val="00917CED"/>
    <w:rsid w:val="00922101"/>
    <w:rsid w:val="009256E8"/>
    <w:rsid w:val="009259D6"/>
    <w:rsid w:val="009278DB"/>
    <w:rsid w:val="009348C6"/>
    <w:rsid w:val="00942F1A"/>
    <w:rsid w:val="0094786F"/>
    <w:rsid w:val="00953C03"/>
    <w:rsid w:val="00962647"/>
    <w:rsid w:val="00962BC8"/>
    <w:rsid w:val="009642BF"/>
    <w:rsid w:val="009645B8"/>
    <w:rsid w:val="00965979"/>
    <w:rsid w:val="00977F15"/>
    <w:rsid w:val="00984C5F"/>
    <w:rsid w:val="009904B6"/>
    <w:rsid w:val="00991086"/>
    <w:rsid w:val="009922AC"/>
    <w:rsid w:val="009924C7"/>
    <w:rsid w:val="009945F1"/>
    <w:rsid w:val="00994F49"/>
    <w:rsid w:val="009A07CC"/>
    <w:rsid w:val="009A2B91"/>
    <w:rsid w:val="009A2BEE"/>
    <w:rsid w:val="009C035C"/>
    <w:rsid w:val="009C0CE7"/>
    <w:rsid w:val="009D09D8"/>
    <w:rsid w:val="009D0C88"/>
    <w:rsid w:val="009D5F16"/>
    <w:rsid w:val="009D6305"/>
    <w:rsid w:val="009E4719"/>
    <w:rsid w:val="009F23B4"/>
    <w:rsid w:val="009F3110"/>
    <w:rsid w:val="009F6B66"/>
    <w:rsid w:val="009F6E2E"/>
    <w:rsid w:val="00A026BC"/>
    <w:rsid w:val="00A056D6"/>
    <w:rsid w:val="00A13B2B"/>
    <w:rsid w:val="00A228F8"/>
    <w:rsid w:val="00A31339"/>
    <w:rsid w:val="00A31BF8"/>
    <w:rsid w:val="00A3284D"/>
    <w:rsid w:val="00A35CC0"/>
    <w:rsid w:val="00A43E2A"/>
    <w:rsid w:val="00A5373E"/>
    <w:rsid w:val="00A8119F"/>
    <w:rsid w:val="00A82B69"/>
    <w:rsid w:val="00A84384"/>
    <w:rsid w:val="00A852B1"/>
    <w:rsid w:val="00A87985"/>
    <w:rsid w:val="00A918CD"/>
    <w:rsid w:val="00A91DFB"/>
    <w:rsid w:val="00A9552A"/>
    <w:rsid w:val="00AB4329"/>
    <w:rsid w:val="00AD689D"/>
    <w:rsid w:val="00AE1917"/>
    <w:rsid w:val="00AE2E40"/>
    <w:rsid w:val="00AE5BEB"/>
    <w:rsid w:val="00AF49DB"/>
    <w:rsid w:val="00AF5067"/>
    <w:rsid w:val="00B01F5F"/>
    <w:rsid w:val="00B032EE"/>
    <w:rsid w:val="00B050A5"/>
    <w:rsid w:val="00B13C19"/>
    <w:rsid w:val="00B40C40"/>
    <w:rsid w:val="00B41FF1"/>
    <w:rsid w:val="00B43D77"/>
    <w:rsid w:val="00B522D4"/>
    <w:rsid w:val="00B54370"/>
    <w:rsid w:val="00B558EB"/>
    <w:rsid w:val="00B56D98"/>
    <w:rsid w:val="00B57ECB"/>
    <w:rsid w:val="00B70C67"/>
    <w:rsid w:val="00B7345E"/>
    <w:rsid w:val="00B76657"/>
    <w:rsid w:val="00B779B1"/>
    <w:rsid w:val="00B807BF"/>
    <w:rsid w:val="00B814D4"/>
    <w:rsid w:val="00B81B33"/>
    <w:rsid w:val="00B8753E"/>
    <w:rsid w:val="00B87C91"/>
    <w:rsid w:val="00B87D7B"/>
    <w:rsid w:val="00B91AD4"/>
    <w:rsid w:val="00B95A90"/>
    <w:rsid w:val="00BA5A64"/>
    <w:rsid w:val="00BA7175"/>
    <w:rsid w:val="00BA7998"/>
    <w:rsid w:val="00BB1686"/>
    <w:rsid w:val="00BC1621"/>
    <w:rsid w:val="00BC38E3"/>
    <w:rsid w:val="00BD061D"/>
    <w:rsid w:val="00BE2C83"/>
    <w:rsid w:val="00BE3CEF"/>
    <w:rsid w:val="00BE53E0"/>
    <w:rsid w:val="00C12D79"/>
    <w:rsid w:val="00C145B5"/>
    <w:rsid w:val="00C43FF0"/>
    <w:rsid w:val="00C531AA"/>
    <w:rsid w:val="00C54110"/>
    <w:rsid w:val="00C60C25"/>
    <w:rsid w:val="00C64167"/>
    <w:rsid w:val="00C6489A"/>
    <w:rsid w:val="00C767AB"/>
    <w:rsid w:val="00C80AB2"/>
    <w:rsid w:val="00C8113F"/>
    <w:rsid w:val="00C860BE"/>
    <w:rsid w:val="00C876C8"/>
    <w:rsid w:val="00C94546"/>
    <w:rsid w:val="00C9594F"/>
    <w:rsid w:val="00CC2849"/>
    <w:rsid w:val="00CC6866"/>
    <w:rsid w:val="00CC7341"/>
    <w:rsid w:val="00CD2848"/>
    <w:rsid w:val="00CD4DAE"/>
    <w:rsid w:val="00CD537A"/>
    <w:rsid w:val="00CD5CD5"/>
    <w:rsid w:val="00CE2BAB"/>
    <w:rsid w:val="00CE7E38"/>
    <w:rsid w:val="00CF0E91"/>
    <w:rsid w:val="00CF3C86"/>
    <w:rsid w:val="00CF7A16"/>
    <w:rsid w:val="00D0057E"/>
    <w:rsid w:val="00D01885"/>
    <w:rsid w:val="00D07450"/>
    <w:rsid w:val="00D2231E"/>
    <w:rsid w:val="00D22376"/>
    <w:rsid w:val="00D23116"/>
    <w:rsid w:val="00D233EF"/>
    <w:rsid w:val="00D35A5D"/>
    <w:rsid w:val="00D41C59"/>
    <w:rsid w:val="00D471D9"/>
    <w:rsid w:val="00D54390"/>
    <w:rsid w:val="00D6346A"/>
    <w:rsid w:val="00D74B10"/>
    <w:rsid w:val="00D756CB"/>
    <w:rsid w:val="00D82EDB"/>
    <w:rsid w:val="00D833DF"/>
    <w:rsid w:val="00D860CD"/>
    <w:rsid w:val="00D87FEB"/>
    <w:rsid w:val="00D917D8"/>
    <w:rsid w:val="00D91BBC"/>
    <w:rsid w:val="00D92A09"/>
    <w:rsid w:val="00D95813"/>
    <w:rsid w:val="00D9788A"/>
    <w:rsid w:val="00DA3CFC"/>
    <w:rsid w:val="00DB2725"/>
    <w:rsid w:val="00DB47B1"/>
    <w:rsid w:val="00DB667E"/>
    <w:rsid w:val="00DC1AF6"/>
    <w:rsid w:val="00DC5FED"/>
    <w:rsid w:val="00DC7FBD"/>
    <w:rsid w:val="00DD4275"/>
    <w:rsid w:val="00DE2092"/>
    <w:rsid w:val="00DF3CC1"/>
    <w:rsid w:val="00E0546F"/>
    <w:rsid w:val="00E078C3"/>
    <w:rsid w:val="00E1100A"/>
    <w:rsid w:val="00E17098"/>
    <w:rsid w:val="00E37AA7"/>
    <w:rsid w:val="00E45039"/>
    <w:rsid w:val="00E5468A"/>
    <w:rsid w:val="00E56E79"/>
    <w:rsid w:val="00E62FC6"/>
    <w:rsid w:val="00E6449D"/>
    <w:rsid w:val="00E72BE7"/>
    <w:rsid w:val="00E76CAD"/>
    <w:rsid w:val="00E85E1C"/>
    <w:rsid w:val="00E96BBB"/>
    <w:rsid w:val="00EA1C0C"/>
    <w:rsid w:val="00EA2E39"/>
    <w:rsid w:val="00EA4EC1"/>
    <w:rsid w:val="00EB0E9E"/>
    <w:rsid w:val="00EB1C4E"/>
    <w:rsid w:val="00EB236A"/>
    <w:rsid w:val="00EC20A5"/>
    <w:rsid w:val="00EC3449"/>
    <w:rsid w:val="00EC63AD"/>
    <w:rsid w:val="00ED495C"/>
    <w:rsid w:val="00EE59BA"/>
    <w:rsid w:val="00F06523"/>
    <w:rsid w:val="00F06641"/>
    <w:rsid w:val="00F3002C"/>
    <w:rsid w:val="00F34A60"/>
    <w:rsid w:val="00F37889"/>
    <w:rsid w:val="00F41922"/>
    <w:rsid w:val="00F434FE"/>
    <w:rsid w:val="00F442DE"/>
    <w:rsid w:val="00F47173"/>
    <w:rsid w:val="00F47ACE"/>
    <w:rsid w:val="00F52772"/>
    <w:rsid w:val="00F53B08"/>
    <w:rsid w:val="00F54272"/>
    <w:rsid w:val="00F56483"/>
    <w:rsid w:val="00F6162D"/>
    <w:rsid w:val="00F675FE"/>
    <w:rsid w:val="00F70D1E"/>
    <w:rsid w:val="00F71C94"/>
    <w:rsid w:val="00F71DFE"/>
    <w:rsid w:val="00F76187"/>
    <w:rsid w:val="00F76AB6"/>
    <w:rsid w:val="00F82142"/>
    <w:rsid w:val="00F8668C"/>
    <w:rsid w:val="00F97F7D"/>
    <w:rsid w:val="00FA217A"/>
    <w:rsid w:val="00FA4B7C"/>
    <w:rsid w:val="00FC04E5"/>
    <w:rsid w:val="00FC225C"/>
    <w:rsid w:val="00FD256A"/>
    <w:rsid w:val="00FD4DFB"/>
    <w:rsid w:val="00FE4616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5A4494"/>
  <w15:chartTrackingRefBased/>
  <w15:docId w15:val="{BE0A0507-09BC-4787-96BB-D5374A0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6E7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C7A"/>
    <w:pPr>
      <w:keepNext/>
      <w:keepLines/>
      <w:spacing w:after="160"/>
      <w:outlineLvl w:val="0"/>
    </w:pPr>
    <w:rPr>
      <w:rFonts w:eastAsiaTheme="majorEastAsia" w:cstheme="majorBidi"/>
      <w:color w:val="00659E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62D"/>
    <w:pPr>
      <w:keepNext/>
      <w:keepLines/>
      <w:spacing w:before="320" w:after="40"/>
      <w:outlineLvl w:val="1"/>
    </w:pPr>
    <w:rPr>
      <w:rFonts w:eastAsiaTheme="majorEastAsia" w:cstheme="majorBidi"/>
      <w:color w:val="00659E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62D"/>
    <w:pPr>
      <w:keepNext/>
      <w:keepLines/>
      <w:spacing w:before="200" w:after="40"/>
      <w:outlineLvl w:val="2"/>
    </w:pPr>
    <w:rPr>
      <w:rFonts w:ascii="Calibri" w:eastAsiaTheme="majorEastAsia" w:hAnsi="Calibri" w:cstheme="majorBidi"/>
      <w:b/>
      <w:color w:val="0065A1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6162D"/>
    <w:pPr>
      <w:outlineLvl w:val="3"/>
    </w:pPr>
    <w:rPr>
      <w:rFonts w:asciiTheme="minorHAnsi" w:hAnsiTheme="minorHAnsi"/>
      <w:iCs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B0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auto"/>
        <w:sz w:val="24"/>
      </w:rPr>
    </w:tblStylePr>
  </w:style>
  <w:style w:type="paragraph" w:styleId="Header">
    <w:name w:val="header"/>
    <w:basedOn w:val="Normal"/>
    <w:link w:val="HeaderChar"/>
    <w:uiPriority w:val="99"/>
    <w:unhideWhenUsed/>
    <w:rsid w:val="0036693C"/>
    <w:pPr>
      <w:tabs>
        <w:tab w:val="center" w:pos="4680"/>
        <w:tab w:val="right" w:pos="9360"/>
      </w:tabs>
      <w:spacing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6693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33A79"/>
    <w:pPr>
      <w:tabs>
        <w:tab w:val="right" w:pos="9360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33A79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3C7A"/>
    <w:rPr>
      <w:rFonts w:eastAsiaTheme="majorEastAsia" w:cstheme="majorBidi"/>
      <w:color w:val="00659E"/>
      <w:sz w:val="5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69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3C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54390"/>
    <w:pPr>
      <w:tabs>
        <w:tab w:val="right" w:pos="9350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02A9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162D"/>
    <w:rPr>
      <w:rFonts w:eastAsiaTheme="majorEastAsia" w:cstheme="majorBidi"/>
      <w:color w:val="00659E"/>
      <w:sz w:val="30"/>
      <w:szCs w:val="26"/>
    </w:rPr>
  </w:style>
  <w:style w:type="character" w:styleId="PlaceholderText">
    <w:name w:val="Placeholder Text"/>
    <w:basedOn w:val="DefaultParagraphFont"/>
    <w:uiPriority w:val="99"/>
    <w:semiHidden/>
    <w:rsid w:val="004D5E56"/>
    <w:rPr>
      <w:color w:val="666666"/>
    </w:rPr>
  </w:style>
  <w:style w:type="character" w:styleId="Strong">
    <w:name w:val="Strong"/>
    <w:basedOn w:val="DefaultParagraphFont"/>
    <w:uiPriority w:val="22"/>
    <w:qFormat/>
    <w:rsid w:val="00FC225C"/>
    <w:rPr>
      <w:b/>
      <w:bCs/>
    </w:rPr>
  </w:style>
  <w:style w:type="paragraph" w:styleId="ListNumber">
    <w:name w:val="List Number"/>
    <w:basedOn w:val="Normal"/>
    <w:uiPriority w:val="99"/>
    <w:unhideWhenUsed/>
    <w:rsid w:val="000B27FD"/>
    <w:pPr>
      <w:numPr>
        <w:numId w:val="3"/>
      </w:numPr>
      <w:spacing w:before="240"/>
      <w:contextualSpacing/>
    </w:pPr>
  </w:style>
  <w:style w:type="paragraph" w:styleId="ListBullet">
    <w:name w:val="List Bullet"/>
    <w:basedOn w:val="Normal"/>
    <w:uiPriority w:val="99"/>
    <w:unhideWhenUsed/>
    <w:rsid w:val="00BE53E0"/>
    <w:pPr>
      <w:numPr>
        <w:numId w:val="1"/>
      </w:numPr>
      <w:ind w:left="544" w:hanging="270"/>
      <w:contextualSpacing/>
    </w:pPr>
  </w:style>
  <w:style w:type="paragraph" w:styleId="ListBullet2">
    <w:name w:val="List Bullet 2"/>
    <w:basedOn w:val="Normal"/>
    <w:uiPriority w:val="99"/>
    <w:unhideWhenUsed/>
    <w:rsid w:val="00DB2725"/>
    <w:pPr>
      <w:numPr>
        <w:numId w:val="2"/>
      </w:numPr>
      <w:ind w:left="720" w:hanging="274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52E14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F6162D"/>
    <w:rPr>
      <w:rFonts w:ascii="Calibri" w:eastAsiaTheme="majorEastAsia" w:hAnsi="Calibri" w:cstheme="majorBidi"/>
      <w:b/>
      <w:color w:val="0065A1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E6B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36AF5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F6162D"/>
    <w:rPr>
      <w:rFonts w:eastAsiaTheme="majorEastAsia" w:cstheme="majorBidi"/>
      <w:b/>
      <w:iCs/>
      <w:color w:val="4D4D4D"/>
      <w:sz w:val="24"/>
      <w:szCs w:val="24"/>
    </w:rPr>
  </w:style>
  <w:style w:type="paragraph" w:styleId="NoSpacing">
    <w:name w:val="No Spacing"/>
    <w:uiPriority w:val="1"/>
    <w:qFormat/>
    <w:rsid w:val="00C8113F"/>
    <w:pPr>
      <w:spacing w:after="0" w:line="240" w:lineRule="auto"/>
    </w:pPr>
    <w:rPr>
      <w:sz w:val="24"/>
    </w:rPr>
  </w:style>
  <w:style w:type="paragraph" w:customStyle="1" w:styleId="RevisionDate">
    <w:name w:val="Revision Date"/>
    <w:basedOn w:val="Normal"/>
    <w:qFormat/>
    <w:rsid w:val="00EA4EC1"/>
    <w:pPr>
      <w:spacing w:after="360"/>
    </w:pPr>
  </w:style>
  <w:style w:type="paragraph" w:customStyle="1" w:styleId="Default">
    <w:name w:val="Default"/>
    <w:rsid w:val="0031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Text">
    <w:name w:val="Table Text"/>
    <w:basedOn w:val="Normal"/>
    <w:qFormat/>
    <w:rsid w:val="005D1F2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Text1">
    <w:name w:val="Bullet Text 1"/>
    <w:basedOn w:val="Normal"/>
    <w:qFormat/>
    <w:rsid w:val="005D1F27"/>
    <w:pPr>
      <w:numPr>
        <w:numId w:val="4"/>
      </w:numPr>
      <w:tabs>
        <w:tab w:val="clear" w:pos="173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4C5F"/>
    <w:rPr>
      <w:color w:val="808080"/>
      <w:shd w:val="clear" w:color="auto" w:fill="E6E6E6"/>
    </w:rPr>
  </w:style>
  <w:style w:type="paragraph" w:styleId="BlockText">
    <w:name w:val="Block Text"/>
    <w:basedOn w:val="Normal"/>
    <w:unhideWhenUsed/>
    <w:qFormat/>
    <w:rsid w:val="00450D7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styleId="FollowedHyperlink">
    <w:name w:val="FollowedHyperlink"/>
    <w:rsid w:val="005176CD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C093C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3D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DF2A605C04AB08F2C76D5C684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908AC-4CC0-47E5-A3F0-5855CF551BD1}"/>
      </w:docPartPr>
      <w:docPartBody>
        <w:p w:rsidR="002218A5" w:rsidRDefault="00B401DF" w:rsidP="00B401DF">
          <w:pPr>
            <w:pStyle w:val="0AFDF2A605C04AB08F2C76D5C68458EB7"/>
          </w:pPr>
          <w:r>
            <w:rPr>
              <w:rStyle w:val="PlaceholderText"/>
              <w:rFonts w:cstheme="minorHAnsi"/>
            </w:rPr>
            <w:t>Number</w:t>
          </w:r>
        </w:p>
      </w:docPartBody>
    </w:docPart>
    <w:docPart>
      <w:docPartPr>
        <w:name w:val="B2D6B93B14A44A5AA0371CE0DFD9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FFC9-E2B9-480D-979D-22497FE9A823}"/>
      </w:docPartPr>
      <w:docPartBody>
        <w:p w:rsidR="002218A5" w:rsidRDefault="00B401DF" w:rsidP="00B401DF">
          <w:pPr>
            <w:pStyle w:val="B2D6B93B14A44A5AA0371CE0DFD9E8307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0DFCFE829E034343A1D7577FC508B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05D2-54DD-41D9-B190-D4C781DEB4A6}"/>
      </w:docPartPr>
      <w:docPartBody>
        <w:p w:rsidR="002218A5" w:rsidRDefault="00B401DF" w:rsidP="00B401DF">
          <w:pPr>
            <w:pStyle w:val="0DFCFE829E034343A1D7577FC508B48C7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4EB4A53829A14E81B1CB3FF6A41A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BAEA6-8A7C-47D1-86CA-0A3BC628A5A1}"/>
      </w:docPartPr>
      <w:docPartBody>
        <w:p w:rsidR="002218A5" w:rsidRDefault="00B401DF" w:rsidP="00B401DF">
          <w:pPr>
            <w:pStyle w:val="4EB4A53829A14E81B1CB3FF6A41A1FF27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F87AD5B22AA84936839D3D474789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995A-E6F1-4037-93F0-DA09B9F566C3}"/>
      </w:docPartPr>
      <w:docPartBody>
        <w:p w:rsidR="002218A5" w:rsidRDefault="00B401DF" w:rsidP="00B401DF">
          <w:pPr>
            <w:pStyle w:val="F87AD5B22AA84936839D3D47478958657"/>
          </w:pPr>
          <w:r>
            <w:rPr>
              <w:rStyle w:val="PlaceholderText"/>
              <w:rFonts w:cstheme="minorHAnsi"/>
              <w:sz w:val="22"/>
            </w:rPr>
            <w:t>Position Title or Name of Person</w:t>
          </w:r>
        </w:p>
      </w:docPartBody>
    </w:docPart>
    <w:docPart>
      <w:docPartPr>
        <w:name w:val="A39AE30501D147A191DC76773DA3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26CB-7725-4D76-A03D-1FD4162276A9}"/>
      </w:docPartPr>
      <w:docPartBody>
        <w:p w:rsidR="002218A5" w:rsidRDefault="00B401DF" w:rsidP="00B401DF">
          <w:pPr>
            <w:pStyle w:val="A39AE30501D147A191DC76773DA300B07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7A276D21ECF84FDC82B3AD7E10C3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B9E0-F704-41DC-9F81-32D0650823B5}"/>
      </w:docPartPr>
      <w:docPartBody>
        <w:p w:rsidR="002218A5" w:rsidRDefault="00B401DF" w:rsidP="00B401DF">
          <w:pPr>
            <w:pStyle w:val="7A276D21ECF84FDC82B3AD7E10C387F77"/>
          </w:pPr>
          <w:r>
            <w:rPr>
              <w:rStyle w:val="PlaceholderText"/>
              <w:rFonts w:cstheme="minorHAnsi"/>
              <w:sz w:val="22"/>
            </w:rPr>
            <w:t>Month Day, Year</w:t>
          </w:r>
        </w:p>
      </w:docPartBody>
    </w:docPart>
    <w:docPart>
      <w:docPartPr>
        <w:name w:val="9D9076C6D7E34B0E840783F9D780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16CB-07D2-40E9-8778-9A8178C50E58}"/>
      </w:docPartPr>
      <w:docPartBody>
        <w:p w:rsidR="00A139E2" w:rsidRDefault="00B401DF" w:rsidP="00B401DF">
          <w:pPr>
            <w:pStyle w:val="9D9076C6D7E34B0E840783F9D780E6481"/>
          </w:pPr>
          <w:r>
            <w:rPr>
              <w:rStyle w:val="PlaceholderText"/>
              <w:rFonts w:cstheme="minorHAnsi"/>
              <w:sz w:val="22"/>
            </w:rPr>
            <w:t>Contribution Amount</w:t>
          </w:r>
        </w:p>
      </w:docPartBody>
    </w:docPart>
    <w:docPart>
      <w:docPartPr>
        <w:name w:val="EC7D3AF4CBB44623BB2797F0C41A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1000-8ADB-4D97-9394-8E4430BC047B}"/>
      </w:docPartPr>
      <w:docPartBody>
        <w:p w:rsidR="00150CBD" w:rsidRDefault="00B401DF" w:rsidP="00B401DF">
          <w:pPr>
            <w:pStyle w:val="EC7D3AF4CBB44623BB2797F0C41A4C481"/>
          </w:pPr>
          <w:r>
            <w:rPr>
              <w:rStyle w:val="PlaceholderText"/>
              <w:rFonts w:cstheme="minorHAnsi"/>
              <w:sz w:val="22"/>
            </w:rPr>
            <w:t>Full Name of Contracting Agency</w:t>
          </w:r>
        </w:p>
      </w:docPartBody>
    </w:docPart>
    <w:docPart>
      <w:docPartPr>
        <w:name w:val="5F33407CF4764FCFBC079964F662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8DA3-F3A9-486F-A7ED-35117ADC311C}"/>
      </w:docPartPr>
      <w:docPartBody>
        <w:p w:rsidR="00150CBD" w:rsidRDefault="00B401DF" w:rsidP="00B401DF">
          <w:pPr>
            <w:pStyle w:val="5F33407CF4764FCFBC079964F66219021"/>
          </w:pPr>
          <w:r>
            <w:rPr>
              <w:rStyle w:val="PlaceholderText"/>
              <w:rFonts w:cstheme="minorHAnsi"/>
              <w:sz w:val="22"/>
            </w:rPr>
            <w:t>Full Name of Recognized Employee Organization</w:t>
          </w:r>
        </w:p>
      </w:docPartBody>
    </w:docPart>
    <w:docPart>
      <w:docPartPr>
        <w:name w:val="F28F6595A1ED4EF2A595DFC37B85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DBC1-1235-497B-BF64-DF902D046D2A}"/>
      </w:docPartPr>
      <w:docPartBody>
        <w:p w:rsidR="00000000" w:rsidRDefault="00E130BB" w:rsidP="00E130BB">
          <w:pPr>
            <w:pStyle w:val="F28F6595A1ED4EF2A595DFC37B859250"/>
          </w:pPr>
          <w:r w:rsidRPr="0016126B">
            <w:rPr>
              <w:rStyle w:val="PlaceholderText"/>
              <w:rFonts w:cstheme="minorHAnsi"/>
            </w:rPr>
            <w:t>regular or special</w:t>
          </w:r>
        </w:p>
      </w:docPartBody>
    </w:docPart>
    <w:docPart>
      <w:docPartPr>
        <w:name w:val="5ACEF82834F842948B93B6E8EE60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D254-932E-4EB5-A39C-556B3B85AB8B}"/>
      </w:docPartPr>
      <w:docPartBody>
        <w:p w:rsidR="00000000" w:rsidRDefault="00E130BB" w:rsidP="00E130BB">
          <w:pPr>
            <w:pStyle w:val="5ACEF82834F842948B93B6E8EE60A2F8"/>
          </w:pPr>
          <w:r w:rsidRPr="0016126B">
            <w:rPr>
              <w:rStyle w:val="PlaceholderText"/>
              <w:rFonts w:cstheme="minorHAnsi"/>
            </w:rPr>
            <w:t xml:space="preserve">Governing </w:t>
          </w:r>
          <w:r>
            <w:rPr>
              <w:rStyle w:val="PlaceholderText"/>
              <w:rFonts w:cstheme="minorHAnsi"/>
            </w:rPr>
            <w:t>Body</w:t>
          </w:r>
        </w:p>
      </w:docPartBody>
    </w:docPart>
    <w:docPart>
      <w:docPartPr>
        <w:name w:val="A82182DDCE4D48818E4B4B676E7B4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5D77-CFA7-4DBF-81AD-57277D0A3A6C}"/>
      </w:docPartPr>
      <w:docPartBody>
        <w:p w:rsidR="00000000" w:rsidRDefault="00E130BB" w:rsidP="00E130BB">
          <w:pPr>
            <w:pStyle w:val="A82182DDCE4D48818E4B4B676E7B413D"/>
          </w:pPr>
          <w:r w:rsidRPr="0016126B">
            <w:rPr>
              <w:rStyle w:val="PlaceholderText"/>
              <w:rFonts w:cstheme="minorHAnsi"/>
            </w:rPr>
            <w:t>Location</w:t>
          </w:r>
        </w:p>
      </w:docPartBody>
    </w:docPart>
    <w:docPart>
      <w:docPartPr>
        <w:name w:val="CFD909D125774FBF9D65215B6929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CAFE-F1CC-42E1-9A2E-4D3FB8346F84}"/>
      </w:docPartPr>
      <w:docPartBody>
        <w:p w:rsidR="00000000" w:rsidRDefault="00E130BB" w:rsidP="00E130BB">
          <w:pPr>
            <w:pStyle w:val="CFD909D125774FBF9D65215B69295A32"/>
          </w:pPr>
          <w:r>
            <w:rPr>
              <w:rStyle w:val="PlaceholderText"/>
              <w:rFonts w:cstheme="minorHAnsi"/>
            </w:rPr>
            <w:t>Day</w:t>
          </w:r>
        </w:p>
      </w:docPartBody>
    </w:docPart>
    <w:docPart>
      <w:docPartPr>
        <w:name w:val="336BD0DA42FA4372A064B259F423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7A2FC-3C31-4606-A7E4-56E10386256D}"/>
      </w:docPartPr>
      <w:docPartBody>
        <w:p w:rsidR="00000000" w:rsidRDefault="00E130BB" w:rsidP="00E130BB">
          <w:pPr>
            <w:pStyle w:val="336BD0DA42FA4372A064B259F423CE76"/>
          </w:pPr>
          <w:r w:rsidRPr="0016126B">
            <w:rPr>
              <w:rStyle w:val="PlaceholderText"/>
              <w:rFonts w:cstheme="minorHAnsi"/>
            </w:rPr>
            <w:t>Month</w:t>
          </w:r>
        </w:p>
      </w:docPartBody>
    </w:docPart>
    <w:docPart>
      <w:docPartPr>
        <w:name w:val="5CA611626AEE4A369162AB03BD6E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123C-9170-4E2E-BCC7-2BD1027C3718}"/>
      </w:docPartPr>
      <w:docPartBody>
        <w:p w:rsidR="00000000" w:rsidRDefault="00E130BB" w:rsidP="00E130BB">
          <w:pPr>
            <w:pStyle w:val="5CA611626AEE4A369162AB03BD6EB7F5"/>
          </w:pPr>
          <w:r w:rsidRPr="0016126B">
            <w:rPr>
              <w:rStyle w:val="PlaceholderText"/>
              <w:rFonts w:cstheme="minorHAnsi"/>
            </w:rPr>
            <w:t>Year</w:t>
          </w:r>
        </w:p>
      </w:docPartBody>
    </w:docPart>
    <w:docPart>
      <w:docPartPr>
        <w:name w:val="DC55EF4BA6684560ABFF5D77E2ED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566F-8D57-44B5-868C-DA41C1B58253}"/>
      </w:docPartPr>
      <w:docPartBody>
        <w:p w:rsidR="00000000" w:rsidRDefault="00E130BB" w:rsidP="00E130BB">
          <w:pPr>
            <w:pStyle w:val="DC55EF4BA6684560ABFF5D77E2ED7FAB"/>
          </w:pPr>
          <w:r>
            <w:rPr>
              <w:rStyle w:val="PlaceholderText"/>
            </w:rPr>
            <w:t>(</w:t>
          </w:r>
          <w:r w:rsidRPr="006842C0">
            <w:rPr>
              <w:rStyle w:val="PlaceholderText"/>
              <w:rFonts w:cstheme="minorHAnsi"/>
            </w:rPr>
            <w:t>President, Chairman, etc.</w:t>
          </w:r>
          <w:r>
            <w:rPr>
              <w:rStyle w:val="PlaceholderText"/>
              <w:rFonts w:cstheme="minorHAnsi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8"/>
    <w:rsid w:val="00150CBD"/>
    <w:rsid w:val="001E0268"/>
    <w:rsid w:val="002218A5"/>
    <w:rsid w:val="003E5E93"/>
    <w:rsid w:val="004A1716"/>
    <w:rsid w:val="00535D4F"/>
    <w:rsid w:val="0082329F"/>
    <w:rsid w:val="009B05DA"/>
    <w:rsid w:val="00A139E2"/>
    <w:rsid w:val="00AE4E4D"/>
    <w:rsid w:val="00B401DF"/>
    <w:rsid w:val="00C64D61"/>
    <w:rsid w:val="00D04696"/>
    <w:rsid w:val="00DD37CD"/>
    <w:rsid w:val="00E130BB"/>
    <w:rsid w:val="00E842FE"/>
    <w:rsid w:val="00EC628E"/>
    <w:rsid w:val="00F12A90"/>
    <w:rsid w:val="00F45599"/>
    <w:rsid w:val="00FA174A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0BB"/>
    <w:rPr>
      <w:color w:val="666666"/>
    </w:rPr>
  </w:style>
  <w:style w:type="paragraph" w:customStyle="1" w:styleId="DA1236081A6440EEB8C91D97EFC169FB10">
    <w:name w:val="DA1236081A6440EEB8C91D97EFC169FB10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E730E6F370EB4A95880AF8FA1FF4CC1310">
    <w:name w:val="E730E6F370EB4A95880AF8FA1FF4CC1310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446CEE4790FD4C678EB47F1FA373D63F10">
    <w:name w:val="446CEE4790FD4C678EB47F1FA373D63F10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0AFDF2A605C04AB08F2C76D5C68458EB7">
    <w:name w:val="0AFDF2A605C04AB08F2C76D5C68458EB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EC7D3AF4CBB44623BB2797F0C41A4C481">
    <w:name w:val="EC7D3AF4CBB44623BB2797F0C41A4C481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5F33407CF4764FCFBC079964F66219021">
    <w:name w:val="5F33407CF4764FCFBC079964F66219021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9D9076C6D7E34B0E840783F9D780E6481">
    <w:name w:val="9D9076C6D7E34B0E840783F9D780E6481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B2D6B93B14A44A5AA0371CE0DFD9E8307">
    <w:name w:val="B2D6B93B14A44A5AA0371CE0DFD9E830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0DFCFE829E034343A1D7577FC508B48C7">
    <w:name w:val="0DFCFE829E034343A1D7577FC508B48C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4EB4A53829A14E81B1CB3FF6A41A1FF27">
    <w:name w:val="4EB4A53829A14E81B1CB3FF6A41A1FF2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F87AD5B22AA84936839D3D47478958657">
    <w:name w:val="F87AD5B22AA84936839D3D4747895865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A39AE30501D147A191DC76773DA300B07">
    <w:name w:val="A39AE30501D147A191DC76773DA300B0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7A276D21ECF84FDC82B3AD7E10C387F77">
    <w:name w:val="7A276D21ECF84FDC82B3AD7E10C387F7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FCB26496D2A343EC9D4EA471A3D8D9F57">
    <w:name w:val="FCB26496D2A343EC9D4EA471A3D8D9F5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701BB0470EBE4C838E3CD080E3C886007">
    <w:name w:val="701BB0470EBE4C838E3CD080E3C88600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CD437B09DE9B44BFA1900493BE8D10F17">
    <w:name w:val="CD437B09DE9B44BFA1900493BE8D10F1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949C3BFDE89C4BDB92ADE57F0ED60CDE7">
    <w:name w:val="949C3BFDE89C4BDB92ADE57F0ED60CDE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11FFA352819A4CA7B34392F24EAF35DB7">
    <w:name w:val="11FFA352819A4CA7B34392F24EAF35DB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72688BFCD00A4709A84EC786E9CCDBBA7">
    <w:name w:val="72688BFCD00A4709A84EC786E9CCDBBA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425833D8DBD3442DA05A440BEC6DCF747">
    <w:name w:val="425833D8DBD3442DA05A440BEC6DCF74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DE7ACC253F6249F8A25E3513A1A49F3D7">
    <w:name w:val="DE7ACC253F6249F8A25E3513A1A49F3D7"/>
    <w:rsid w:val="00B401DF"/>
    <w:pPr>
      <w:spacing w:after="120" w:line="276" w:lineRule="auto"/>
    </w:pPr>
    <w:rPr>
      <w:rFonts w:eastAsiaTheme="minorHAnsi"/>
      <w:sz w:val="24"/>
    </w:rPr>
  </w:style>
  <w:style w:type="paragraph" w:customStyle="1" w:styleId="F28F6595A1ED4EF2A595DFC37B859250">
    <w:name w:val="F28F6595A1ED4EF2A595DFC37B859250"/>
    <w:rsid w:val="00E130BB"/>
  </w:style>
  <w:style w:type="paragraph" w:customStyle="1" w:styleId="5ACEF82834F842948B93B6E8EE60A2F8">
    <w:name w:val="5ACEF82834F842948B93B6E8EE60A2F8"/>
    <w:rsid w:val="00E130BB"/>
  </w:style>
  <w:style w:type="paragraph" w:customStyle="1" w:styleId="A82182DDCE4D48818E4B4B676E7B413D">
    <w:name w:val="A82182DDCE4D48818E4B4B676E7B413D"/>
    <w:rsid w:val="00E130BB"/>
  </w:style>
  <w:style w:type="paragraph" w:customStyle="1" w:styleId="CFD909D125774FBF9D65215B69295A32">
    <w:name w:val="CFD909D125774FBF9D65215B69295A32"/>
    <w:rsid w:val="00E130BB"/>
  </w:style>
  <w:style w:type="paragraph" w:customStyle="1" w:styleId="336BD0DA42FA4372A064B259F423CE76">
    <w:name w:val="336BD0DA42FA4372A064B259F423CE76"/>
    <w:rsid w:val="00E130BB"/>
  </w:style>
  <w:style w:type="paragraph" w:customStyle="1" w:styleId="5CA611626AEE4A369162AB03BD6EB7F5">
    <w:name w:val="5CA611626AEE4A369162AB03BD6EB7F5"/>
    <w:rsid w:val="00E130BB"/>
  </w:style>
  <w:style w:type="paragraph" w:customStyle="1" w:styleId="DC55EF4BA6684560ABFF5D77E2ED7FAB">
    <w:name w:val="DC55EF4BA6684560ABFF5D77E2ED7FAB"/>
    <w:rsid w:val="00E13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F7C8A92E958EC1489A70399484143F470B009D6D4BDB53EE264B884B5517D21E9D5B" ma:contentTypeVersion="20" ma:contentTypeDescription="" ma:contentTypeScope="" ma:versionID="e751d600378f7ed6a25e44625d42807b">
  <xsd:schema xmlns:xsd="http://www.w3.org/2001/XMLSchema" xmlns:xs="http://www.w3.org/2001/XMLSchema" xmlns:p="http://schemas.microsoft.com/office/2006/metadata/properties" xmlns:ns2="1a2ecbd5-21dd-4546-9450-acbca7d6b882" xmlns:ns3="dd99a2bc-e6ff-40bd-b1ab-c04d9ff5ef32" targetNamespace="http://schemas.microsoft.com/office/2006/metadata/properties" ma:root="true" ma:fieldsID="6513cadbc6af134d1f601242874ce714" ns2:_="" ns3:_="">
    <xsd:import namespace="1a2ecbd5-21dd-4546-9450-acbca7d6b882"/>
    <xsd:import namespace="dd99a2bc-e6ff-40bd-b1ab-c04d9ff5ef32"/>
    <xsd:element name="properties">
      <xsd:complexType>
        <xsd:sequence>
          <xsd:element name="documentManagement">
            <xsd:complexType>
              <xsd:all>
                <xsd:element ref="ns2:cpersContentOwner"/>
                <xsd:element ref="ns2:hc69f6d6c857462d9c09cf35f13b4801" minOccurs="0"/>
                <xsd:element ref="ns3:TaxCatchAll" minOccurs="0"/>
                <xsd:element ref="ns3:TaxCatchAllLabel" minOccurs="0"/>
                <xsd:element ref="ns2:cpersDateRevised"/>
                <xsd:element ref="ns2:cpersApprovalDate" minOccurs="0"/>
                <xsd:element ref="ns2:cpersDetailInfo" minOccurs="0"/>
                <xsd:element ref="ns2:cpersEffectiveDate" minOccurs="0"/>
                <xsd:element ref="ns3:cpersContentAuthor"/>
                <xsd:element ref="ns3:cpersLastReviewedDate"/>
                <xsd:element ref="ns3:cpersReviewInterv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ecbd5-21dd-4546-9450-acbca7d6b882" elementFormDefault="qualified">
    <xsd:import namespace="http://schemas.microsoft.com/office/2006/documentManagement/types"/>
    <xsd:import namespace="http://schemas.microsoft.com/office/infopath/2007/PartnerControls"/>
    <xsd:element name="cpersContentOwner" ma:index="8" ma:displayName="Content Owner" ma:list="UserInfo" ma:SharePointGroup="0" ma:internalName="cpersCont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69f6d6c857462d9c09cf35f13b4801" ma:index="9" ma:taxonomy="true" ma:internalName="hc69f6d6c857462d9c09cf35f13b4801" ma:taxonomyFieldName="cpersDivision" ma:displayName="Division" ma:indexed="true" ma:readOnly="false" ma:fieldId="{1c69f6d6-c857-462d-9c09-cf35f13b4801}" ma:sspId="98f3d6c9-e1eb-45ac-8de5-1acf38a2f59c" ma:termSetId="44dbd53a-4fa6-4a9b-828a-63880ead8882" ma:anchorId="3ca368d3-ea10-4da6-8854-d28e1b06772b" ma:open="false" ma:isKeyword="false">
      <xsd:complexType>
        <xsd:sequence>
          <xsd:element ref="pc:Terms" minOccurs="0" maxOccurs="1"/>
        </xsd:sequence>
      </xsd:complexType>
    </xsd:element>
    <xsd:element name="cpersDateRevised" ma:index="13" ma:displayName="Date Revised" ma:format="DateOnly" ma:internalName="cpersDateRevised" ma:readOnly="false">
      <xsd:simpleType>
        <xsd:restriction base="dms:DateTime"/>
      </xsd:simpleType>
    </xsd:element>
    <xsd:element name="cpersApprovalDate" ma:index="14" nillable="true" ma:displayName="Approval Date" ma:format="DateTime" ma:internalName="cpersApprovalDate">
      <xsd:simpleType>
        <xsd:restriction base="dms:DateTime"/>
      </xsd:simpleType>
    </xsd:element>
    <xsd:element name="cpersDetailInfo" ma:index="15" nillable="true" ma:displayName="Detailed Information" ma:internalName="cpersDetailInfo">
      <xsd:simpleType>
        <xsd:restriction base="dms:Note">
          <xsd:maxLength value="255"/>
        </xsd:restriction>
      </xsd:simpleType>
    </xsd:element>
    <xsd:element name="cpersEffectiveDate" ma:index="16" nillable="true" ma:displayName="Effective Date" ma:format="DateOnly" ma:internalName="cpers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a2bc-e6ff-40bd-b1ab-c04d9ff5ef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c31320-64f2-4c1e-ade4-80717afb8787}" ma:internalName="TaxCatchAll" ma:showField="CatchAllData" ma:web="e2afde29-1829-4253-afff-91fb83a09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c31320-64f2-4c1e-ade4-80717afb8787}" ma:internalName="TaxCatchAllLabel" ma:readOnly="true" ma:showField="CatchAllDataLabel" ma:web="e2afde29-1829-4253-afff-91fb83a09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ersContentAuthor" ma:index="17" ma:displayName="Content Author" ma:list="UserInfo" ma:SharePointGroup="0" ma:internalName="cpersCont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persLastReviewedDate" ma:index="18" ma:displayName="Last Reviewed Date" ma:format="DateOnly" ma:internalName="cpersLastReviewedDate" ma:readOnly="false">
      <xsd:simpleType>
        <xsd:restriction base="dms:DateTime"/>
      </xsd:simpleType>
    </xsd:element>
    <xsd:element name="cpersReviewInterval" ma:index="19" ma:displayName="Review Interval" ma:format="Dropdown" ma:internalName="cpersReviewInterval" ma:readOnly="false">
      <xsd:simpleType>
        <xsd:restriction base="dms:Choice">
          <xsd:enumeration value="1-year"/>
          <xsd:enumeration value="6-months"/>
          <xsd:enumeration value="3-months"/>
          <xsd:enumeration value="1-mon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ersReviewInterval xmlns="dd99a2bc-e6ff-40bd-b1ab-c04d9ff5ef32">1-year</cpersReviewInterval>
    <cpersContentAuthor xmlns="dd99a2bc-e6ff-40bd-b1ab-c04d9ff5ef32">
      <UserInfo>
        <DisplayName>Azar, Krystyn</DisplayName>
        <AccountId>6129</AccountId>
        <AccountType/>
      </UserInfo>
    </cpersContentAuthor>
    <TaxCatchAll xmlns="dd99a2bc-e6ff-40bd-b1ab-c04d9ff5ef32">
      <Value>224</Value>
    </TaxCatchAll>
    <cpersLastReviewedDate xmlns="dd99a2bc-e6ff-40bd-b1ab-c04d9ff5ef32">2019-05-07T07:00:00+00:00</cpersLastReviewedDate>
    <cpersDateRevised xmlns="1a2ecbd5-21dd-4546-9450-acbca7d6b882">2019-05-07T07:00:00+00:00</cpersDateRevised>
    <cpersDetailInfo xmlns="1a2ecbd5-21dd-4546-9450-acbca7d6b882" xsi:nil="true"/>
    <cpersApprovalDate xmlns="1a2ecbd5-21dd-4546-9450-acbca7d6b882" xsi:nil="true"/>
    <cpersEffectiveDate xmlns="1a2ecbd5-21dd-4546-9450-acbca7d6b882" xsi:nil="true"/>
    <cpersContentOwner xmlns="1a2ecbd5-21dd-4546-9450-acbca7d6b882">
      <UserInfo>
        <DisplayName>i:0#.w|hqdom01\kthaler</DisplayName>
        <AccountId>2685</AccountId>
        <AccountType/>
      </UserInfo>
    </cpersContentOwner>
    <hc69f6d6c857462d9c09cf35f13b4801 xmlns="1a2ecbd5-21dd-4546-9450-acbca7d6b8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ECOM</TermName>
          <TermId xmlns="http://schemas.microsoft.com/office/infopath/2007/PartnerControls">895bd15d-afe9-4c17-aa67-a59b31ff0825</TermId>
        </TermInfo>
      </Terms>
    </hc69f6d6c857462d9c09cf35f13b480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8f3d6c9-e1eb-45ac-8de5-1acf38a2f59c" ContentTypeId="0x010100F7C8A92E958EC1489A70399484143F470B" PreviousValue="false"/>
</file>

<file path=customXml/itemProps1.xml><?xml version="1.0" encoding="utf-8"?>
<ds:datastoreItem xmlns:ds="http://schemas.openxmlformats.org/officeDocument/2006/customXml" ds:itemID="{4E273D70-A34E-4F7C-900A-7F577DAD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ecbd5-21dd-4546-9450-acbca7d6b882"/>
    <ds:schemaRef ds:uri="dd99a2bc-e6ff-40bd-b1ab-c04d9ff5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8A60D-E53C-4757-A062-5F9A84541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DC494-C122-4097-AB6B-BF8EF80D2F6A}">
  <ds:schemaRefs>
    <ds:schemaRef ds:uri="http://schemas.microsoft.com/office/2006/metadata/properties"/>
    <ds:schemaRef ds:uri="http://schemas.microsoft.com/office/infopath/2007/PartnerControls"/>
    <ds:schemaRef ds:uri="dd99a2bc-e6ff-40bd-b1ab-c04d9ff5ef32"/>
    <ds:schemaRef ds:uri="1a2ecbd5-21dd-4546-9450-acbca7d6b882"/>
  </ds:schemaRefs>
</ds:datastoreItem>
</file>

<file path=customXml/itemProps4.xml><?xml version="1.0" encoding="utf-8"?>
<ds:datastoreItem xmlns:ds="http://schemas.openxmlformats.org/officeDocument/2006/customXml" ds:itemID="{A774AF52-0F6F-41B1-A2E9-9073FEAB4C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35DD29-A1CE-41CB-BDCA-5B8A09FB330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Manager>Niebank, Kami</Manager>
  <Company>CalPERS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>Procedure Template</dc:subject>
  <dc:creator>Thaler, Kristen</dc:creator>
  <cp:keywords>procedure, template</cp:keywords>
  <dc:description>This is an optional procedure template to support CalPERS team members in developing effective procedures.  Please contact Enterprise Learning &amp; Technology for procedure training and support. Template last revised on 4/18/18.</dc:description>
  <cp:lastModifiedBy>Melissa Cummins</cp:lastModifiedBy>
  <cp:revision>3</cp:revision>
  <cp:lastPrinted>2019-07-18T21:56:00Z</cp:lastPrinted>
  <dcterms:created xsi:type="dcterms:W3CDTF">2022-06-30T21:40:00Z</dcterms:created>
  <dcterms:modified xsi:type="dcterms:W3CDTF">2022-06-30T21:41:00Z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ersCalPERSForm">
    <vt:lpwstr/>
  </property>
  <property fmtid="{D5CDD505-2E9C-101B-9397-08002B2CF9AE}" pid="3" name="cpersDivision">
    <vt:lpwstr>224;#ECOM|895bd15d-afe9-4c17-aa67-a59b31ff0825</vt:lpwstr>
  </property>
  <property fmtid="{D5CDD505-2E9C-101B-9397-08002B2CF9AE}" pid="4" name="ContentTypeId">
    <vt:lpwstr>0x010100F7C8A92E958EC1489A70399484143F470B009D6D4BDB53EE264B884B5517D21E9D5B</vt:lpwstr>
  </property>
  <property fmtid="{D5CDD505-2E9C-101B-9397-08002B2CF9AE}" pid="5" name="f6dc72d9b6d343b7aaa95d253cb0f84c">
    <vt:lpwstr/>
  </property>
  <property fmtid="{D5CDD505-2E9C-101B-9397-08002B2CF9AE}" pid="6" name="cpersCalPERSPoliciesProcedure">
    <vt:lpwstr/>
  </property>
  <property fmtid="{D5CDD505-2E9C-101B-9397-08002B2CF9AE}" pid="7" name="gf584888f8c94772b61eab65712bc681">
    <vt:lpwstr/>
  </property>
</Properties>
</file>