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8339" w14:textId="77777777" w:rsidR="00A47486" w:rsidRPr="00A47486" w:rsidRDefault="00A47486" w:rsidP="00773B9E">
      <w:pPr>
        <w:widowControl w:val="0"/>
        <w:spacing w:after="0" w:line="240" w:lineRule="auto"/>
        <w:rPr>
          <w:rFonts w:ascii="Times New Roman" w:eastAsia="Times" w:hAnsi="Times New Roman" w:cs="Times New Roman"/>
          <w:sz w:val="14"/>
          <w:szCs w:val="23"/>
        </w:rPr>
      </w:pPr>
    </w:p>
    <w:p w14:paraId="0C53173B" w14:textId="229102E1" w:rsidR="001D785A" w:rsidRDefault="001E4E97" w:rsidP="00773B9E">
      <w:pPr>
        <w:widowControl w:val="0"/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>
        <w:rPr>
          <w:rFonts w:ascii="Times New Roman" w:eastAsia="Times" w:hAnsi="Times New Roman" w:cs="Times New Roman"/>
          <w:sz w:val="23"/>
          <w:szCs w:val="23"/>
        </w:rPr>
        <w:t xml:space="preserve">May </w:t>
      </w:r>
      <w:r w:rsidR="00BB36B6">
        <w:rPr>
          <w:rFonts w:ascii="Times New Roman" w:eastAsia="Times" w:hAnsi="Times New Roman" w:cs="Times New Roman"/>
          <w:sz w:val="23"/>
          <w:szCs w:val="23"/>
        </w:rPr>
        <w:t>17</w:t>
      </w:r>
      <w:r w:rsidR="00D64218" w:rsidRPr="00773B9E">
        <w:rPr>
          <w:rFonts w:ascii="Times New Roman" w:eastAsia="Times" w:hAnsi="Times New Roman" w:cs="Times New Roman"/>
          <w:sz w:val="23"/>
          <w:szCs w:val="23"/>
        </w:rPr>
        <w:t>, 2022</w:t>
      </w:r>
    </w:p>
    <w:p w14:paraId="224C95A5" w14:textId="77777777" w:rsidR="00773B9E" w:rsidRPr="00A47486" w:rsidRDefault="00773B9E" w:rsidP="00773B9E">
      <w:pPr>
        <w:widowControl w:val="0"/>
        <w:spacing w:after="0" w:line="240" w:lineRule="auto"/>
        <w:rPr>
          <w:rFonts w:ascii="Times New Roman" w:eastAsia="Times" w:hAnsi="Times New Roman" w:cs="Times New Roman"/>
          <w:sz w:val="18"/>
          <w:szCs w:val="23"/>
        </w:rPr>
      </w:pPr>
    </w:p>
    <w:p w14:paraId="1E2AD033" w14:textId="77777777" w:rsidR="001678A8" w:rsidRPr="001678A8" w:rsidRDefault="001678A8" w:rsidP="001678A8">
      <w:pPr>
        <w:widowControl w:val="0"/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 w:rsidRPr="001678A8">
        <w:rPr>
          <w:rFonts w:ascii="Times New Roman" w:eastAsia="Times" w:hAnsi="Times New Roman" w:cs="Times New Roman"/>
          <w:sz w:val="23"/>
          <w:szCs w:val="23"/>
        </w:rPr>
        <w:t>The Honorable Steve Bennett</w:t>
      </w:r>
    </w:p>
    <w:p w14:paraId="6B81F902" w14:textId="77777777" w:rsidR="001678A8" w:rsidRPr="001678A8" w:rsidRDefault="001678A8" w:rsidP="001678A8">
      <w:pPr>
        <w:widowControl w:val="0"/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 w:rsidRPr="001678A8">
        <w:rPr>
          <w:rFonts w:ascii="Times New Roman" w:eastAsia="Times" w:hAnsi="Times New Roman" w:cs="Times New Roman"/>
          <w:sz w:val="23"/>
          <w:szCs w:val="23"/>
        </w:rPr>
        <w:t>California State Assembly</w:t>
      </w:r>
    </w:p>
    <w:p w14:paraId="743AC2AD" w14:textId="77777777" w:rsidR="001678A8" w:rsidRPr="001678A8" w:rsidRDefault="001678A8" w:rsidP="001678A8">
      <w:pPr>
        <w:widowControl w:val="0"/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 w:rsidRPr="001678A8">
        <w:rPr>
          <w:rFonts w:ascii="Times New Roman" w:eastAsia="Times" w:hAnsi="Times New Roman" w:cs="Times New Roman"/>
          <w:sz w:val="23"/>
          <w:szCs w:val="23"/>
        </w:rPr>
        <w:t>1021 O Street, Ste. 4140</w:t>
      </w:r>
    </w:p>
    <w:p w14:paraId="0D4B57EB" w14:textId="77777777" w:rsidR="001678A8" w:rsidRPr="001678A8" w:rsidRDefault="001678A8" w:rsidP="001678A8">
      <w:pPr>
        <w:widowControl w:val="0"/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 w:rsidRPr="001678A8">
        <w:rPr>
          <w:rFonts w:ascii="Times New Roman" w:eastAsia="Times" w:hAnsi="Times New Roman" w:cs="Times New Roman"/>
          <w:sz w:val="23"/>
          <w:szCs w:val="23"/>
        </w:rPr>
        <w:t>Sacramento, CA 95814</w:t>
      </w:r>
    </w:p>
    <w:p w14:paraId="50CE7C64" w14:textId="77777777" w:rsidR="00773B9E" w:rsidRPr="00A47486" w:rsidRDefault="00773B9E" w:rsidP="00E204A5">
      <w:pPr>
        <w:widowControl w:val="0"/>
        <w:spacing w:after="0" w:line="240" w:lineRule="auto"/>
        <w:jc w:val="center"/>
        <w:rPr>
          <w:rFonts w:ascii="Times New Roman" w:eastAsia="Times" w:hAnsi="Times New Roman" w:cs="Times New Roman"/>
          <w:sz w:val="18"/>
          <w:szCs w:val="23"/>
        </w:rPr>
      </w:pPr>
    </w:p>
    <w:p w14:paraId="300CE8B3" w14:textId="1C096348" w:rsidR="009773F3" w:rsidRPr="009773F3" w:rsidRDefault="00773B9E" w:rsidP="009773F3">
      <w:pPr>
        <w:widowControl w:val="0"/>
        <w:spacing w:after="0" w:line="240" w:lineRule="auto"/>
        <w:rPr>
          <w:rFonts w:ascii="Times New Roman" w:eastAsia="Times" w:hAnsi="Times New Roman" w:cs="Times New Roman"/>
          <w:b/>
          <w:sz w:val="23"/>
          <w:szCs w:val="23"/>
        </w:rPr>
      </w:pPr>
      <w:r w:rsidRPr="00773B9E">
        <w:rPr>
          <w:rFonts w:ascii="Times New Roman" w:eastAsia="Times" w:hAnsi="Times New Roman" w:cs="Times New Roman"/>
          <w:b/>
          <w:sz w:val="23"/>
          <w:szCs w:val="23"/>
        </w:rPr>
        <w:t>Subj</w:t>
      </w:r>
      <w:r w:rsidR="000E1041">
        <w:rPr>
          <w:rFonts w:ascii="Times New Roman" w:eastAsia="Times" w:hAnsi="Times New Roman" w:cs="Times New Roman"/>
          <w:b/>
          <w:sz w:val="23"/>
          <w:szCs w:val="23"/>
        </w:rPr>
        <w:t xml:space="preserve">ect: </w:t>
      </w:r>
      <w:r w:rsidR="001678A8">
        <w:rPr>
          <w:rFonts w:ascii="Times New Roman" w:eastAsia="Times" w:hAnsi="Times New Roman" w:cs="Times New Roman"/>
          <w:b/>
          <w:sz w:val="23"/>
          <w:szCs w:val="23"/>
        </w:rPr>
        <w:t>Siskiyou County Opposition to AB2201</w:t>
      </w:r>
    </w:p>
    <w:p w14:paraId="14A334C9" w14:textId="77777777" w:rsidR="00773B9E" w:rsidRPr="00A47486" w:rsidRDefault="00773B9E" w:rsidP="00773B9E">
      <w:pPr>
        <w:widowControl w:val="0"/>
        <w:spacing w:after="0" w:line="240" w:lineRule="auto"/>
        <w:rPr>
          <w:rFonts w:ascii="Times New Roman" w:eastAsia="Times" w:hAnsi="Times New Roman" w:cs="Times New Roman"/>
          <w:sz w:val="16"/>
          <w:szCs w:val="23"/>
        </w:rPr>
      </w:pPr>
      <w:bookmarkStart w:id="0" w:name="_GoBack"/>
      <w:bookmarkEnd w:id="0"/>
    </w:p>
    <w:p w14:paraId="6C9F5502" w14:textId="55710768" w:rsidR="00773B9E" w:rsidRDefault="007D02E4" w:rsidP="00773B9E">
      <w:pPr>
        <w:widowControl w:val="0"/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>
        <w:rPr>
          <w:rFonts w:ascii="Times New Roman" w:eastAsia="Times" w:hAnsi="Times New Roman" w:cs="Times New Roman"/>
          <w:sz w:val="23"/>
          <w:szCs w:val="23"/>
        </w:rPr>
        <w:t>Dear</w:t>
      </w:r>
      <w:r w:rsidR="00AE0871">
        <w:rPr>
          <w:rFonts w:ascii="Times New Roman" w:eastAsia="Times" w:hAnsi="Times New Roman" w:cs="Times New Roman"/>
          <w:sz w:val="23"/>
          <w:szCs w:val="23"/>
        </w:rPr>
        <w:t xml:space="preserve"> Mr. Bennett</w:t>
      </w:r>
      <w:r w:rsidR="001D785A" w:rsidRPr="00773B9E">
        <w:rPr>
          <w:rFonts w:ascii="Times New Roman" w:eastAsia="Times" w:hAnsi="Times New Roman" w:cs="Times New Roman"/>
          <w:sz w:val="23"/>
          <w:szCs w:val="23"/>
        </w:rPr>
        <w:t>,</w:t>
      </w:r>
    </w:p>
    <w:p w14:paraId="4657AB22" w14:textId="77777777" w:rsidR="00773B9E" w:rsidRPr="00A47486" w:rsidRDefault="00773B9E" w:rsidP="00773B9E">
      <w:pPr>
        <w:widowControl w:val="0"/>
        <w:spacing w:after="0" w:line="240" w:lineRule="auto"/>
        <w:rPr>
          <w:rFonts w:ascii="Times New Roman" w:eastAsia="Times" w:hAnsi="Times New Roman" w:cs="Times New Roman"/>
          <w:sz w:val="16"/>
          <w:szCs w:val="23"/>
        </w:rPr>
      </w:pPr>
    </w:p>
    <w:p w14:paraId="7508B69B" w14:textId="12AF180C" w:rsidR="00AE0871" w:rsidRDefault="00A26B3A" w:rsidP="001678A8">
      <w:pPr>
        <w:spacing w:line="240" w:lineRule="auto"/>
        <w:rPr>
          <w:rFonts w:ascii="Times New Roman" w:eastAsia="Times" w:hAnsi="Times New Roman" w:cs="Times New Roman"/>
          <w:sz w:val="23"/>
          <w:szCs w:val="23"/>
        </w:rPr>
      </w:pPr>
      <w:r>
        <w:rPr>
          <w:rFonts w:ascii="Times New Roman" w:eastAsia="Times" w:hAnsi="Times New Roman" w:cs="Times New Roman"/>
          <w:bCs/>
          <w:sz w:val="23"/>
          <w:szCs w:val="23"/>
        </w:rPr>
        <w:t xml:space="preserve">The </w:t>
      </w:r>
      <w:r w:rsidR="007D1A11">
        <w:rPr>
          <w:rFonts w:ascii="Times New Roman" w:eastAsia="Times" w:hAnsi="Times New Roman" w:cs="Times New Roman"/>
          <w:bCs/>
          <w:sz w:val="23"/>
          <w:szCs w:val="23"/>
        </w:rPr>
        <w:t>Siskiyou County Flood Control and Water Conservation District acting as the Groundwater Sustainability Agency</w:t>
      </w:r>
      <w:r w:rsidR="00AE0871">
        <w:rPr>
          <w:rFonts w:ascii="Times New Roman" w:eastAsia="Times" w:hAnsi="Times New Roman" w:cs="Times New Roman"/>
          <w:bCs/>
          <w:sz w:val="23"/>
          <w:szCs w:val="23"/>
        </w:rPr>
        <w:t xml:space="preserve"> (GSA)</w:t>
      </w:r>
      <w:r w:rsidR="007D1A11">
        <w:rPr>
          <w:rFonts w:ascii="Times New Roman" w:eastAsia="Times" w:hAnsi="Times New Roman" w:cs="Times New Roman"/>
          <w:bCs/>
          <w:sz w:val="23"/>
          <w:szCs w:val="23"/>
        </w:rPr>
        <w:t xml:space="preserve"> for the Shasta, Scott and Butte Valley Basins</w:t>
      </w:r>
      <w:r w:rsidR="009773F3" w:rsidRPr="009773F3">
        <w:rPr>
          <w:rFonts w:ascii="Times New Roman" w:eastAsia="Times" w:hAnsi="Times New Roman" w:cs="Times New Roman"/>
          <w:bCs/>
          <w:sz w:val="23"/>
          <w:szCs w:val="23"/>
        </w:rPr>
        <w:t xml:space="preserve"> </w:t>
      </w:r>
      <w:r w:rsidR="007D02E4">
        <w:rPr>
          <w:rFonts w:ascii="Times New Roman" w:eastAsia="Times" w:hAnsi="Times New Roman" w:cs="Times New Roman"/>
          <w:bCs/>
          <w:sz w:val="23"/>
          <w:szCs w:val="23"/>
        </w:rPr>
        <w:t xml:space="preserve">is writing </w:t>
      </w:r>
      <w:r w:rsidR="00AE0871">
        <w:rPr>
          <w:rFonts w:ascii="Times New Roman" w:eastAsia="Times" w:hAnsi="Times New Roman" w:cs="Times New Roman"/>
          <w:bCs/>
          <w:sz w:val="23"/>
          <w:szCs w:val="23"/>
        </w:rPr>
        <w:t xml:space="preserve">to </w:t>
      </w:r>
      <w:r w:rsidR="002439FF">
        <w:rPr>
          <w:rFonts w:ascii="Times New Roman" w:eastAsia="Times" w:hAnsi="Times New Roman" w:cs="Times New Roman"/>
          <w:bCs/>
          <w:sz w:val="23"/>
          <w:szCs w:val="23"/>
        </w:rPr>
        <w:t>you in</w:t>
      </w:r>
      <w:r w:rsidR="00AE0871">
        <w:rPr>
          <w:rFonts w:ascii="Times New Roman" w:eastAsia="Times" w:hAnsi="Times New Roman" w:cs="Times New Roman"/>
          <w:bCs/>
          <w:sz w:val="23"/>
          <w:szCs w:val="23"/>
        </w:rPr>
        <w:t xml:space="preserve"> opposition of</w:t>
      </w:r>
      <w:r w:rsidR="001678A8">
        <w:rPr>
          <w:rFonts w:ascii="Times New Roman" w:eastAsia="Times" w:hAnsi="Times New Roman" w:cs="Times New Roman"/>
          <w:bCs/>
          <w:sz w:val="23"/>
          <w:szCs w:val="23"/>
        </w:rPr>
        <w:t xml:space="preserve"> Assembly Bill 2201, </w:t>
      </w:r>
      <w:r w:rsidR="00AE0871">
        <w:rPr>
          <w:rFonts w:ascii="Times New Roman" w:eastAsia="Times" w:hAnsi="Times New Roman" w:cs="Times New Roman"/>
          <w:bCs/>
          <w:sz w:val="23"/>
          <w:szCs w:val="23"/>
        </w:rPr>
        <w:t xml:space="preserve">while </w:t>
      </w:r>
      <w:r w:rsidR="001678A8">
        <w:rPr>
          <w:rFonts w:ascii="Times New Roman" w:eastAsia="Times" w:hAnsi="Times New Roman" w:cs="Times New Roman"/>
          <w:bCs/>
          <w:sz w:val="23"/>
          <w:szCs w:val="23"/>
        </w:rPr>
        <w:t xml:space="preserve">supporting the attached letter </w:t>
      </w:r>
      <w:r w:rsidR="00723798">
        <w:rPr>
          <w:rFonts w:ascii="Times New Roman" w:eastAsia="Times" w:hAnsi="Times New Roman" w:cs="Times New Roman"/>
          <w:bCs/>
          <w:sz w:val="23"/>
          <w:szCs w:val="23"/>
        </w:rPr>
        <w:t xml:space="preserve">(Attachment A) </w:t>
      </w:r>
      <w:r w:rsidR="00AE0871">
        <w:rPr>
          <w:rFonts w:ascii="Times New Roman" w:eastAsia="Times" w:hAnsi="Times New Roman" w:cs="Times New Roman"/>
          <w:bCs/>
          <w:sz w:val="23"/>
          <w:szCs w:val="23"/>
        </w:rPr>
        <w:t>from a c</w:t>
      </w:r>
      <w:r w:rsidR="001678A8">
        <w:rPr>
          <w:rFonts w:ascii="Times New Roman" w:eastAsia="Times" w:hAnsi="Times New Roman" w:cs="Times New Roman"/>
          <w:bCs/>
          <w:sz w:val="23"/>
          <w:szCs w:val="23"/>
        </w:rPr>
        <w:t xml:space="preserve">oalition of </w:t>
      </w:r>
      <w:r w:rsidR="00AE0871">
        <w:rPr>
          <w:rFonts w:ascii="Times New Roman" w:eastAsia="Times" w:hAnsi="Times New Roman" w:cs="Times New Roman"/>
          <w:bCs/>
          <w:sz w:val="23"/>
          <w:szCs w:val="23"/>
        </w:rPr>
        <w:t>opposition</w:t>
      </w:r>
      <w:r w:rsidR="001678A8">
        <w:rPr>
          <w:rFonts w:ascii="Times New Roman" w:eastAsia="Times" w:hAnsi="Times New Roman" w:cs="Times New Roman"/>
          <w:bCs/>
          <w:sz w:val="23"/>
          <w:szCs w:val="23"/>
        </w:rPr>
        <w:t xml:space="preserve"> signed by the California Chamber of Commerce</w:t>
      </w:r>
      <w:r w:rsidR="008D2324" w:rsidRPr="00773B9E">
        <w:rPr>
          <w:rFonts w:ascii="Times New Roman" w:eastAsia="Times" w:hAnsi="Times New Roman" w:cs="Times New Roman"/>
          <w:sz w:val="23"/>
          <w:szCs w:val="23"/>
        </w:rPr>
        <w:t>.</w:t>
      </w:r>
      <w:r w:rsidR="001678A8">
        <w:rPr>
          <w:rFonts w:ascii="Times New Roman" w:eastAsia="Times" w:hAnsi="Times New Roman" w:cs="Times New Roman"/>
          <w:sz w:val="23"/>
          <w:szCs w:val="23"/>
        </w:rPr>
        <w:t xml:space="preserve"> </w:t>
      </w:r>
    </w:p>
    <w:p w14:paraId="3797A1ED" w14:textId="5DE1DB3C" w:rsidR="0096473C" w:rsidRDefault="001678A8" w:rsidP="001678A8">
      <w:pPr>
        <w:spacing w:line="240" w:lineRule="auto"/>
        <w:rPr>
          <w:rFonts w:ascii="Times New Roman" w:eastAsia="Times" w:hAnsi="Times New Roman" w:cs="Times New Roman"/>
          <w:sz w:val="23"/>
          <w:szCs w:val="23"/>
        </w:rPr>
      </w:pPr>
      <w:r>
        <w:rPr>
          <w:rFonts w:ascii="Times New Roman" w:eastAsia="Times" w:hAnsi="Times New Roman" w:cs="Times New Roman"/>
          <w:sz w:val="23"/>
          <w:szCs w:val="23"/>
        </w:rPr>
        <w:t xml:space="preserve">The GSA is concerned with the additional impacts to </w:t>
      </w:r>
      <w:r w:rsidR="0096473C">
        <w:rPr>
          <w:rFonts w:ascii="Times New Roman" w:eastAsia="Times" w:hAnsi="Times New Roman" w:cs="Times New Roman"/>
          <w:sz w:val="23"/>
          <w:szCs w:val="23"/>
        </w:rPr>
        <w:t>staff,</w:t>
      </w:r>
      <w:r>
        <w:rPr>
          <w:rFonts w:ascii="Times New Roman" w:eastAsia="Times" w:hAnsi="Times New Roman" w:cs="Times New Roman"/>
          <w:sz w:val="23"/>
          <w:szCs w:val="23"/>
        </w:rPr>
        <w:t xml:space="preserve"> resources</w:t>
      </w:r>
      <w:r w:rsidR="00AE0871">
        <w:rPr>
          <w:rFonts w:ascii="Times New Roman" w:eastAsia="Times" w:hAnsi="Times New Roman" w:cs="Times New Roman"/>
          <w:sz w:val="23"/>
          <w:szCs w:val="23"/>
        </w:rPr>
        <w:t xml:space="preserve"> and the </w:t>
      </w:r>
      <w:r w:rsidR="0096473C">
        <w:rPr>
          <w:rFonts w:ascii="Times New Roman" w:eastAsia="Times" w:hAnsi="Times New Roman" w:cs="Times New Roman"/>
          <w:sz w:val="23"/>
          <w:szCs w:val="23"/>
        </w:rPr>
        <w:t>additional burden this will place on all GSA’s and groundwater managers across the state</w:t>
      </w:r>
      <w:r w:rsidR="00B36F6A">
        <w:rPr>
          <w:rFonts w:ascii="Times New Roman" w:eastAsia="Times" w:hAnsi="Times New Roman" w:cs="Times New Roman"/>
          <w:sz w:val="23"/>
          <w:szCs w:val="23"/>
        </w:rPr>
        <w:t>. The GSA is</w:t>
      </w:r>
      <w:r>
        <w:rPr>
          <w:rFonts w:ascii="Times New Roman" w:eastAsia="Times" w:hAnsi="Times New Roman" w:cs="Times New Roman"/>
          <w:sz w:val="23"/>
          <w:szCs w:val="23"/>
        </w:rPr>
        <w:t xml:space="preserve"> in the initial phases of implementing</w:t>
      </w:r>
      <w:r w:rsidR="00723798">
        <w:rPr>
          <w:rFonts w:ascii="Times New Roman" w:eastAsia="Times" w:hAnsi="Times New Roman" w:cs="Times New Roman"/>
          <w:sz w:val="23"/>
          <w:szCs w:val="23"/>
        </w:rPr>
        <w:t xml:space="preserve"> its</w:t>
      </w:r>
      <w:r w:rsidR="00B37505">
        <w:rPr>
          <w:rFonts w:ascii="Times New Roman" w:eastAsia="Times" w:hAnsi="Times New Roman" w:cs="Times New Roman"/>
          <w:sz w:val="23"/>
          <w:szCs w:val="23"/>
        </w:rPr>
        <w:t xml:space="preserve"> Groundwater Sustainability Plans</w:t>
      </w:r>
      <w:r>
        <w:rPr>
          <w:rFonts w:ascii="Times New Roman" w:eastAsia="Times" w:hAnsi="Times New Roman" w:cs="Times New Roman"/>
          <w:sz w:val="23"/>
          <w:szCs w:val="23"/>
        </w:rPr>
        <w:t xml:space="preserve"> </w:t>
      </w:r>
      <w:r w:rsidR="00B37505">
        <w:rPr>
          <w:rFonts w:ascii="Times New Roman" w:eastAsia="Times" w:hAnsi="Times New Roman" w:cs="Times New Roman"/>
          <w:sz w:val="23"/>
          <w:szCs w:val="23"/>
        </w:rPr>
        <w:t>(</w:t>
      </w:r>
      <w:r>
        <w:rPr>
          <w:rFonts w:ascii="Times New Roman" w:eastAsia="Times" w:hAnsi="Times New Roman" w:cs="Times New Roman"/>
          <w:sz w:val="23"/>
          <w:szCs w:val="23"/>
        </w:rPr>
        <w:t>GSP</w:t>
      </w:r>
      <w:r w:rsidR="00B37505">
        <w:rPr>
          <w:rFonts w:ascii="Times New Roman" w:eastAsia="Times" w:hAnsi="Times New Roman" w:cs="Times New Roman"/>
          <w:sz w:val="23"/>
          <w:szCs w:val="23"/>
        </w:rPr>
        <w:t>)</w:t>
      </w:r>
      <w:r w:rsidR="0096473C">
        <w:rPr>
          <w:rFonts w:ascii="Times New Roman" w:eastAsia="Times" w:hAnsi="Times New Roman" w:cs="Times New Roman"/>
          <w:sz w:val="23"/>
          <w:szCs w:val="23"/>
        </w:rPr>
        <w:t>,</w:t>
      </w:r>
      <w:r w:rsidR="00723798">
        <w:rPr>
          <w:rFonts w:ascii="Times New Roman" w:eastAsia="Times" w:hAnsi="Times New Roman" w:cs="Times New Roman"/>
          <w:sz w:val="23"/>
          <w:szCs w:val="23"/>
        </w:rPr>
        <w:t xml:space="preserve"> while</w:t>
      </w:r>
      <w:r w:rsidR="0049765E">
        <w:rPr>
          <w:rFonts w:ascii="Times New Roman" w:eastAsia="Times" w:hAnsi="Times New Roman" w:cs="Times New Roman"/>
          <w:sz w:val="23"/>
          <w:szCs w:val="23"/>
        </w:rPr>
        <w:t xml:space="preserve"> simultaneously</w:t>
      </w:r>
      <w:r>
        <w:rPr>
          <w:rFonts w:ascii="Times New Roman" w:eastAsia="Times" w:hAnsi="Times New Roman" w:cs="Times New Roman"/>
          <w:sz w:val="23"/>
          <w:szCs w:val="23"/>
        </w:rPr>
        <w:t xml:space="preserve"> grappling with</w:t>
      </w:r>
      <w:r w:rsidR="006E7DAC">
        <w:rPr>
          <w:rFonts w:ascii="Times New Roman" w:eastAsia="Times" w:hAnsi="Times New Roman" w:cs="Times New Roman"/>
          <w:sz w:val="23"/>
          <w:szCs w:val="23"/>
        </w:rPr>
        <w:t xml:space="preserve"> the challenges of</w:t>
      </w:r>
      <w:r w:rsidR="00AE0871">
        <w:rPr>
          <w:rFonts w:ascii="Times New Roman" w:eastAsia="Times" w:hAnsi="Times New Roman" w:cs="Times New Roman"/>
          <w:sz w:val="23"/>
          <w:szCs w:val="23"/>
        </w:rPr>
        <w:t xml:space="preserve"> managing groundwater </w:t>
      </w:r>
      <w:r w:rsidR="00A448CC">
        <w:rPr>
          <w:rFonts w:ascii="Times New Roman" w:eastAsia="Times" w:hAnsi="Times New Roman" w:cs="Times New Roman"/>
          <w:sz w:val="23"/>
          <w:szCs w:val="23"/>
        </w:rPr>
        <w:t xml:space="preserve">in compliance </w:t>
      </w:r>
      <w:r w:rsidR="00AE0871">
        <w:rPr>
          <w:rFonts w:ascii="Times New Roman" w:eastAsia="Times" w:hAnsi="Times New Roman" w:cs="Times New Roman"/>
          <w:sz w:val="23"/>
          <w:szCs w:val="23"/>
        </w:rPr>
        <w:t>with both</w:t>
      </w:r>
      <w:r>
        <w:rPr>
          <w:rFonts w:ascii="Times New Roman" w:eastAsia="Times" w:hAnsi="Times New Roman" w:cs="Times New Roman"/>
          <w:sz w:val="23"/>
          <w:szCs w:val="23"/>
        </w:rPr>
        <w:t xml:space="preserve"> t</w:t>
      </w:r>
      <w:r w:rsidR="0096473C">
        <w:rPr>
          <w:rFonts w:ascii="Times New Roman" w:eastAsia="Times" w:hAnsi="Times New Roman" w:cs="Times New Roman"/>
          <w:sz w:val="23"/>
          <w:szCs w:val="23"/>
        </w:rPr>
        <w:t xml:space="preserve">he </w:t>
      </w:r>
      <w:r w:rsidR="00AE0871">
        <w:rPr>
          <w:rFonts w:ascii="Times New Roman" w:eastAsia="Times" w:hAnsi="Times New Roman" w:cs="Times New Roman"/>
          <w:sz w:val="23"/>
          <w:szCs w:val="23"/>
        </w:rPr>
        <w:t>G</w:t>
      </w:r>
      <w:r>
        <w:rPr>
          <w:rFonts w:ascii="Times New Roman" w:eastAsia="Times" w:hAnsi="Times New Roman" w:cs="Times New Roman"/>
          <w:sz w:val="23"/>
          <w:szCs w:val="23"/>
        </w:rPr>
        <w:t>overnor</w:t>
      </w:r>
      <w:r w:rsidR="00F86997">
        <w:rPr>
          <w:rFonts w:ascii="Times New Roman" w:eastAsia="Times" w:hAnsi="Times New Roman" w:cs="Times New Roman"/>
          <w:sz w:val="23"/>
          <w:szCs w:val="23"/>
        </w:rPr>
        <w:t>’</w:t>
      </w:r>
      <w:r>
        <w:rPr>
          <w:rFonts w:ascii="Times New Roman" w:eastAsia="Times" w:hAnsi="Times New Roman" w:cs="Times New Roman"/>
          <w:sz w:val="23"/>
          <w:szCs w:val="23"/>
        </w:rPr>
        <w:t>s recent</w:t>
      </w:r>
      <w:r w:rsidR="00AE0871">
        <w:rPr>
          <w:rFonts w:ascii="Times New Roman" w:eastAsia="Times" w:hAnsi="Times New Roman" w:cs="Times New Roman"/>
          <w:sz w:val="23"/>
          <w:szCs w:val="23"/>
        </w:rPr>
        <w:t xml:space="preserve"> </w:t>
      </w:r>
      <w:r w:rsidR="00974A4C">
        <w:rPr>
          <w:rFonts w:ascii="Times New Roman" w:eastAsia="Times" w:hAnsi="Times New Roman" w:cs="Times New Roman"/>
          <w:sz w:val="23"/>
          <w:szCs w:val="23"/>
        </w:rPr>
        <w:t>Executive Order N-7-22</w:t>
      </w:r>
      <w:r w:rsidR="00AE0871">
        <w:rPr>
          <w:rFonts w:ascii="Times New Roman" w:eastAsia="Times" w:hAnsi="Times New Roman" w:cs="Times New Roman"/>
          <w:sz w:val="23"/>
          <w:szCs w:val="23"/>
        </w:rPr>
        <w:t xml:space="preserve"> </w:t>
      </w:r>
      <w:r w:rsidR="00974A4C">
        <w:rPr>
          <w:rFonts w:ascii="Times New Roman" w:eastAsia="Times" w:hAnsi="Times New Roman" w:cs="Times New Roman"/>
          <w:sz w:val="23"/>
          <w:szCs w:val="23"/>
        </w:rPr>
        <w:t>(</w:t>
      </w:r>
      <w:r w:rsidR="00AE0871">
        <w:rPr>
          <w:rFonts w:ascii="Times New Roman" w:eastAsia="Times" w:hAnsi="Times New Roman" w:cs="Times New Roman"/>
          <w:sz w:val="23"/>
          <w:szCs w:val="23"/>
        </w:rPr>
        <w:t>Section 9</w:t>
      </w:r>
      <w:r w:rsidR="00974A4C">
        <w:rPr>
          <w:rFonts w:ascii="Times New Roman" w:eastAsia="Times" w:hAnsi="Times New Roman" w:cs="Times New Roman"/>
          <w:sz w:val="23"/>
          <w:szCs w:val="23"/>
        </w:rPr>
        <w:t xml:space="preserve"> pertaining to well permitting)</w:t>
      </w:r>
      <w:r w:rsidR="0096473C">
        <w:rPr>
          <w:rFonts w:ascii="Times New Roman" w:eastAsia="Times" w:hAnsi="Times New Roman" w:cs="Times New Roman"/>
          <w:sz w:val="23"/>
          <w:szCs w:val="23"/>
        </w:rPr>
        <w:t xml:space="preserve"> </w:t>
      </w:r>
      <w:r w:rsidR="00AE0871">
        <w:rPr>
          <w:rFonts w:ascii="Times New Roman" w:eastAsia="Times" w:hAnsi="Times New Roman" w:cs="Times New Roman"/>
          <w:sz w:val="23"/>
          <w:szCs w:val="23"/>
        </w:rPr>
        <w:t>and</w:t>
      </w:r>
      <w:r>
        <w:rPr>
          <w:rFonts w:ascii="Times New Roman" w:eastAsia="Times" w:hAnsi="Times New Roman" w:cs="Times New Roman"/>
          <w:sz w:val="23"/>
          <w:szCs w:val="23"/>
        </w:rPr>
        <w:t xml:space="preserve"> the State Water Res</w:t>
      </w:r>
      <w:r w:rsidR="0096473C">
        <w:rPr>
          <w:rFonts w:ascii="Times New Roman" w:eastAsia="Times" w:hAnsi="Times New Roman" w:cs="Times New Roman"/>
          <w:sz w:val="23"/>
          <w:szCs w:val="23"/>
        </w:rPr>
        <w:t>ources Control Board (SWRCB)</w:t>
      </w:r>
      <w:r w:rsidR="00974A4C">
        <w:rPr>
          <w:rFonts w:ascii="Times New Roman" w:eastAsia="Times" w:hAnsi="Times New Roman" w:cs="Times New Roman"/>
          <w:sz w:val="23"/>
          <w:szCs w:val="23"/>
        </w:rPr>
        <w:t xml:space="preserve"> irrigation</w:t>
      </w:r>
      <w:r>
        <w:rPr>
          <w:rFonts w:ascii="Times New Roman" w:eastAsia="Times" w:hAnsi="Times New Roman" w:cs="Times New Roman"/>
          <w:sz w:val="23"/>
          <w:szCs w:val="23"/>
        </w:rPr>
        <w:t xml:space="preserve"> </w:t>
      </w:r>
      <w:r w:rsidR="00AE0871">
        <w:rPr>
          <w:rFonts w:ascii="Times New Roman" w:eastAsia="Times" w:hAnsi="Times New Roman" w:cs="Times New Roman"/>
          <w:sz w:val="23"/>
          <w:szCs w:val="23"/>
        </w:rPr>
        <w:t>curtailment orders</w:t>
      </w:r>
      <w:r>
        <w:rPr>
          <w:rFonts w:ascii="Times New Roman" w:eastAsia="Times" w:hAnsi="Times New Roman" w:cs="Times New Roman"/>
          <w:sz w:val="23"/>
          <w:szCs w:val="23"/>
        </w:rPr>
        <w:t>, which includes an unprecedented inclusion of groundwater users. Siskiyou County</w:t>
      </w:r>
      <w:r w:rsidR="0096473C">
        <w:rPr>
          <w:rFonts w:ascii="Times New Roman" w:eastAsia="Times" w:hAnsi="Times New Roman" w:cs="Times New Roman"/>
          <w:sz w:val="23"/>
          <w:szCs w:val="23"/>
        </w:rPr>
        <w:t>, prior to Governor Newsom</w:t>
      </w:r>
      <w:r>
        <w:rPr>
          <w:rFonts w:ascii="Times New Roman" w:eastAsia="Times" w:hAnsi="Times New Roman" w:cs="Times New Roman"/>
          <w:sz w:val="23"/>
          <w:szCs w:val="23"/>
        </w:rPr>
        <w:t xml:space="preserve">’s Executive Order, </w:t>
      </w:r>
      <w:r w:rsidR="00800CEA">
        <w:rPr>
          <w:rFonts w:ascii="Times New Roman" w:eastAsia="Times" w:hAnsi="Times New Roman" w:cs="Times New Roman"/>
          <w:sz w:val="23"/>
          <w:szCs w:val="23"/>
        </w:rPr>
        <w:t>has been</w:t>
      </w:r>
      <w:r>
        <w:rPr>
          <w:rFonts w:ascii="Times New Roman" w:eastAsia="Times" w:hAnsi="Times New Roman" w:cs="Times New Roman"/>
          <w:sz w:val="23"/>
          <w:szCs w:val="23"/>
        </w:rPr>
        <w:t xml:space="preserve"> developing its own processes </w:t>
      </w:r>
      <w:r w:rsidR="0096473C">
        <w:rPr>
          <w:rFonts w:ascii="Times New Roman" w:eastAsia="Times" w:hAnsi="Times New Roman" w:cs="Times New Roman"/>
          <w:sz w:val="23"/>
          <w:szCs w:val="23"/>
        </w:rPr>
        <w:t>for handling</w:t>
      </w:r>
      <w:r>
        <w:rPr>
          <w:rFonts w:ascii="Times New Roman" w:eastAsia="Times" w:hAnsi="Times New Roman" w:cs="Times New Roman"/>
          <w:sz w:val="23"/>
          <w:szCs w:val="23"/>
        </w:rPr>
        <w:t xml:space="preserve"> new production well permit a</w:t>
      </w:r>
      <w:r w:rsidR="0049765E">
        <w:rPr>
          <w:rFonts w:ascii="Times New Roman" w:eastAsia="Times" w:hAnsi="Times New Roman" w:cs="Times New Roman"/>
          <w:sz w:val="23"/>
          <w:szCs w:val="23"/>
        </w:rPr>
        <w:t xml:space="preserve">pplications and </w:t>
      </w:r>
      <w:r w:rsidR="00B36F6A">
        <w:rPr>
          <w:rFonts w:ascii="Times New Roman" w:eastAsia="Times" w:hAnsi="Times New Roman" w:cs="Times New Roman"/>
          <w:sz w:val="23"/>
          <w:szCs w:val="23"/>
        </w:rPr>
        <w:t>ensuring</w:t>
      </w:r>
      <w:r w:rsidR="0049765E">
        <w:rPr>
          <w:rFonts w:ascii="Times New Roman" w:eastAsia="Times" w:hAnsi="Times New Roman" w:cs="Times New Roman"/>
          <w:sz w:val="23"/>
          <w:szCs w:val="23"/>
        </w:rPr>
        <w:t xml:space="preserve"> the process</w:t>
      </w:r>
      <w:r>
        <w:rPr>
          <w:rFonts w:ascii="Times New Roman" w:eastAsia="Times" w:hAnsi="Times New Roman" w:cs="Times New Roman"/>
          <w:sz w:val="23"/>
          <w:szCs w:val="23"/>
        </w:rPr>
        <w:t xml:space="preserve"> </w:t>
      </w:r>
      <w:r w:rsidR="00B36F6A">
        <w:rPr>
          <w:rFonts w:ascii="Times New Roman" w:eastAsia="Times" w:hAnsi="Times New Roman" w:cs="Times New Roman"/>
          <w:sz w:val="23"/>
          <w:szCs w:val="23"/>
        </w:rPr>
        <w:t>will</w:t>
      </w:r>
      <w:r>
        <w:rPr>
          <w:rFonts w:ascii="Times New Roman" w:eastAsia="Times" w:hAnsi="Times New Roman" w:cs="Times New Roman"/>
          <w:sz w:val="23"/>
          <w:szCs w:val="23"/>
        </w:rPr>
        <w:t xml:space="preserve"> </w:t>
      </w:r>
      <w:r w:rsidR="006E7DAC">
        <w:rPr>
          <w:rFonts w:ascii="Times New Roman" w:eastAsia="Times" w:hAnsi="Times New Roman" w:cs="Times New Roman"/>
          <w:sz w:val="23"/>
          <w:szCs w:val="23"/>
        </w:rPr>
        <w:t>fulfill</w:t>
      </w:r>
      <w:r w:rsidR="00B36F6A">
        <w:rPr>
          <w:rFonts w:ascii="Times New Roman" w:eastAsia="Times" w:hAnsi="Times New Roman" w:cs="Times New Roman"/>
          <w:sz w:val="23"/>
          <w:szCs w:val="23"/>
        </w:rPr>
        <w:t xml:space="preserve"> both</w:t>
      </w:r>
      <w:r>
        <w:rPr>
          <w:rFonts w:ascii="Times New Roman" w:eastAsia="Times" w:hAnsi="Times New Roman" w:cs="Times New Roman"/>
          <w:sz w:val="23"/>
          <w:szCs w:val="23"/>
        </w:rPr>
        <w:t xml:space="preserve"> the needs of t</w:t>
      </w:r>
      <w:r w:rsidR="00974A4C">
        <w:rPr>
          <w:rFonts w:ascii="Times New Roman" w:eastAsia="Times" w:hAnsi="Times New Roman" w:cs="Times New Roman"/>
          <w:sz w:val="23"/>
          <w:szCs w:val="23"/>
        </w:rPr>
        <w:t xml:space="preserve">he local community </w:t>
      </w:r>
      <w:r w:rsidR="00B36F6A">
        <w:rPr>
          <w:rFonts w:ascii="Times New Roman" w:eastAsia="Times" w:hAnsi="Times New Roman" w:cs="Times New Roman"/>
          <w:sz w:val="23"/>
          <w:szCs w:val="23"/>
        </w:rPr>
        <w:t>as well as</w:t>
      </w:r>
      <w:r>
        <w:rPr>
          <w:rFonts w:ascii="Times New Roman" w:eastAsia="Times" w:hAnsi="Times New Roman" w:cs="Times New Roman"/>
          <w:sz w:val="23"/>
          <w:szCs w:val="23"/>
        </w:rPr>
        <w:t xml:space="preserve"> the goals laid out</w:t>
      </w:r>
      <w:r w:rsidR="00A448CC">
        <w:rPr>
          <w:rFonts w:ascii="Times New Roman" w:eastAsia="Times" w:hAnsi="Times New Roman" w:cs="Times New Roman"/>
          <w:sz w:val="23"/>
          <w:szCs w:val="23"/>
        </w:rPr>
        <w:t xml:space="preserve"> in the</w:t>
      </w:r>
      <w:r w:rsidR="00F86997">
        <w:rPr>
          <w:rFonts w:ascii="Times New Roman" w:eastAsia="Times" w:hAnsi="Times New Roman" w:cs="Times New Roman"/>
          <w:sz w:val="23"/>
          <w:szCs w:val="23"/>
        </w:rPr>
        <w:t xml:space="preserve"> GSP’s. Considering</w:t>
      </w:r>
      <w:r w:rsidR="0049765E">
        <w:rPr>
          <w:rFonts w:ascii="Times New Roman" w:eastAsia="Times" w:hAnsi="Times New Roman" w:cs="Times New Roman"/>
          <w:sz w:val="23"/>
          <w:szCs w:val="23"/>
        </w:rPr>
        <w:t xml:space="preserve"> </w:t>
      </w:r>
      <w:r w:rsidR="00800CEA">
        <w:rPr>
          <w:rFonts w:ascii="Times New Roman" w:eastAsia="Times" w:hAnsi="Times New Roman" w:cs="Times New Roman"/>
          <w:sz w:val="23"/>
          <w:szCs w:val="23"/>
        </w:rPr>
        <w:t xml:space="preserve">the above-mentioned </w:t>
      </w:r>
      <w:r>
        <w:rPr>
          <w:rFonts w:ascii="Times New Roman" w:eastAsia="Times" w:hAnsi="Times New Roman" w:cs="Times New Roman"/>
          <w:sz w:val="23"/>
          <w:szCs w:val="23"/>
        </w:rPr>
        <w:t xml:space="preserve">actions related to permitting wells, AB 2201 </w:t>
      </w:r>
      <w:r w:rsidR="002275C0">
        <w:rPr>
          <w:rFonts w:ascii="Times New Roman" w:eastAsia="Times" w:hAnsi="Times New Roman" w:cs="Times New Roman"/>
          <w:sz w:val="23"/>
          <w:szCs w:val="23"/>
        </w:rPr>
        <w:t>appears to be</w:t>
      </w:r>
      <w:r>
        <w:rPr>
          <w:rFonts w:ascii="Times New Roman" w:eastAsia="Times" w:hAnsi="Times New Roman" w:cs="Times New Roman"/>
          <w:sz w:val="23"/>
          <w:szCs w:val="23"/>
        </w:rPr>
        <w:t xml:space="preserve"> an</w:t>
      </w:r>
      <w:r w:rsidR="002275C0">
        <w:rPr>
          <w:rFonts w:ascii="Times New Roman" w:eastAsia="Times" w:hAnsi="Times New Roman" w:cs="Times New Roman"/>
          <w:sz w:val="23"/>
          <w:szCs w:val="23"/>
        </w:rPr>
        <w:t xml:space="preserve"> additional</w:t>
      </w:r>
      <w:r w:rsidR="0049765E">
        <w:rPr>
          <w:rFonts w:ascii="Times New Roman" w:eastAsia="Times" w:hAnsi="Times New Roman" w:cs="Times New Roman"/>
          <w:sz w:val="23"/>
          <w:szCs w:val="23"/>
        </w:rPr>
        <w:t xml:space="preserve"> and</w:t>
      </w:r>
      <w:r>
        <w:rPr>
          <w:rFonts w:ascii="Times New Roman" w:eastAsia="Times" w:hAnsi="Times New Roman" w:cs="Times New Roman"/>
          <w:sz w:val="23"/>
          <w:szCs w:val="23"/>
        </w:rPr>
        <w:t xml:space="preserve"> unnecessary regulato</w:t>
      </w:r>
      <w:r w:rsidR="00800CEA">
        <w:rPr>
          <w:rFonts w:ascii="Times New Roman" w:eastAsia="Times" w:hAnsi="Times New Roman" w:cs="Times New Roman"/>
          <w:sz w:val="23"/>
          <w:szCs w:val="23"/>
        </w:rPr>
        <w:t>ry burden on water managers that</w:t>
      </w:r>
      <w:r>
        <w:rPr>
          <w:rFonts w:ascii="Times New Roman" w:eastAsia="Times" w:hAnsi="Times New Roman" w:cs="Times New Roman"/>
          <w:sz w:val="23"/>
          <w:szCs w:val="23"/>
        </w:rPr>
        <w:t xml:space="preserve"> has the potential to </w:t>
      </w:r>
      <w:r w:rsidR="006E7DAC">
        <w:rPr>
          <w:rFonts w:ascii="Times New Roman" w:eastAsia="Times" w:hAnsi="Times New Roman" w:cs="Times New Roman"/>
          <w:sz w:val="23"/>
          <w:szCs w:val="23"/>
        </w:rPr>
        <w:t xml:space="preserve">unreasonably complicate and </w:t>
      </w:r>
      <w:r>
        <w:rPr>
          <w:rFonts w:ascii="Times New Roman" w:eastAsia="Times" w:hAnsi="Times New Roman" w:cs="Times New Roman"/>
          <w:sz w:val="23"/>
          <w:szCs w:val="23"/>
        </w:rPr>
        <w:t xml:space="preserve">conflict </w:t>
      </w:r>
      <w:r w:rsidR="006E7DAC">
        <w:rPr>
          <w:rFonts w:ascii="Times New Roman" w:eastAsia="Times" w:hAnsi="Times New Roman" w:cs="Times New Roman"/>
          <w:sz w:val="23"/>
          <w:szCs w:val="23"/>
        </w:rPr>
        <w:t xml:space="preserve">with </w:t>
      </w:r>
      <w:r w:rsidR="0049765E">
        <w:rPr>
          <w:rFonts w:ascii="Times New Roman" w:eastAsia="Times" w:hAnsi="Times New Roman" w:cs="Times New Roman"/>
          <w:sz w:val="23"/>
          <w:szCs w:val="23"/>
        </w:rPr>
        <w:t>the processes already in effect</w:t>
      </w:r>
      <w:r>
        <w:rPr>
          <w:rFonts w:ascii="Times New Roman" w:eastAsia="Times" w:hAnsi="Times New Roman" w:cs="Times New Roman"/>
          <w:sz w:val="23"/>
          <w:szCs w:val="23"/>
        </w:rPr>
        <w:t xml:space="preserve">. </w:t>
      </w:r>
    </w:p>
    <w:p w14:paraId="06D27AE0" w14:textId="5A7DD33A" w:rsidR="009C0C86" w:rsidRPr="0096473C" w:rsidRDefault="0096473C" w:rsidP="001678A8">
      <w:pPr>
        <w:spacing w:line="240" w:lineRule="auto"/>
        <w:rPr>
          <w:rFonts w:ascii="Times New Roman" w:eastAsia="Times" w:hAnsi="Times New Roman" w:cs="Times New Roman"/>
          <w:sz w:val="23"/>
          <w:szCs w:val="23"/>
        </w:rPr>
      </w:pPr>
      <w:r>
        <w:rPr>
          <w:rFonts w:ascii="Times New Roman" w:eastAsia="Times" w:hAnsi="Times New Roman" w:cs="Times New Roman"/>
          <w:sz w:val="23"/>
          <w:szCs w:val="23"/>
        </w:rPr>
        <w:t>The GSA ha</w:t>
      </w:r>
      <w:r w:rsidR="00BB36B6">
        <w:rPr>
          <w:rFonts w:ascii="Times New Roman" w:eastAsia="Times" w:hAnsi="Times New Roman" w:cs="Times New Roman"/>
          <w:sz w:val="23"/>
          <w:szCs w:val="23"/>
        </w:rPr>
        <w:t>s</w:t>
      </w:r>
      <w:r>
        <w:rPr>
          <w:rFonts w:ascii="Times New Roman" w:eastAsia="Times" w:hAnsi="Times New Roman" w:cs="Times New Roman"/>
          <w:sz w:val="23"/>
          <w:szCs w:val="23"/>
        </w:rPr>
        <w:t xml:space="preserve"> long supported the creators of SGMA for touting that groundwater management </w:t>
      </w:r>
      <w:proofErr w:type="gramStart"/>
      <w:r>
        <w:rPr>
          <w:rFonts w:ascii="Times New Roman" w:eastAsia="Times" w:hAnsi="Times New Roman" w:cs="Times New Roman"/>
          <w:sz w:val="23"/>
          <w:szCs w:val="23"/>
        </w:rPr>
        <w:t xml:space="preserve">will be </w:t>
      </w:r>
      <w:r w:rsidR="0074009C">
        <w:rPr>
          <w:rFonts w:ascii="Times New Roman" w:eastAsia="Times" w:hAnsi="Times New Roman" w:cs="Times New Roman"/>
          <w:sz w:val="23"/>
          <w:szCs w:val="23"/>
        </w:rPr>
        <w:t>handled</w:t>
      </w:r>
      <w:proofErr w:type="gramEnd"/>
      <w:r w:rsidR="0074009C">
        <w:rPr>
          <w:rFonts w:ascii="Times New Roman" w:eastAsia="Times" w:hAnsi="Times New Roman" w:cs="Times New Roman"/>
          <w:sz w:val="23"/>
          <w:szCs w:val="23"/>
        </w:rPr>
        <w:t xml:space="preserve"> at the local level</w:t>
      </w:r>
      <w:r>
        <w:rPr>
          <w:rFonts w:ascii="Times New Roman" w:eastAsia="Times" w:hAnsi="Times New Roman" w:cs="Times New Roman"/>
          <w:sz w:val="23"/>
          <w:szCs w:val="23"/>
        </w:rPr>
        <w:t xml:space="preserve">. AB 2201, is appearing to remove that ability for GSA’s to locally manage their groundwater. Therefore, </w:t>
      </w:r>
      <w:r w:rsidR="00BB36B6">
        <w:rPr>
          <w:rFonts w:ascii="Times New Roman" w:eastAsia="Times" w:hAnsi="Times New Roman" w:cs="Times New Roman"/>
          <w:sz w:val="23"/>
          <w:szCs w:val="23"/>
        </w:rPr>
        <w:t xml:space="preserve">the </w:t>
      </w:r>
      <w:r>
        <w:rPr>
          <w:rFonts w:ascii="Times New Roman" w:eastAsia="Times" w:hAnsi="Times New Roman" w:cs="Times New Roman"/>
          <w:sz w:val="23"/>
          <w:szCs w:val="23"/>
        </w:rPr>
        <w:t>Siskiyou County GSA strongly oppose</w:t>
      </w:r>
      <w:r w:rsidR="00BB36B6">
        <w:rPr>
          <w:rFonts w:ascii="Times New Roman" w:eastAsia="Times" w:hAnsi="Times New Roman" w:cs="Times New Roman"/>
          <w:sz w:val="23"/>
          <w:szCs w:val="23"/>
        </w:rPr>
        <w:t>s</w:t>
      </w:r>
      <w:r>
        <w:rPr>
          <w:rFonts w:ascii="Times New Roman" w:eastAsia="Times" w:hAnsi="Times New Roman" w:cs="Times New Roman"/>
          <w:sz w:val="23"/>
          <w:szCs w:val="23"/>
        </w:rPr>
        <w:t xml:space="preserve"> AB</w:t>
      </w:r>
      <w:r w:rsidR="00AE0871">
        <w:rPr>
          <w:rFonts w:ascii="Times New Roman" w:eastAsia="Times" w:hAnsi="Times New Roman" w:cs="Times New Roman"/>
          <w:sz w:val="23"/>
          <w:szCs w:val="23"/>
        </w:rPr>
        <w:t xml:space="preserve"> </w:t>
      </w:r>
      <w:r>
        <w:rPr>
          <w:rFonts w:ascii="Times New Roman" w:eastAsia="Times" w:hAnsi="Times New Roman" w:cs="Times New Roman"/>
          <w:sz w:val="23"/>
          <w:szCs w:val="23"/>
        </w:rPr>
        <w:t xml:space="preserve">2201. </w:t>
      </w:r>
      <w:r w:rsidR="009D3ABF">
        <w:rPr>
          <w:rFonts w:ascii="Times New Roman" w:eastAsia="Times" w:hAnsi="Times New Roman" w:cs="Times New Roman"/>
          <w:sz w:val="23"/>
          <w:szCs w:val="23"/>
        </w:rPr>
        <w:t xml:space="preserve">For further communication and correspondence, please contact </w:t>
      </w:r>
      <w:r w:rsidR="00B37505">
        <w:rPr>
          <w:rFonts w:ascii="Times New Roman" w:eastAsia="Times" w:hAnsi="Times New Roman" w:cs="Times New Roman"/>
          <w:sz w:val="23"/>
          <w:szCs w:val="23"/>
        </w:rPr>
        <w:t>Matt Parker</w:t>
      </w:r>
      <w:r w:rsidR="009D3ABF">
        <w:rPr>
          <w:rFonts w:ascii="Times New Roman" w:eastAsia="Times" w:hAnsi="Times New Roman" w:cs="Times New Roman"/>
          <w:sz w:val="23"/>
          <w:szCs w:val="23"/>
        </w:rPr>
        <w:t xml:space="preserve"> at 530-842-801</w:t>
      </w:r>
      <w:r w:rsidR="0074009C">
        <w:rPr>
          <w:rFonts w:ascii="Times New Roman" w:eastAsia="Times" w:hAnsi="Times New Roman" w:cs="Times New Roman"/>
          <w:sz w:val="23"/>
          <w:szCs w:val="23"/>
        </w:rPr>
        <w:t>9</w:t>
      </w:r>
      <w:r w:rsidR="009D3ABF">
        <w:rPr>
          <w:rFonts w:ascii="Times New Roman" w:eastAsia="Times" w:hAnsi="Times New Roman" w:cs="Times New Roman"/>
          <w:sz w:val="23"/>
          <w:szCs w:val="23"/>
        </w:rPr>
        <w:t xml:space="preserve">, or by email at </w:t>
      </w:r>
      <w:hyperlink r:id="rId7" w:history="1">
        <w:r w:rsidR="00E204A5" w:rsidRPr="00E204A5">
          <w:rPr>
            <w:rStyle w:val="Hyperlink"/>
            <w:rFonts w:ascii="Times New Roman" w:eastAsia="Times" w:hAnsi="Times New Roman" w:cs="Times New Roman"/>
            <w:sz w:val="23"/>
            <w:szCs w:val="23"/>
          </w:rPr>
          <w:t>mparker@co.sikiyou.ca.us</w:t>
        </w:r>
      </w:hyperlink>
      <w:r w:rsidR="009D3ABF">
        <w:rPr>
          <w:rFonts w:ascii="Times New Roman" w:eastAsia="Times" w:hAnsi="Times New Roman" w:cs="Times New Roman"/>
          <w:sz w:val="23"/>
          <w:szCs w:val="23"/>
        </w:rPr>
        <w:t>.</w:t>
      </w:r>
      <w:r w:rsidR="009C0C86" w:rsidRPr="009C0C86">
        <w:rPr>
          <w:rFonts w:ascii="Times New Roman" w:eastAsia="Times" w:hAnsi="Times New Roman" w:cs="Times New Roman"/>
        </w:rPr>
        <w:t xml:space="preserve"> </w:t>
      </w:r>
      <w:r w:rsidR="009C0C86" w:rsidRPr="00347CEC">
        <w:rPr>
          <w:rFonts w:ascii="Times New Roman" w:eastAsia="Times" w:hAnsi="Times New Roman" w:cs="Times New Roman"/>
        </w:rPr>
        <w:t xml:space="preserve">This letter was approved by the </w:t>
      </w:r>
      <w:r w:rsidR="00BB36B6">
        <w:rPr>
          <w:rFonts w:ascii="Times New Roman" w:eastAsia="Times" w:hAnsi="Times New Roman" w:cs="Times New Roman"/>
        </w:rPr>
        <w:t xml:space="preserve">Siskiyou County Flood Control and Water Conservation District acting as the GSA </w:t>
      </w:r>
      <w:r w:rsidR="009C0C86" w:rsidRPr="00A47486">
        <w:rPr>
          <w:rFonts w:ascii="Times New Roman" w:eastAsia="Times" w:hAnsi="Times New Roman" w:cs="Times New Roman"/>
        </w:rPr>
        <w:t>on May 17, 2022,</w:t>
      </w:r>
      <w:r w:rsidR="009C0C86" w:rsidRPr="00347CEC">
        <w:rPr>
          <w:rFonts w:ascii="Times New Roman" w:eastAsia="Times" w:hAnsi="Times New Roman" w:cs="Times New Roman"/>
        </w:rPr>
        <w:t xml:space="preserve"> by the following vote:</w:t>
      </w:r>
    </w:p>
    <w:p w14:paraId="53C08504" w14:textId="77777777" w:rsidR="009C0C86" w:rsidRPr="00347CEC" w:rsidRDefault="009C0C86" w:rsidP="009C0C86">
      <w:pPr>
        <w:spacing w:after="0" w:line="240" w:lineRule="auto"/>
        <w:rPr>
          <w:rFonts w:ascii="Times New Roman" w:eastAsia="Times" w:hAnsi="Times New Roman" w:cs="Times New Roman"/>
        </w:rPr>
      </w:pPr>
      <w:r w:rsidRPr="00347CEC">
        <w:rPr>
          <w:rFonts w:ascii="Times New Roman" w:eastAsia="Times" w:hAnsi="Times New Roman" w:cs="Times New Roman"/>
        </w:rPr>
        <w:t>AYES:</w:t>
      </w:r>
    </w:p>
    <w:p w14:paraId="1BBBD9A6" w14:textId="77777777" w:rsidR="009C0C86" w:rsidRPr="00347CEC" w:rsidRDefault="009C0C86" w:rsidP="009C0C86">
      <w:pPr>
        <w:spacing w:after="0" w:line="240" w:lineRule="auto"/>
        <w:rPr>
          <w:rFonts w:ascii="Times New Roman" w:eastAsia="Times" w:hAnsi="Times New Roman" w:cs="Times New Roman"/>
        </w:rPr>
      </w:pPr>
      <w:r w:rsidRPr="00347CEC">
        <w:rPr>
          <w:rFonts w:ascii="Times New Roman" w:eastAsia="Times" w:hAnsi="Times New Roman" w:cs="Times New Roman"/>
        </w:rPr>
        <w:t>NOES:</w:t>
      </w:r>
    </w:p>
    <w:p w14:paraId="10997E10" w14:textId="77777777" w:rsidR="009C0C86" w:rsidRPr="00347CEC" w:rsidRDefault="009C0C86" w:rsidP="009C0C86">
      <w:pPr>
        <w:spacing w:after="0" w:line="240" w:lineRule="auto"/>
        <w:rPr>
          <w:rFonts w:ascii="Times New Roman" w:eastAsia="Times" w:hAnsi="Times New Roman" w:cs="Times New Roman"/>
        </w:rPr>
      </w:pPr>
      <w:r w:rsidRPr="00347CEC">
        <w:rPr>
          <w:rFonts w:ascii="Times New Roman" w:eastAsia="Times" w:hAnsi="Times New Roman" w:cs="Times New Roman"/>
        </w:rPr>
        <w:t>ABSENT:</w:t>
      </w:r>
    </w:p>
    <w:p w14:paraId="6B85ED99" w14:textId="227735F7" w:rsidR="009C0C86" w:rsidRPr="00347CEC" w:rsidRDefault="009C0C86" w:rsidP="00A47486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347CEC">
        <w:rPr>
          <w:rFonts w:ascii="Times New Roman" w:eastAsia="Times" w:hAnsi="Times New Roman" w:cs="Times New Roman"/>
        </w:rPr>
        <w:t>ABSTAIN:</w:t>
      </w:r>
      <w:r w:rsidR="00A47486">
        <w:rPr>
          <w:rFonts w:ascii="Times New Roman" w:eastAsia="Times" w:hAnsi="Times New Roman" w:cs="Times New Roman"/>
        </w:rPr>
        <w:tab/>
      </w:r>
    </w:p>
    <w:p w14:paraId="7753E1EA" w14:textId="2A95C52B" w:rsidR="00A26B3A" w:rsidRPr="00A47486" w:rsidRDefault="00A26B3A" w:rsidP="00A47486">
      <w:pPr>
        <w:spacing w:after="0" w:line="240" w:lineRule="auto"/>
        <w:rPr>
          <w:rFonts w:ascii="Times New Roman" w:eastAsia="Times" w:hAnsi="Times New Roman" w:cs="Times New Roman"/>
          <w:sz w:val="16"/>
          <w:szCs w:val="23"/>
        </w:rPr>
      </w:pPr>
    </w:p>
    <w:p w14:paraId="1A070B02" w14:textId="306BF812" w:rsidR="00A26B3A" w:rsidRPr="00773B9E" w:rsidRDefault="00643F76" w:rsidP="00773B9E">
      <w:pPr>
        <w:spacing w:line="240" w:lineRule="auto"/>
        <w:rPr>
          <w:rFonts w:ascii="Times New Roman" w:eastAsia="Times" w:hAnsi="Times New Roman" w:cs="Times New Roman"/>
          <w:sz w:val="23"/>
          <w:szCs w:val="23"/>
        </w:rPr>
      </w:pPr>
      <w:r w:rsidRPr="00773B9E">
        <w:rPr>
          <w:rFonts w:ascii="Times New Roman" w:eastAsia="Times" w:hAnsi="Times New Roman" w:cs="Times New Roman"/>
          <w:sz w:val="23"/>
          <w:szCs w:val="23"/>
        </w:rPr>
        <w:t>Sincerely,</w:t>
      </w:r>
    </w:p>
    <w:p w14:paraId="43FA88B8" w14:textId="77777777" w:rsidR="00643F76" w:rsidRPr="00773B9E" w:rsidRDefault="00643F76" w:rsidP="00773B9E">
      <w:pPr>
        <w:spacing w:line="240" w:lineRule="auto"/>
        <w:rPr>
          <w:rFonts w:ascii="Times New Roman" w:eastAsia="Times" w:hAnsi="Times New Roman" w:cs="Times New Roman"/>
          <w:sz w:val="23"/>
          <w:szCs w:val="23"/>
        </w:rPr>
      </w:pPr>
    </w:p>
    <w:p w14:paraId="517A1D1D" w14:textId="624D48B7" w:rsidR="00525BA6" w:rsidRPr="00773B9E" w:rsidRDefault="002C65CB" w:rsidP="00773B9E">
      <w:pPr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 w:rsidRPr="00773B9E">
        <w:rPr>
          <w:rFonts w:ascii="Times New Roman" w:eastAsia="Times" w:hAnsi="Times New Roman" w:cs="Times New Roman"/>
          <w:sz w:val="23"/>
          <w:szCs w:val="23"/>
        </w:rPr>
        <w:t>Brandon A. Criss, Chair</w:t>
      </w:r>
    </w:p>
    <w:p w14:paraId="1C0197AA" w14:textId="07B05F2C" w:rsidR="009C0C86" w:rsidRPr="00773B9E" w:rsidRDefault="009C0C86" w:rsidP="00A47486">
      <w:pPr>
        <w:spacing w:after="0" w:line="240" w:lineRule="auto"/>
        <w:rPr>
          <w:rFonts w:ascii="Times New Roman" w:eastAsia="Times" w:hAnsi="Times New Roman" w:cs="Times New Roman"/>
          <w:sz w:val="23"/>
          <w:szCs w:val="23"/>
        </w:rPr>
      </w:pPr>
      <w:r>
        <w:rPr>
          <w:rFonts w:ascii="Times New Roman" w:eastAsia="Times" w:hAnsi="Times New Roman" w:cs="Times New Roman"/>
          <w:sz w:val="23"/>
          <w:szCs w:val="23"/>
        </w:rPr>
        <w:t>Board of Directors</w:t>
      </w:r>
    </w:p>
    <w:sectPr w:rsidR="009C0C86" w:rsidRPr="00773B9E" w:rsidSect="00A47486">
      <w:headerReference w:type="default" r:id="rId8"/>
      <w:footerReference w:type="default" r:id="rId9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368E4" w14:textId="77777777" w:rsidR="001916DA" w:rsidRDefault="001916DA" w:rsidP="003E638E">
      <w:pPr>
        <w:spacing w:after="0" w:line="240" w:lineRule="auto"/>
      </w:pPr>
      <w:r>
        <w:separator/>
      </w:r>
    </w:p>
  </w:endnote>
  <w:endnote w:type="continuationSeparator" w:id="0">
    <w:p w14:paraId="4993C0A1" w14:textId="77777777" w:rsidR="001916DA" w:rsidRDefault="001916DA" w:rsidP="003E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49DD" w14:textId="77777777" w:rsidR="00A26B3A" w:rsidRDefault="00A26B3A" w:rsidP="00A26B3A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ind w:left="90"/>
      <w:jc w:val="both"/>
      <w:rPr>
        <w:rFonts w:ascii="Verdana" w:eastAsia="Times New Roman" w:hAnsi="Verdana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0" allowOverlap="1" wp14:anchorId="78C0E1FC" wp14:editId="1AAA76DC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B3474" id="Rectangle 1" o:spid="_x0000_s1026" style="position:absolute;margin-left:76.5pt;margin-top:0;width:463.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410EAC54" w14:textId="77777777" w:rsidR="00A26B3A" w:rsidRDefault="00A26B3A" w:rsidP="00A26B3A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jc w:val="both"/>
      <w:rPr>
        <w:rFonts w:ascii="Verdana" w:eastAsia="Times New Roman" w:hAnsi="Verdana" w:cs="Shruti"/>
        <w:i/>
        <w:iCs/>
        <w:sz w:val="18"/>
        <w:szCs w:val="18"/>
      </w:rPr>
    </w:pPr>
    <w:r>
      <w:rPr>
        <w:rFonts w:ascii="Verdana" w:eastAsia="Times New Roman" w:hAnsi="Verdana" w:cs="Arial"/>
        <w:i/>
        <w:iCs/>
        <w:sz w:val="18"/>
        <w:szCs w:val="18"/>
      </w:rPr>
      <w:tab/>
    </w:r>
    <w:r>
      <w:rPr>
        <w:rFonts w:ascii="Verdana" w:eastAsia="Times New Roman" w:hAnsi="Verdana" w:cs="Shruti"/>
        <w:bCs/>
        <w:sz w:val="16"/>
        <w:szCs w:val="16"/>
      </w:rPr>
      <w:t>Brandon Criss</w:t>
    </w:r>
    <w:r>
      <w:rPr>
        <w:rFonts w:ascii="Verdana" w:eastAsia="Times New Roman" w:hAnsi="Verdana" w:cs="Shruti"/>
        <w:bCs/>
        <w:sz w:val="16"/>
        <w:szCs w:val="16"/>
      </w:rPr>
      <w:tab/>
      <w:t xml:space="preserve"> Ed Valenzuela</w:t>
    </w:r>
    <w:r>
      <w:rPr>
        <w:rFonts w:ascii="Verdana" w:eastAsia="Times New Roman" w:hAnsi="Verdana" w:cs="Shruti"/>
        <w:bCs/>
        <w:sz w:val="16"/>
        <w:szCs w:val="16"/>
      </w:rPr>
      <w:tab/>
      <w:t xml:space="preserve"> Michael N. Kobseff</w:t>
    </w:r>
    <w:r>
      <w:rPr>
        <w:rFonts w:ascii="Verdana" w:eastAsia="Times New Roman" w:hAnsi="Verdana" w:cs="Shruti"/>
        <w:bCs/>
        <w:sz w:val="16"/>
        <w:szCs w:val="16"/>
      </w:rPr>
      <w:tab/>
      <w:t xml:space="preserve">          Nancy Ogren</w:t>
    </w:r>
    <w:r>
      <w:rPr>
        <w:rFonts w:ascii="Verdana" w:eastAsia="Times New Roman" w:hAnsi="Verdana" w:cs="Shruti"/>
        <w:bCs/>
        <w:sz w:val="16"/>
        <w:szCs w:val="16"/>
      </w:rPr>
      <w:tab/>
      <w:t>Ray Haupt</w:t>
    </w:r>
  </w:p>
  <w:p w14:paraId="36E8ACCB" w14:textId="7D40D9EA" w:rsidR="003E638E" w:rsidRDefault="00A26B3A" w:rsidP="00A66F65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</w:pPr>
    <w:r>
      <w:rPr>
        <w:rFonts w:ascii="Verdana" w:eastAsia="Times New Roman" w:hAnsi="Verdana" w:cs="Shruti"/>
        <w:i/>
        <w:iCs/>
        <w:sz w:val="18"/>
        <w:szCs w:val="18"/>
      </w:rPr>
      <w:tab/>
    </w:r>
    <w:r>
      <w:rPr>
        <w:rFonts w:ascii="Verdana" w:eastAsia="Times New Roman" w:hAnsi="Verdana" w:cs="Shruti"/>
        <w:i/>
        <w:iCs/>
        <w:sz w:val="16"/>
        <w:szCs w:val="16"/>
      </w:rPr>
      <w:t>District 1</w:t>
    </w:r>
    <w:r>
      <w:rPr>
        <w:rFonts w:ascii="Verdana" w:eastAsia="Times New Roman" w:hAnsi="Verdana" w:cs="Shruti"/>
        <w:i/>
        <w:iCs/>
        <w:sz w:val="16"/>
        <w:szCs w:val="16"/>
      </w:rPr>
      <w:tab/>
      <w:t>District 2</w:t>
    </w:r>
    <w:r>
      <w:rPr>
        <w:rFonts w:ascii="Verdana" w:eastAsia="Times New Roman" w:hAnsi="Verdana" w:cs="Shruti"/>
        <w:i/>
        <w:iCs/>
        <w:sz w:val="16"/>
        <w:szCs w:val="16"/>
      </w:rPr>
      <w:tab/>
      <w:t>District 3</w:t>
    </w:r>
    <w:r>
      <w:rPr>
        <w:rFonts w:ascii="Verdana" w:eastAsia="Times New Roman" w:hAnsi="Verdana" w:cs="Shruti"/>
        <w:sz w:val="16"/>
        <w:szCs w:val="16"/>
      </w:rPr>
      <w:tab/>
      <w:t xml:space="preserve">          </w:t>
    </w:r>
    <w:r>
      <w:rPr>
        <w:rFonts w:ascii="Verdana" w:eastAsia="Times New Roman" w:hAnsi="Verdana" w:cs="Shruti"/>
        <w:i/>
        <w:iCs/>
        <w:sz w:val="16"/>
        <w:szCs w:val="16"/>
      </w:rPr>
      <w:t>District 4</w:t>
    </w:r>
    <w:r>
      <w:rPr>
        <w:rFonts w:ascii="Verdana" w:eastAsia="Times New Roman" w:hAnsi="Verdana" w:cs="Shruti"/>
        <w:sz w:val="16"/>
        <w:szCs w:val="16"/>
      </w:rPr>
      <w:tab/>
    </w:r>
    <w:r>
      <w:rPr>
        <w:rFonts w:ascii="Verdana" w:eastAsia="Times New Roman" w:hAnsi="Verdana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158AD" w14:textId="77777777" w:rsidR="001916DA" w:rsidRDefault="001916DA" w:rsidP="003E638E">
      <w:pPr>
        <w:spacing w:after="0" w:line="240" w:lineRule="auto"/>
      </w:pPr>
      <w:r>
        <w:separator/>
      </w:r>
    </w:p>
  </w:footnote>
  <w:footnote w:type="continuationSeparator" w:id="0">
    <w:p w14:paraId="306DD527" w14:textId="77777777" w:rsidR="001916DA" w:rsidRDefault="001916DA" w:rsidP="003E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5F22" w14:textId="4782A2C2" w:rsidR="000A1069" w:rsidRPr="000A1069" w:rsidRDefault="0097568D" w:rsidP="000A1069">
    <w:pPr>
      <w:widowControl w:val="0"/>
      <w:pBdr>
        <w:top w:val="single" w:sz="6" w:space="0" w:color="FFFFFF"/>
        <w:left w:val="single" w:sz="6" w:space="0" w:color="FFFFFF"/>
        <w:bottom w:val="single" w:sz="8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Garamond" w:eastAsia="Times New Roman" w:hAnsi="Garamond" w:cs="Arial"/>
        <w:spacing w:val="30"/>
        <w:sz w:val="24"/>
        <w:szCs w:val="20"/>
      </w:rPr>
    </w:pPr>
    <w:r>
      <w:rPr>
        <w:rFonts w:ascii="Verdana" w:eastAsia="Times New Roman" w:hAnsi="Verdana" w:cs="Shruti"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6ABE0E3D" wp14:editId="50155AD4">
          <wp:simplePos x="0" y="0"/>
          <wp:positionH relativeFrom="column">
            <wp:posOffset>-409575</wp:posOffset>
          </wp:positionH>
          <wp:positionV relativeFrom="paragraph">
            <wp:posOffset>-216535</wp:posOffset>
          </wp:positionV>
          <wp:extent cx="1453896" cy="1389888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896" cy="1389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069" w:rsidRPr="000A1069"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 w:rsidR="000A1069" w:rsidRPr="000A1069"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14:paraId="7EE35E55" w14:textId="715BD4E1" w:rsidR="000A1069" w:rsidRPr="000A1069" w:rsidRDefault="00672B88" w:rsidP="000A1069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Arial"/>
        <w:b/>
        <w:bCs/>
        <w:sz w:val="24"/>
        <w:szCs w:val="20"/>
      </w:rPr>
    </w:pPr>
    <w:r>
      <w:rPr>
        <w:rFonts w:ascii="Verdana" w:eastAsia="Times New Roman" w:hAnsi="Verdana" w:cs="Shruti"/>
        <w:sz w:val="32"/>
        <w:szCs w:val="32"/>
      </w:rPr>
      <w:t>Flood Control and</w:t>
    </w:r>
    <w:r w:rsidR="00E204A5">
      <w:rPr>
        <w:rFonts w:ascii="Verdana" w:eastAsia="Times New Roman" w:hAnsi="Verdana" w:cs="Shruti"/>
        <w:sz w:val="32"/>
        <w:szCs w:val="32"/>
      </w:rPr>
      <w:t xml:space="preserve"> Water Conservation District</w:t>
    </w:r>
  </w:p>
  <w:p w14:paraId="73A6F1EA" w14:textId="77777777" w:rsidR="000A1069" w:rsidRPr="000A1069" w:rsidRDefault="000A1069" w:rsidP="000A1069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Arial" w:eastAsia="Times New Roman" w:hAnsi="Arial" w:cs="Arial"/>
        <w:sz w:val="20"/>
        <w:szCs w:val="20"/>
      </w:rPr>
    </w:pPr>
    <w:r w:rsidRPr="000A1069">
      <w:rPr>
        <w:rFonts w:ascii="Arial" w:eastAsia="Times New Roman" w:hAnsi="Arial" w:cs="Arial"/>
        <w:sz w:val="12"/>
        <w:szCs w:val="12"/>
      </w:rPr>
      <w:t xml:space="preserve">          </w:t>
    </w:r>
  </w:p>
  <w:p w14:paraId="669B94C4" w14:textId="09AF2490" w:rsidR="000A1069" w:rsidRPr="000A1069" w:rsidRDefault="000A1069" w:rsidP="000A1069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60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 w:rsidRPr="000A1069">
      <w:rPr>
        <w:rFonts w:ascii="Verdana" w:eastAsia="Times New Roman" w:hAnsi="Verdana" w:cs="Shruti"/>
        <w:sz w:val="18"/>
        <w:szCs w:val="18"/>
      </w:rPr>
      <w:t>1312 Fairlane Rd</w:t>
    </w:r>
    <w:r w:rsidR="00071B3A">
      <w:rPr>
        <w:rFonts w:ascii="Verdana" w:eastAsia="Times New Roman" w:hAnsi="Verdana" w:cs="Shruti"/>
        <w:sz w:val="18"/>
        <w:szCs w:val="18"/>
      </w:rPr>
      <w:t>, Suite 1</w:t>
    </w:r>
    <w:r w:rsidR="00071B3A">
      <w:rPr>
        <w:rFonts w:ascii="Verdana" w:eastAsia="Times New Roman" w:hAnsi="Verdana" w:cs="Shruti"/>
        <w:sz w:val="18"/>
        <w:szCs w:val="18"/>
      </w:rPr>
      <w:tab/>
    </w:r>
    <w:r w:rsidRPr="000A1069">
      <w:rPr>
        <w:rFonts w:ascii="Verdana" w:eastAsia="Times New Roman" w:hAnsi="Verdana" w:cs="Shruti"/>
        <w:sz w:val="18"/>
        <w:szCs w:val="18"/>
      </w:rPr>
      <w:t xml:space="preserve">     </w:t>
    </w:r>
    <w:r w:rsidRPr="000A1069">
      <w:rPr>
        <w:rFonts w:ascii="Verdana" w:eastAsia="Times New Roman" w:hAnsi="Verdana" w:cs="Shruti"/>
        <w:sz w:val="18"/>
        <w:szCs w:val="18"/>
      </w:rPr>
      <w:tab/>
    </w:r>
    <w:r w:rsidRPr="000A1069">
      <w:rPr>
        <w:rFonts w:ascii="Verdana" w:eastAsia="Times New Roman" w:hAnsi="Verdana" w:cs="Shruti"/>
        <w:sz w:val="18"/>
        <w:szCs w:val="18"/>
      </w:rPr>
      <w:tab/>
      <w:t>(530) 842-8005</w:t>
    </w:r>
  </w:p>
  <w:p w14:paraId="79A71FA8" w14:textId="77777777" w:rsidR="000A1069" w:rsidRPr="000A1069" w:rsidRDefault="000A1069" w:rsidP="000A1069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 w:rsidRPr="000A1069">
      <w:rPr>
        <w:rFonts w:ascii="Verdana" w:eastAsia="Times New Roman" w:hAnsi="Verdana" w:cs="Shruti"/>
        <w:sz w:val="18"/>
        <w:szCs w:val="18"/>
      </w:rPr>
      <w:t>Yreka, California 96097</w:t>
    </w:r>
    <w:r w:rsidRPr="000A1069">
      <w:rPr>
        <w:rFonts w:ascii="Verdana" w:eastAsia="Times New Roman" w:hAnsi="Verdana" w:cs="Shruti"/>
        <w:sz w:val="18"/>
        <w:szCs w:val="18"/>
      </w:rPr>
      <w:tab/>
      <w:t>FAX (530) 842-8013</w:t>
    </w:r>
  </w:p>
  <w:p w14:paraId="5995B586" w14:textId="2A77C51B" w:rsidR="003E638E" w:rsidRPr="00A47486" w:rsidRDefault="000A1069" w:rsidP="00A47486">
    <w:pPr>
      <w:tabs>
        <w:tab w:val="center" w:pos="5040"/>
      </w:tabs>
      <w:spacing w:after="0" w:line="240" w:lineRule="auto"/>
      <w:ind w:right="-720"/>
      <w:jc w:val="both"/>
      <w:rPr>
        <w:rFonts w:ascii="Times" w:eastAsia="Times" w:hAnsi="Times" w:cs="Times New Roman"/>
        <w:sz w:val="24"/>
        <w:szCs w:val="20"/>
      </w:rPr>
    </w:pPr>
    <w:r w:rsidRPr="000A1069">
      <w:rPr>
        <w:rFonts w:ascii="Verdana" w:eastAsia="Times New Roman" w:hAnsi="Verdana" w:cs="Arial"/>
        <w:sz w:val="18"/>
        <w:szCs w:val="18"/>
      </w:rPr>
      <w:t xml:space="preserve">                               </w:t>
    </w:r>
    <w:hyperlink r:id="rId2" w:history="1">
      <w:r w:rsidRPr="000A1069">
        <w:rPr>
          <w:rFonts w:ascii="Verdana" w:eastAsia="Times New Roman" w:hAnsi="Verdana" w:cs="Arial"/>
          <w:color w:val="0000FF"/>
          <w:sz w:val="18"/>
          <w:szCs w:val="18"/>
          <w:u w:val="single"/>
        </w:rPr>
        <w:t>www.co.siskiyou.ca.us</w:t>
      </w:r>
    </w:hyperlink>
    <w:r w:rsidRPr="000A1069">
      <w:rPr>
        <w:rFonts w:ascii="Verdana" w:eastAsia="Times New Roman" w:hAnsi="Verdana" w:cs="Arial"/>
        <w:sz w:val="18"/>
        <w:szCs w:val="18"/>
      </w:rPr>
      <w:tab/>
    </w:r>
    <w:r w:rsidRPr="000A1069">
      <w:rPr>
        <w:rFonts w:ascii="Verdana" w:eastAsia="Times New Roman" w:hAnsi="Verdana" w:cs="Arial"/>
        <w:sz w:val="18"/>
        <w:szCs w:val="18"/>
      </w:rPr>
      <w:tab/>
      <w:t xml:space="preserve">              Toll Free:  1-888-854-2000, ext. 8005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5A"/>
    <w:rsid w:val="00063C71"/>
    <w:rsid w:val="00071B3A"/>
    <w:rsid w:val="000A1069"/>
    <w:rsid w:val="000B4820"/>
    <w:rsid w:val="000E1041"/>
    <w:rsid w:val="001217F7"/>
    <w:rsid w:val="00131FA7"/>
    <w:rsid w:val="00161A1A"/>
    <w:rsid w:val="00166BBF"/>
    <w:rsid w:val="001678A8"/>
    <w:rsid w:val="001916DA"/>
    <w:rsid w:val="001C452F"/>
    <w:rsid w:val="001D1C5F"/>
    <w:rsid w:val="001D785A"/>
    <w:rsid w:val="001E4E97"/>
    <w:rsid w:val="00206C13"/>
    <w:rsid w:val="002275C0"/>
    <w:rsid w:val="002439FF"/>
    <w:rsid w:val="00247CE2"/>
    <w:rsid w:val="0025584F"/>
    <w:rsid w:val="00273B64"/>
    <w:rsid w:val="00277C93"/>
    <w:rsid w:val="00293F11"/>
    <w:rsid w:val="002C65CB"/>
    <w:rsid w:val="0032092E"/>
    <w:rsid w:val="00341E53"/>
    <w:rsid w:val="003758C0"/>
    <w:rsid w:val="00386B75"/>
    <w:rsid w:val="003879CF"/>
    <w:rsid w:val="003E638E"/>
    <w:rsid w:val="00444700"/>
    <w:rsid w:val="00447EC6"/>
    <w:rsid w:val="00453BF5"/>
    <w:rsid w:val="00463302"/>
    <w:rsid w:val="00481720"/>
    <w:rsid w:val="0049765E"/>
    <w:rsid w:val="004D5A2C"/>
    <w:rsid w:val="00525BA6"/>
    <w:rsid w:val="00542939"/>
    <w:rsid w:val="00577843"/>
    <w:rsid w:val="005B7823"/>
    <w:rsid w:val="00603193"/>
    <w:rsid w:val="0060501A"/>
    <w:rsid w:val="00633E92"/>
    <w:rsid w:val="0063729A"/>
    <w:rsid w:val="00643F76"/>
    <w:rsid w:val="00656463"/>
    <w:rsid w:val="00672B88"/>
    <w:rsid w:val="0067440D"/>
    <w:rsid w:val="00695704"/>
    <w:rsid w:val="006B5D44"/>
    <w:rsid w:val="006E7DAC"/>
    <w:rsid w:val="00704041"/>
    <w:rsid w:val="00723798"/>
    <w:rsid w:val="00727FAF"/>
    <w:rsid w:val="0074009C"/>
    <w:rsid w:val="00773B9E"/>
    <w:rsid w:val="007741C8"/>
    <w:rsid w:val="007D02E4"/>
    <w:rsid w:val="007D1A11"/>
    <w:rsid w:val="007D44E5"/>
    <w:rsid w:val="007F2CF1"/>
    <w:rsid w:val="00800CEA"/>
    <w:rsid w:val="00805F95"/>
    <w:rsid w:val="00845F71"/>
    <w:rsid w:val="008C2870"/>
    <w:rsid w:val="008D2324"/>
    <w:rsid w:val="008D6E02"/>
    <w:rsid w:val="008E4A08"/>
    <w:rsid w:val="00916ED6"/>
    <w:rsid w:val="009220CE"/>
    <w:rsid w:val="00942E2E"/>
    <w:rsid w:val="0096473C"/>
    <w:rsid w:val="009667C3"/>
    <w:rsid w:val="00974A4C"/>
    <w:rsid w:val="0097568D"/>
    <w:rsid w:val="009773F3"/>
    <w:rsid w:val="00984198"/>
    <w:rsid w:val="009C0C86"/>
    <w:rsid w:val="009D3ABF"/>
    <w:rsid w:val="00A26B3A"/>
    <w:rsid w:val="00A448CC"/>
    <w:rsid w:val="00A46213"/>
    <w:rsid w:val="00A47486"/>
    <w:rsid w:val="00A5308D"/>
    <w:rsid w:val="00A57063"/>
    <w:rsid w:val="00A66F65"/>
    <w:rsid w:val="00AA2B9D"/>
    <w:rsid w:val="00AC1040"/>
    <w:rsid w:val="00AD2D5E"/>
    <w:rsid w:val="00AE0871"/>
    <w:rsid w:val="00AF22AF"/>
    <w:rsid w:val="00B075E1"/>
    <w:rsid w:val="00B214EC"/>
    <w:rsid w:val="00B3434E"/>
    <w:rsid w:val="00B36F6A"/>
    <w:rsid w:val="00B37505"/>
    <w:rsid w:val="00B40AA3"/>
    <w:rsid w:val="00B87FE2"/>
    <w:rsid w:val="00B938D5"/>
    <w:rsid w:val="00BA0D02"/>
    <w:rsid w:val="00BB36B6"/>
    <w:rsid w:val="00BF5279"/>
    <w:rsid w:val="00C12185"/>
    <w:rsid w:val="00C178D8"/>
    <w:rsid w:val="00C51D4A"/>
    <w:rsid w:val="00C96977"/>
    <w:rsid w:val="00D64218"/>
    <w:rsid w:val="00D96200"/>
    <w:rsid w:val="00DC0D01"/>
    <w:rsid w:val="00DC7BDD"/>
    <w:rsid w:val="00E204A5"/>
    <w:rsid w:val="00E245E6"/>
    <w:rsid w:val="00E25184"/>
    <w:rsid w:val="00E26C0A"/>
    <w:rsid w:val="00E5611B"/>
    <w:rsid w:val="00EA07D2"/>
    <w:rsid w:val="00EC46B1"/>
    <w:rsid w:val="00EE1930"/>
    <w:rsid w:val="00F23B23"/>
    <w:rsid w:val="00F708A0"/>
    <w:rsid w:val="00F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7C4355"/>
  <w15:docId w15:val="{8310FB20-2A59-4BD1-9276-F09CCB96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38E"/>
  </w:style>
  <w:style w:type="paragraph" w:styleId="Footer">
    <w:name w:val="footer"/>
    <w:basedOn w:val="Normal"/>
    <w:link w:val="FooterChar"/>
    <w:uiPriority w:val="99"/>
    <w:unhideWhenUsed/>
    <w:rsid w:val="003E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38E"/>
  </w:style>
  <w:style w:type="character" w:styleId="Hyperlink">
    <w:name w:val="Hyperlink"/>
    <w:basedOn w:val="DefaultParagraphFont"/>
    <w:uiPriority w:val="99"/>
    <w:unhideWhenUsed/>
    <w:rsid w:val="000A10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arker@co.sikiyou.ca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.siskiyou.c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7D9F-B75C-4506-9913-0DA25DCA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Molina</dc:creator>
  <cp:lastModifiedBy>Annamarie J. Hendricks</cp:lastModifiedBy>
  <cp:revision>7</cp:revision>
  <dcterms:created xsi:type="dcterms:W3CDTF">2022-05-10T21:00:00Z</dcterms:created>
  <dcterms:modified xsi:type="dcterms:W3CDTF">2022-05-10T21:43:00Z</dcterms:modified>
</cp:coreProperties>
</file>