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272B7">
              <w:rPr>
                <w:rFonts w:cs="Arial"/>
                <w:b/>
                <w:sz w:val="20"/>
                <w:szCs w:val="20"/>
              </w:rPr>
            </w:r>
            <w:r w:rsidR="007272B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F47E20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0EEF">
              <w:rPr>
                <w:rFonts w:cs="Arial"/>
                <w:b/>
                <w:sz w:val="20"/>
                <w:szCs w:val="20"/>
              </w:rPr>
              <w:t>5/17/22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B2DD98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272B7">
              <w:rPr>
                <w:rFonts w:cs="Arial"/>
                <w:b/>
                <w:sz w:val="20"/>
                <w:szCs w:val="20"/>
              </w:rPr>
            </w:r>
            <w:r w:rsidR="007272B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77FE7F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4812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BC2EF5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4812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803BA6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4812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3A44B8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4812">
              <w:rPr>
                <w:rFonts w:cs="Arial"/>
                <w:b/>
                <w:noProof/>
                <w:sz w:val="20"/>
                <w:szCs w:val="20"/>
              </w:rPr>
              <w:t xml:space="preserve">Jeremiah LaRue/Sheriff-Coroner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D7DD455" w14:textId="77777777" w:rsidR="000B1DB0" w:rsidRDefault="004C3523" w:rsidP="00A2481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24812">
              <w:rPr>
                <w:rFonts w:cs="Arial"/>
                <w:sz w:val="20"/>
                <w:szCs w:val="20"/>
              </w:rPr>
              <w:t>The Sheriff's Office would like</w:t>
            </w:r>
            <w:r w:rsidR="00B54B2C">
              <w:rPr>
                <w:rFonts w:cs="Arial"/>
                <w:sz w:val="20"/>
                <w:szCs w:val="20"/>
              </w:rPr>
              <w:t xml:space="preserve"> to enter</w:t>
            </w:r>
            <w:r w:rsidR="00A24812">
              <w:rPr>
                <w:rFonts w:cs="Arial"/>
                <w:sz w:val="20"/>
                <w:szCs w:val="20"/>
              </w:rPr>
              <w:t xml:space="preserve"> a five-year contract with Brim </w:t>
            </w:r>
            <w:r w:rsidR="000B1DB0">
              <w:rPr>
                <w:rFonts w:cs="Arial"/>
                <w:sz w:val="20"/>
                <w:szCs w:val="20"/>
              </w:rPr>
              <w:t>Equipment Leasing LLC dba Brim Aviation</w:t>
            </w:r>
            <w:r w:rsidR="00A24812">
              <w:rPr>
                <w:rFonts w:cs="Arial"/>
                <w:sz w:val="20"/>
                <w:szCs w:val="20"/>
              </w:rPr>
              <w:t>.</w:t>
            </w:r>
          </w:p>
          <w:p w14:paraId="606F7880" w14:textId="077551A3" w:rsidR="00A37173" w:rsidRDefault="00A24812" w:rsidP="00A2481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The bulk of this contract will be used from May-September to support reconnaissance within funding provided by our Domesic Cannabis Eradication/Suppression Program </w:t>
            </w:r>
            <w:r w:rsidR="008D37E7">
              <w:rPr>
                <w:rFonts w:cs="Arial"/>
                <w:sz w:val="20"/>
                <w:szCs w:val="20"/>
              </w:rPr>
              <w:t xml:space="preserve">(DCESP) </w:t>
            </w:r>
            <w:r w:rsidR="000F749C">
              <w:rPr>
                <w:rFonts w:cs="Arial"/>
                <w:sz w:val="20"/>
                <w:szCs w:val="20"/>
              </w:rPr>
              <w:t>which is considered a reimburseable activity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14:paraId="063F644E" w14:textId="0565BBBC" w:rsidR="00877DC5" w:rsidRPr="004E6635" w:rsidRDefault="00A37173" w:rsidP="00A2481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Flights will only be requested if there is enough es</w:t>
            </w:r>
            <w:r w:rsidR="008D37E7">
              <w:rPr>
                <w:rFonts w:cs="Arial"/>
                <w:sz w:val="20"/>
                <w:szCs w:val="20"/>
              </w:rPr>
              <w:t>tablished</w:t>
            </w:r>
            <w:r>
              <w:rPr>
                <w:rFonts w:cs="Arial"/>
                <w:sz w:val="20"/>
                <w:szCs w:val="20"/>
              </w:rPr>
              <w:t xml:space="preserve"> budget to cover the anticipated </w:t>
            </w:r>
            <w:r w:rsidR="008D37E7">
              <w:rPr>
                <w:rFonts w:cs="Arial"/>
                <w:sz w:val="20"/>
                <w:szCs w:val="20"/>
              </w:rPr>
              <w:t>invoice</w:t>
            </w:r>
            <w:r>
              <w:rPr>
                <w:rFonts w:cs="Arial"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272B7">
              <w:rPr>
                <w:rFonts w:cs="Arial"/>
                <w:sz w:val="18"/>
                <w:szCs w:val="18"/>
              </w:rPr>
            </w:r>
            <w:r w:rsidR="007272B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D342CE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272B7">
              <w:rPr>
                <w:rFonts w:cs="Arial"/>
                <w:sz w:val="18"/>
                <w:szCs w:val="18"/>
              </w:rPr>
            </w:r>
            <w:r w:rsidR="007272B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DD8852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54B2C">
              <w:rPr>
                <w:rFonts w:cs="Arial"/>
                <w:noProof/>
                <w:sz w:val="18"/>
                <w:szCs w:val="18"/>
              </w:rPr>
              <w:t>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6D73DB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272B7">
              <w:rPr>
                <w:rFonts w:cs="Arial"/>
                <w:sz w:val="18"/>
                <w:szCs w:val="18"/>
              </w:rPr>
              <w:t>1019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50458A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272B7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102B85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272B7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CC63150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54B2C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EA4F0F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272B7">
              <w:rPr>
                <w:rFonts w:cs="Arial"/>
                <w:noProof/>
                <w:sz w:val="18"/>
                <w:szCs w:val="18"/>
              </w:rPr>
              <w:t>729300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4EB062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272B7">
              <w:rPr>
                <w:rFonts w:cs="Arial"/>
                <w:sz w:val="18"/>
                <w:szCs w:val="18"/>
              </w:rPr>
              <w:t>AIR SUPPORT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272B7">
              <w:rPr>
                <w:rFonts w:cs="Arial"/>
                <w:sz w:val="18"/>
                <w:szCs w:val="18"/>
              </w:rPr>
            </w:r>
            <w:r w:rsidR="007272B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272B7">
              <w:rPr>
                <w:rFonts w:cs="Arial"/>
                <w:sz w:val="18"/>
                <w:szCs w:val="18"/>
              </w:rPr>
            </w:r>
            <w:r w:rsidR="007272B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12C538C" w:rsidR="00677610" w:rsidRPr="004E6635" w:rsidRDefault="00645B7E" w:rsidP="00A3717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272B7">
              <w:rPr>
                <w:rFonts w:cs="Arial"/>
                <w:sz w:val="20"/>
                <w:szCs w:val="20"/>
              </w:rPr>
              <w:t> </w:t>
            </w:r>
            <w:r w:rsidR="007272B7">
              <w:rPr>
                <w:rFonts w:cs="Arial"/>
                <w:sz w:val="20"/>
                <w:szCs w:val="20"/>
              </w:rPr>
              <w:t> </w:t>
            </w:r>
            <w:r w:rsidR="007272B7">
              <w:rPr>
                <w:rFonts w:cs="Arial"/>
                <w:sz w:val="20"/>
                <w:szCs w:val="20"/>
              </w:rPr>
              <w:t> </w:t>
            </w:r>
            <w:r w:rsidR="007272B7">
              <w:rPr>
                <w:rFonts w:cs="Arial"/>
                <w:sz w:val="20"/>
                <w:szCs w:val="20"/>
              </w:rPr>
              <w:t> </w:t>
            </w:r>
            <w:r w:rsidR="007272B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F5C4758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272B7">
              <w:rPr>
                <w:rFonts w:cs="Arial"/>
                <w:sz w:val="20"/>
                <w:szCs w:val="20"/>
              </w:rPr>
              <w:t> </w:t>
            </w:r>
            <w:r w:rsidR="007272B7">
              <w:rPr>
                <w:rFonts w:cs="Arial"/>
                <w:sz w:val="20"/>
                <w:szCs w:val="20"/>
              </w:rPr>
              <w:t> </w:t>
            </w:r>
            <w:r w:rsidR="007272B7">
              <w:rPr>
                <w:rFonts w:cs="Arial"/>
                <w:sz w:val="20"/>
                <w:szCs w:val="20"/>
              </w:rPr>
              <w:t> </w:t>
            </w:r>
            <w:r w:rsidR="007272B7">
              <w:rPr>
                <w:rFonts w:cs="Arial"/>
                <w:sz w:val="20"/>
                <w:szCs w:val="20"/>
              </w:rPr>
              <w:t> </w:t>
            </w:r>
            <w:r w:rsidR="007272B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C756DE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54B2C">
              <w:rPr>
                <w:rFonts w:cs="Arial"/>
                <w:noProof/>
              </w:rPr>
              <w:t xml:space="preserve">Approve the Sheriff to enter a contract with Brim Aviation for aviation services </w:t>
            </w:r>
            <w:r w:rsidR="000F749C">
              <w:rPr>
                <w:rFonts w:cs="Arial"/>
                <w:noProof/>
              </w:rPr>
              <w:t xml:space="preserve">from 2022-2027 </w:t>
            </w:r>
            <w:r w:rsidR="00B54B2C">
              <w:rPr>
                <w:rFonts w:cs="Arial"/>
                <w:noProof/>
              </w:rPr>
              <w:t xml:space="preserve">per the fee schedule listed on Exhibit A.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04ECC"/>
    <w:rsid w:val="0001198F"/>
    <w:rsid w:val="0007686D"/>
    <w:rsid w:val="00096E88"/>
    <w:rsid w:val="000A484E"/>
    <w:rsid w:val="000B1DB0"/>
    <w:rsid w:val="000D6B91"/>
    <w:rsid w:val="000F749C"/>
    <w:rsid w:val="001F3E19"/>
    <w:rsid w:val="001F4378"/>
    <w:rsid w:val="00212F2B"/>
    <w:rsid w:val="002677F3"/>
    <w:rsid w:val="00270599"/>
    <w:rsid w:val="00280060"/>
    <w:rsid w:val="0029655A"/>
    <w:rsid w:val="002A08C1"/>
    <w:rsid w:val="002A3167"/>
    <w:rsid w:val="002F154F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272B7"/>
    <w:rsid w:val="007F15ED"/>
    <w:rsid w:val="00826428"/>
    <w:rsid w:val="008514F8"/>
    <w:rsid w:val="00877DC5"/>
    <w:rsid w:val="00887B36"/>
    <w:rsid w:val="008B6F8B"/>
    <w:rsid w:val="008D37E7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4812"/>
    <w:rsid w:val="00A37173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54B2C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C0EEF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18EE0A-8368-480C-ADBF-9C7BC6AC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9</cp:revision>
  <cp:lastPrinted>2015-01-16T16:51:00Z</cp:lastPrinted>
  <dcterms:created xsi:type="dcterms:W3CDTF">2022-02-14T21:53:00Z</dcterms:created>
  <dcterms:modified xsi:type="dcterms:W3CDTF">2022-05-09T15:37:00Z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