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397"/>
        <w:gridCol w:w="229"/>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40AEC">
              <w:rPr>
                <w:rFonts w:cs="Arial"/>
                <w:b/>
                <w:sz w:val="20"/>
                <w:szCs w:val="20"/>
              </w:rPr>
            </w:r>
            <w:r w:rsidR="00040AE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24148B6" w:rsidR="009A58CF" w:rsidRPr="004E6635" w:rsidRDefault="00A27496"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4409D62" w:rsidR="009A58CF" w:rsidRPr="004E6635" w:rsidRDefault="00A27496" w:rsidP="00593663">
            <w:pPr>
              <w:rPr>
                <w:rFonts w:cs="Arial"/>
                <w:b/>
                <w:sz w:val="20"/>
                <w:szCs w:val="20"/>
              </w:rPr>
            </w:pPr>
            <w:r>
              <w:rPr>
                <w:rFonts w:cs="Arial"/>
                <w:b/>
                <w:sz w:val="20"/>
                <w:szCs w:val="20"/>
              </w:rPr>
              <w:t>May 17,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C201077" w:rsidR="00EA12EF" w:rsidRPr="004E6635" w:rsidRDefault="00A27496"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7D71432" w:rsidR="00593663" w:rsidRPr="004E6635" w:rsidRDefault="00A27496" w:rsidP="00593663">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8E3D74C" w:rsidR="00593663" w:rsidRPr="004E6635" w:rsidRDefault="00A27496"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8DE8EF2" w:rsidR="00593663" w:rsidRPr="004E6635" w:rsidRDefault="00A27496"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88C6FAB" w:rsidR="00C8022D" w:rsidRPr="004E6635" w:rsidRDefault="00A27496" w:rsidP="00C8022D">
            <w:pPr>
              <w:spacing w:before="120"/>
              <w:rPr>
                <w:rFonts w:cs="Arial"/>
                <w:b/>
                <w:sz w:val="20"/>
                <w:szCs w:val="20"/>
              </w:rPr>
            </w:pPr>
            <w:r>
              <w:rPr>
                <w:rFonts w:cs="Arial"/>
                <w:b/>
                <w:sz w:val="20"/>
                <w:szCs w:val="20"/>
              </w:rPr>
              <w:t>Elizabeth Nielson, Deputy CAO</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8C9D7C3" w:rsidR="00877DC5" w:rsidRPr="004E6635" w:rsidRDefault="00A27496" w:rsidP="00040AEC">
            <w:pPr>
              <w:spacing w:before="120"/>
              <w:rPr>
                <w:rFonts w:cs="Arial"/>
                <w:sz w:val="20"/>
                <w:szCs w:val="20"/>
              </w:rPr>
            </w:pPr>
            <w:r>
              <w:rPr>
                <w:rFonts w:cs="Arial"/>
                <w:sz w:val="20"/>
                <w:szCs w:val="20"/>
              </w:rPr>
              <w:t xml:space="preserve">Staff is requesting Board approval of a </w:t>
            </w:r>
            <w:r w:rsidR="00040AEC">
              <w:rPr>
                <w:rFonts w:cs="Arial"/>
                <w:sz w:val="20"/>
                <w:szCs w:val="20"/>
              </w:rPr>
              <w:t>Master Services Rate Agreement</w:t>
            </w:r>
            <w:r>
              <w:rPr>
                <w:rFonts w:cs="Arial"/>
                <w:sz w:val="20"/>
                <w:szCs w:val="20"/>
              </w:rPr>
              <w:t xml:space="preserve"> between the County and </w:t>
            </w:r>
            <w:proofErr w:type="spellStart"/>
            <w:r>
              <w:rPr>
                <w:rFonts w:cs="Arial"/>
                <w:sz w:val="20"/>
                <w:szCs w:val="20"/>
              </w:rPr>
              <w:t>Occu</w:t>
            </w:r>
            <w:proofErr w:type="spellEnd"/>
            <w:r>
              <w:rPr>
                <w:rFonts w:cs="Arial"/>
                <w:sz w:val="20"/>
                <w:szCs w:val="20"/>
              </w:rPr>
              <w:t xml:space="preserve">-Med to facilitate pre-employment physicals and other related medical activities. If approved, the </w:t>
            </w:r>
            <w:r w:rsidR="00040AEC">
              <w:rPr>
                <w:rFonts w:cs="Arial"/>
                <w:sz w:val="20"/>
                <w:szCs w:val="20"/>
              </w:rPr>
              <w:t>Agreement</w:t>
            </w:r>
            <w:r>
              <w:rPr>
                <w:rFonts w:cs="Arial"/>
                <w:sz w:val="20"/>
                <w:szCs w:val="20"/>
              </w:rPr>
              <w:t xml:space="preserve"> will be accessible to any County department </w:t>
            </w:r>
            <w:r w:rsidR="00040AEC">
              <w:rPr>
                <w:rFonts w:cs="Arial"/>
                <w:sz w:val="20"/>
                <w:szCs w:val="20"/>
              </w:rPr>
              <w:t xml:space="preserve">in need of contracted </w:t>
            </w:r>
            <w:r>
              <w:rPr>
                <w:rFonts w:cs="Arial"/>
                <w:sz w:val="20"/>
                <w:szCs w:val="20"/>
              </w:rPr>
              <w:t xml:space="preserve">services at the rates described in Exhibit A for the term of May 17, 2022 through June 30, 2025. Staff is also seeking Board approval to provide the County Administrator, or her designee, the authority to approve departmental requests to utilize this </w:t>
            </w:r>
            <w:r w:rsidR="00040AEC">
              <w:rPr>
                <w:rFonts w:cs="Arial"/>
                <w:sz w:val="20"/>
                <w:szCs w:val="20"/>
              </w:rPr>
              <w:t xml:space="preserve">Master Services Agreement as need arises during the terms of the Agreement. </w:t>
            </w:r>
            <w:bookmarkStart w:id="2" w:name="_GoBack"/>
            <w:bookmarkEnd w:id="2"/>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40AEC">
              <w:rPr>
                <w:rFonts w:cs="Arial"/>
                <w:sz w:val="18"/>
                <w:szCs w:val="18"/>
              </w:rPr>
            </w:r>
            <w:r w:rsidR="00040AE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7513496D" w:rsidR="004242AC" w:rsidRPr="004E6635" w:rsidRDefault="00A27496"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3" w:name="Check5"/>
            <w:r>
              <w:rPr>
                <w:rFonts w:cs="Arial"/>
                <w:sz w:val="18"/>
                <w:szCs w:val="18"/>
              </w:rPr>
              <w:instrText xml:space="preserve"> FORMCHECKBOX </w:instrText>
            </w:r>
            <w:r>
              <w:rPr>
                <w:rFonts w:cs="Arial"/>
                <w:sz w:val="18"/>
                <w:szCs w:val="18"/>
              </w:rPr>
            </w:r>
            <w:r>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40AEC">
              <w:rPr>
                <w:rFonts w:cs="Arial"/>
                <w:sz w:val="18"/>
                <w:szCs w:val="18"/>
              </w:rPr>
            </w:r>
            <w:r w:rsidR="00040AEC">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40AEC">
              <w:rPr>
                <w:rFonts w:cs="Arial"/>
                <w:sz w:val="18"/>
                <w:szCs w:val="18"/>
              </w:rPr>
            </w:r>
            <w:r w:rsidR="00040AE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040AEC">
        <w:trPr>
          <w:cantSplit/>
          <w:trHeight w:hRule="exact" w:val="361"/>
        </w:trPr>
        <w:tc>
          <w:tcPr>
            <w:tcW w:w="2288"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118" w:type="dxa"/>
            <w:gridSpan w:val="19"/>
            <w:tcBorders>
              <w:top w:val="single" w:sz="4" w:space="0" w:color="auto"/>
              <w:bottom w:val="nil"/>
            </w:tcBorders>
          </w:tcPr>
          <w:p w14:paraId="5143F7D7" w14:textId="2913048A" w:rsidR="00677610" w:rsidRPr="004E6635" w:rsidRDefault="00040AEC" w:rsidP="00270599">
            <w:pPr>
              <w:spacing w:before="120"/>
              <w:rPr>
                <w:rFonts w:cs="Arial"/>
                <w:sz w:val="20"/>
                <w:szCs w:val="20"/>
              </w:rPr>
            </w:pPr>
            <w:r>
              <w:rPr>
                <w:rFonts w:cs="Arial"/>
                <w:sz w:val="20"/>
                <w:szCs w:val="20"/>
              </w:rPr>
              <w:t xml:space="preserve">All-County rate agreement, no accounting provided at this time. Departments will submit </w:t>
            </w:r>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5D6C91AC" w:rsidR="00677610" w:rsidRPr="004E6635" w:rsidRDefault="00040AEC" w:rsidP="00040AEC">
            <w:pPr>
              <w:spacing w:before="120"/>
              <w:rPr>
                <w:rFonts w:cs="Arial"/>
                <w:sz w:val="20"/>
                <w:szCs w:val="20"/>
              </w:rPr>
            </w:pPr>
            <w:r>
              <w:rPr>
                <w:rFonts w:cs="Arial"/>
                <w:sz w:val="20"/>
                <w:szCs w:val="20"/>
              </w:rPr>
              <w:t xml:space="preserve">Requests to the CAO, or her designee, as needed. These requests will include all required accounting. </w:t>
            </w:r>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24C3F86" w:rsidR="00677610" w:rsidRPr="004E6635" w:rsidRDefault="00040AEC" w:rsidP="00677610">
            <w:pPr>
              <w:spacing w:before="120" w:after="120"/>
              <w:rPr>
                <w:rFonts w:cs="Arial"/>
              </w:rPr>
            </w:pPr>
            <w:r>
              <w:rPr>
                <w:rFonts w:cs="Arial"/>
              </w:rPr>
              <w:t xml:space="preserve">Staff respectfully requests approval of the Master Services Agreement with </w:t>
            </w:r>
            <w:proofErr w:type="spellStart"/>
            <w:r>
              <w:rPr>
                <w:rFonts w:cs="Arial"/>
              </w:rPr>
              <w:t>Occu</w:t>
            </w:r>
            <w:proofErr w:type="spellEnd"/>
            <w:r>
              <w:rPr>
                <w:rFonts w:cs="Arial"/>
              </w:rPr>
              <w:t xml:space="preserve">-Med, as well as authority for the County Administrator, or her designee, to approve departmental requests to utilize the Agreement as needed during the term of the contract.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6" w:name="_Hlk407015808"/>
            <w:r w:rsidRPr="004E6635">
              <w:rPr>
                <w:rFonts w:cs="Arial"/>
                <w:sz w:val="18"/>
                <w:szCs w:val="18"/>
              </w:rPr>
              <w:t>Personnel</w:t>
            </w:r>
          </w:p>
        </w:tc>
        <w:bookmarkStart w:id="1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bookmarkEnd w:id="1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w:t>
      </w:r>
      <w:proofErr w:type="gramStart"/>
      <w:r w:rsidRPr="004E6635">
        <w:rPr>
          <w:rFonts w:cs="Arial"/>
          <w:b/>
          <w:i/>
          <w:sz w:val="17"/>
          <w:szCs w:val="17"/>
        </w:rPr>
        <w:t>must be submitted</w:t>
      </w:r>
      <w:proofErr w:type="gramEnd"/>
      <w:r w:rsidRPr="004E6635">
        <w:rPr>
          <w:rFonts w:cs="Arial"/>
          <w:b/>
          <w:i/>
          <w:sz w:val="17"/>
          <w:szCs w:val="17"/>
        </w:rPr>
        <w:t xml:space="preserve">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40AEC"/>
    <w:rsid w:val="0007686D"/>
    <w:rsid w:val="00096E88"/>
    <w:rsid w:val="000A484E"/>
    <w:rsid w:val="000D6B91"/>
    <w:rsid w:val="00160D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C1F62"/>
    <w:rsid w:val="009042C7"/>
    <w:rsid w:val="009668DA"/>
    <w:rsid w:val="009746DC"/>
    <w:rsid w:val="009A58CF"/>
    <w:rsid w:val="009B4DDF"/>
    <w:rsid w:val="009B5441"/>
    <w:rsid w:val="009C4B29"/>
    <w:rsid w:val="009E7391"/>
    <w:rsid w:val="00A1290D"/>
    <w:rsid w:val="00A14EC6"/>
    <w:rsid w:val="00A231FE"/>
    <w:rsid w:val="00A27496"/>
    <w:rsid w:val="00A37BED"/>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52E16-D00D-43DD-B35C-FA8C5440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324</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2022-05-03T23:57:00Z</dcterms:created>
  <dcterms:modified xsi:type="dcterms:W3CDTF">2022-05-04T00:13:00Z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