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2ED4F" w14:textId="77777777" w:rsidR="000535B3" w:rsidRPr="00FD5428" w:rsidRDefault="000535B3" w:rsidP="000535B3">
      <w:pPr>
        <w:spacing w:after="0"/>
        <w:jc w:val="center"/>
        <w:rPr>
          <w:rFonts w:ascii="Arial" w:hAnsi="Arial" w:cs="Arial"/>
        </w:rPr>
      </w:pPr>
      <w:r w:rsidRPr="00FD5428">
        <w:rPr>
          <w:rFonts w:ascii="Arial" w:hAnsi="Arial" w:cs="Arial"/>
        </w:rPr>
        <w:t>RESOLUTION FOR 180-DAY WAIT PERIOD EXCEPTION</w:t>
      </w:r>
    </w:p>
    <w:p w14:paraId="7C56AA4A" w14:textId="77777777" w:rsidR="000535B3" w:rsidRPr="00FD5428" w:rsidRDefault="000535B3" w:rsidP="000535B3">
      <w:pPr>
        <w:spacing w:after="0"/>
        <w:jc w:val="center"/>
        <w:rPr>
          <w:rFonts w:ascii="Arial" w:hAnsi="Arial" w:cs="Arial"/>
        </w:rPr>
      </w:pPr>
      <w:r w:rsidRPr="00FD5428">
        <w:rPr>
          <w:rFonts w:ascii="Arial" w:hAnsi="Arial" w:cs="Arial"/>
        </w:rPr>
        <w:t>Gov. Code sections 7522.56 &amp; 21224</w:t>
      </w:r>
    </w:p>
    <w:p w14:paraId="23CFDABC" w14:textId="77777777" w:rsidR="000535B3" w:rsidRPr="00FD5428" w:rsidRDefault="000535B3" w:rsidP="000535B3">
      <w:pPr>
        <w:spacing w:after="0"/>
        <w:jc w:val="center"/>
        <w:rPr>
          <w:rFonts w:ascii="Arial" w:hAnsi="Arial" w:cs="Arial"/>
        </w:rPr>
      </w:pPr>
      <w:r w:rsidRPr="00FD5428">
        <w:rPr>
          <w:rFonts w:ascii="Arial" w:hAnsi="Arial" w:cs="Arial"/>
        </w:rPr>
        <w:t>Resolution Number</w:t>
      </w:r>
      <w:r w:rsidR="00217ED8" w:rsidRPr="00FD5428">
        <w:rPr>
          <w:rFonts w:ascii="Arial" w:hAnsi="Arial" w:cs="Arial"/>
        </w:rPr>
        <w:t xml:space="preserve"> __________</w:t>
      </w:r>
    </w:p>
    <w:p w14:paraId="78072FE4" w14:textId="4356AB26" w:rsidR="000535B3" w:rsidRPr="00FD5428" w:rsidRDefault="000535B3" w:rsidP="000535B3">
      <w:pPr>
        <w:spacing w:after="0"/>
        <w:jc w:val="center"/>
        <w:rPr>
          <w:rFonts w:ascii="Arial" w:hAnsi="Arial" w:cs="Arial"/>
        </w:rPr>
      </w:pPr>
      <w:r w:rsidRPr="00FD5428">
        <w:rPr>
          <w:rFonts w:ascii="Arial" w:hAnsi="Arial" w:cs="Arial"/>
        </w:rPr>
        <w:t>Date of Resolution</w:t>
      </w:r>
      <w:r w:rsidR="00852D03">
        <w:rPr>
          <w:rFonts w:ascii="Arial" w:hAnsi="Arial" w:cs="Arial"/>
        </w:rPr>
        <w:t>: __________</w:t>
      </w:r>
    </w:p>
    <w:p w14:paraId="46C5369D" w14:textId="77777777" w:rsidR="000535B3" w:rsidRPr="00FD5428" w:rsidRDefault="000535B3" w:rsidP="000535B3">
      <w:pPr>
        <w:spacing w:after="0"/>
        <w:jc w:val="center"/>
        <w:rPr>
          <w:rFonts w:ascii="Arial" w:hAnsi="Arial" w:cs="Arial"/>
        </w:rPr>
      </w:pPr>
    </w:p>
    <w:p w14:paraId="16CCF762" w14:textId="77777777" w:rsidR="000535B3" w:rsidRPr="00FD5428" w:rsidRDefault="000535B3">
      <w:pPr>
        <w:rPr>
          <w:rFonts w:ascii="Arial" w:hAnsi="Arial" w:cs="Arial"/>
        </w:rPr>
      </w:pPr>
      <w:r w:rsidRPr="00FD5428">
        <w:rPr>
          <w:rFonts w:ascii="Arial" w:hAnsi="Arial" w:cs="Arial"/>
        </w:rPr>
        <w:t>WHEREAS, in compliance with Government (Gov.) Code section 7522.56 of the Public Employees’ Retirement Law, the County of Siskiyou must provide CalPERS this certification resolution when hiring a retiree before 180 days has passed since their retirement date; and</w:t>
      </w:r>
    </w:p>
    <w:p w14:paraId="503B35FB" w14:textId="00E92752" w:rsidR="000535B3" w:rsidRPr="00FD5428" w:rsidRDefault="000535B3">
      <w:pPr>
        <w:rPr>
          <w:rFonts w:ascii="Arial" w:hAnsi="Arial" w:cs="Arial"/>
        </w:rPr>
      </w:pPr>
      <w:r w:rsidRPr="00FD5428">
        <w:rPr>
          <w:rFonts w:ascii="Arial" w:hAnsi="Arial" w:cs="Arial"/>
        </w:rPr>
        <w:t xml:space="preserve">WHEREAS, </w:t>
      </w:r>
      <w:r w:rsidR="004163BF">
        <w:rPr>
          <w:rFonts w:ascii="Arial" w:hAnsi="Arial" w:cs="Arial"/>
        </w:rPr>
        <w:t>Wolfe F Ward</w:t>
      </w:r>
      <w:r w:rsidRPr="00FD5428">
        <w:rPr>
          <w:rFonts w:ascii="Arial" w:hAnsi="Arial" w:cs="Arial"/>
        </w:rPr>
        <w:t xml:space="preserve">, retired from County of Siskiyou in the position of </w:t>
      </w:r>
      <w:r w:rsidR="004163BF">
        <w:rPr>
          <w:rFonts w:ascii="Arial" w:hAnsi="Arial" w:cs="Arial"/>
        </w:rPr>
        <w:t>Correctional Officer III (Correctional Corporal as of April 19, 2022)</w:t>
      </w:r>
      <w:r w:rsidRPr="00FD5428">
        <w:rPr>
          <w:rFonts w:ascii="Arial" w:hAnsi="Arial" w:cs="Arial"/>
        </w:rPr>
        <w:t>, effective</w:t>
      </w:r>
      <w:r w:rsidR="00784E26">
        <w:rPr>
          <w:rFonts w:ascii="Arial" w:hAnsi="Arial" w:cs="Arial"/>
        </w:rPr>
        <w:t xml:space="preserve"> December 31</w:t>
      </w:r>
      <w:r w:rsidRPr="00FD5428">
        <w:rPr>
          <w:rFonts w:ascii="Arial" w:hAnsi="Arial" w:cs="Arial"/>
        </w:rPr>
        <w:t xml:space="preserve">, 2021; and </w:t>
      </w:r>
    </w:p>
    <w:p w14:paraId="0A92ADB0" w14:textId="681EB2F0" w:rsidR="000535B3" w:rsidRPr="00FD5428" w:rsidRDefault="000535B3">
      <w:pPr>
        <w:rPr>
          <w:rFonts w:ascii="Arial" w:hAnsi="Arial" w:cs="Arial"/>
        </w:rPr>
      </w:pPr>
      <w:r w:rsidRPr="00FD5428">
        <w:rPr>
          <w:rFonts w:ascii="Arial" w:hAnsi="Arial" w:cs="Arial"/>
        </w:rPr>
        <w:t xml:space="preserve">WHEREAS, Gov. Code section 7522.56 requires that post-retirement employment commence no earlier than 180 days after the retirement date, which is </w:t>
      </w:r>
      <w:r w:rsidR="00784E26">
        <w:rPr>
          <w:rFonts w:ascii="Arial" w:hAnsi="Arial" w:cs="Arial"/>
        </w:rPr>
        <w:t>June 30</w:t>
      </w:r>
      <w:r w:rsidRPr="00FD5428">
        <w:rPr>
          <w:rFonts w:ascii="Arial" w:hAnsi="Arial" w:cs="Arial"/>
        </w:rPr>
        <w:t>, 2022 without this certification resolution; and</w:t>
      </w:r>
    </w:p>
    <w:p w14:paraId="0C1B9A7F" w14:textId="77777777" w:rsidR="005A4D2C" w:rsidRPr="00FD5428" w:rsidRDefault="000535B3">
      <w:pPr>
        <w:rPr>
          <w:rFonts w:ascii="Arial" w:hAnsi="Arial" w:cs="Arial"/>
        </w:rPr>
      </w:pPr>
      <w:r w:rsidRPr="00FD5428">
        <w:rPr>
          <w:rFonts w:ascii="Arial" w:hAnsi="Arial" w:cs="Arial"/>
        </w:rPr>
        <w:t xml:space="preserve"> WHEREAS, Gov. Code section 7522.56 provides that this exception to the 180-day wait period shall not apply if the retiree accepts any retirement-related incentive; and </w:t>
      </w:r>
    </w:p>
    <w:p w14:paraId="381DE1B3" w14:textId="7D106341" w:rsidR="000535B3" w:rsidRPr="00FD5428" w:rsidRDefault="000535B3">
      <w:pPr>
        <w:rPr>
          <w:rFonts w:ascii="Arial" w:hAnsi="Arial" w:cs="Arial"/>
        </w:rPr>
      </w:pPr>
      <w:r w:rsidRPr="00FD5428">
        <w:rPr>
          <w:rFonts w:ascii="Arial" w:hAnsi="Arial" w:cs="Arial"/>
        </w:rPr>
        <w:t xml:space="preserve">WHEREAS, the County of Siskiyou, the County of Siskiyou Sheriff’s Department and </w:t>
      </w:r>
      <w:r w:rsidR="004163BF">
        <w:rPr>
          <w:rFonts w:ascii="Arial" w:hAnsi="Arial" w:cs="Arial"/>
        </w:rPr>
        <w:t>Wolfe F Ward</w:t>
      </w:r>
      <w:r w:rsidRPr="00FD5428">
        <w:rPr>
          <w:rFonts w:ascii="Arial" w:hAnsi="Arial" w:cs="Arial"/>
        </w:rPr>
        <w:t xml:space="preserve"> certify that </w:t>
      </w:r>
      <w:r w:rsidR="004163BF">
        <w:rPr>
          <w:rFonts w:ascii="Arial" w:hAnsi="Arial" w:cs="Arial"/>
        </w:rPr>
        <w:t>Wolfe F Ward</w:t>
      </w:r>
      <w:r w:rsidRPr="00FD5428">
        <w:rPr>
          <w:rFonts w:ascii="Arial" w:hAnsi="Arial" w:cs="Arial"/>
        </w:rPr>
        <w:t xml:space="preserve"> has not and will not receive a Golden Handshake or any other retirement-related incentive; and</w:t>
      </w:r>
    </w:p>
    <w:p w14:paraId="6D6862AC" w14:textId="7AAFF3E7" w:rsidR="000535B3" w:rsidRPr="00FD5428" w:rsidRDefault="000535B3">
      <w:pPr>
        <w:rPr>
          <w:rFonts w:ascii="Arial" w:hAnsi="Arial" w:cs="Arial"/>
        </w:rPr>
      </w:pPr>
      <w:r w:rsidRPr="00FD5428">
        <w:rPr>
          <w:rFonts w:ascii="Arial" w:hAnsi="Arial" w:cs="Arial"/>
        </w:rPr>
        <w:t xml:space="preserve">WHEREAS, the County of Siskiyou hereby appoints </w:t>
      </w:r>
      <w:r w:rsidR="004163BF">
        <w:rPr>
          <w:rFonts w:ascii="Arial" w:hAnsi="Arial" w:cs="Arial"/>
        </w:rPr>
        <w:t>Wolfe F Ward</w:t>
      </w:r>
      <w:r w:rsidRPr="00FD5428">
        <w:rPr>
          <w:rFonts w:ascii="Arial" w:hAnsi="Arial" w:cs="Arial"/>
        </w:rPr>
        <w:t xml:space="preserve"> as an extra help retired annuitant to perform the duties of the </w:t>
      </w:r>
      <w:r w:rsidR="00784E26">
        <w:rPr>
          <w:rFonts w:ascii="Arial" w:hAnsi="Arial" w:cs="Arial"/>
        </w:rPr>
        <w:t xml:space="preserve">Correctional Corporal (formerly Correctional Officer III) </w:t>
      </w:r>
      <w:r w:rsidRPr="00FD5428">
        <w:rPr>
          <w:rFonts w:ascii="Arial" w:hAnsi="Arial" w:cs="Arial"/>
        </w:rPr>
        <w:t>Extra Help for the County of Siskiyou Sheriff’s Department under Gov. Code section 21224</w:t>
      </w:r>
      <w:r w:rsidR="005E300A">
        <w:rPr>
          <w:rFonts w:ascii="Arial" w:hAnsi="Arial" w:cs="Arial"/>
        </w:rPr>
        <w:t>, 21227 and 21229</w:t>
      </w:r>
      <w:r w:rsidRPr="00FD5428">
        <w:rPr>
          <w:rFonts w:ascii="Arial" w:hAnsi="Arial" w:cs="Arial"/>
        </w:rPr>
        <w:t xml:space="preserve"> effective </w:t>
      </w:r>
      <w:r w:rsidR="005E300A">
        <w:rPr>
          <w:rFonts w:ascii="Arial" w:hAnsi="Arial" w:cs="Arial"/>
        </w:rPr>
        <w:t>May 15</w:t>
      </w:r>
      <w:r w:rsidR="00695134">
        <w:rPr>
          <w:rFonts w:ascii="Arial" w:hAnsi="Arial" w:cs="Arial"/>
        </w:rPr>
        <w:t>, 2022</w:t>
      </w:r>
      <w:r w:rsidRPr="00FD5428">
        <w:rPr>
          <w:rFonts w:ascii="Arial" w:hAnsi="Arial" w:cs="Arial"/>
        </w:rPr>
        <w:t>; and</w:t>
      </w:r>
    </w:p>
    <w:p w14:paraId="589E47BC" w14:textId="250E420E" w:rsidR="000535B3" w:rsidRPr="00FD5428" w:rsidRDefault="000535B3">
      <w:pPr>
        <w:rPr>
          <w:rFonts w:ascii="Arial" w:hAnsi="Arial" w:cs="Arial"/>
        </w:rPr>
      </w:pPr>
      <w:r w:rsidRPr="00FD5428">
        <w:rPr>
          <w:rFonts w:ascii="Arial" w:hAnsi="Arial" w:cs="Arial"/>
        </w:rPr>
        <w:t xml:space="preserve">WHEREAS, the entire employment agreement, contract or appointment document between </w:t>
      </w:r>
      <w:r w:rsidR="004163BF">
        <w:rPr>
          <w:rFonts w:ascii="Arial" w:hAnsi="Arial" w:cs="Arial"/>
        </w:rPr>
        <w:t>Wolfe F Ward</w:t>
      </w:r>
      <w:r w:rsidRPr="00FD5428">
        <w:rPr>
          <w:rFonts w:ascii="Arial" w:hAnsi="Arial" w:cs="Arial"/>
        </w:rPr>
        <w:t xml:space="preserve"> and the County of Siskiyou has been reviewed by this body and is attached herein; and </w:t>
      </w:r>
    </w:p>
    <w:p w14:paraId="4B32DCD3" w14:textId="77777777" w:rsidR="00B73D7A" w:rsidRPr="00FD5428" w:rsidRDefault="000535B3">
      <w:pPr>
        <w:rPr>
          <w:rFonts w:ascii="Arial" w:hAnsi="Arial" w:cs="Arial"/>
        </w:rPr>
      </w:pPr>
      <w:r w:rsidRPr="00FD5428">
        <w:rPr>
          <w:rFonts w:ascii="Arial" w:hAnsi="Arial" w:cs="Arial"/>
        </w:rPr>
        <w:t>WHEREAS, no matters, issues, terms or conditions related to this employment and appointment have been or will be placed on a consent calendar; and</w:t>
      </w:r>
    </w:p>
    <w:p w14:paraId="794E6935" w14:textId="77777777" w:rsidR="009C5683" w:rsidRPr="00FD5428" w:rsidRDefault="009C5683">
      <w:pPr>
        <w:rPr>
          <w:rFonts w:ascii="Arial" w:hAnsi="Arial" w:cs="Arial"/>
        </w:rPr>
      </w:pPr>
      <w:r w:rsidRPr="00FD5428">
        <w:rPr>
          <w:rFonts w:ascii="Arial" w:hAnsi="Arial" w:cs="Arial"/>
        </w:rPr>
        <w:t xml:space="preserve">WHEREAS, the employment shall be limited to 960 hours per fiscal year for all CalPERS employers; and </w:t>
      </w:r>
    </w:p>
    <w:p w14:paraId="50271F4C" w14:textId="77777777" w:rsidR="009C5683" w:rsidRPr="00FD5428" w:rsidRDefault="009C5683">
      <w:pPr>
        <w:rPr>
          <w:rFonts w:ascii="Arial" w:hAnsi="Arial" w:cs="Arial"/>
        </w:rPr>
      </w:pPr>
      <w:r w:rsidRPr="00FD5428">
        <w:rPr>
          <w:rFonts w:ascii="Arial" w:hAnsi="Arial" w:cs="Arial"/>
        </w:rPr>
        <w:t xml:space="preserve">WHEREAS, the compensation paid to retirees cannot be less than the minimum nor exceed the maximum monthly base salary paid to other employees performing comparable duties, divided by 173.333 to equal the hourly rate; and </w:t>
      </w:r>
    </w:p>
    <w:p w14:paraId="07E888FE" w14:textId="77777777" w:rsidR="009C5683" w:rsidRPr="00FD5428" w:rsidRDefault="009C5683">
      <w:pPr>
        <w:rPr>
          <w:rFonts w:ascii="Arial" w:hAnsi="Arial" w:cs="Arial"/>
        </w:rPr>
      </w:pPr>
      <w:r w:rsidRPr="00FD5428">
        <w:rPr>
          <w:rFonts w:ascii="Arial" w:hAnsi="Arial" w:cs="Arial"/>
        </w:rPr>
        <w:t>WHEREAS, the compensation paid to retirees cannot be less than the minimum nor exceed the maximum monthly base salary paid to other employees performing comparable duties, divided by 173.333 to equal the hourly rate; and</w:t>
      </w:r>
    </w:p>
    <w:p w14:paraId="7EDC3EB4" w14:textId="128AF74F" w:rsidR="00744313" w:rsidRPr="00FD5428" w:rsidRDefault="009C5683">
      <w:pPr>
        <w:rPr>
          <w:rFonts w:ascii="Arial" w:hAnsi="Arial" w:cs="Arial"/>
        </w:rPr>
      </w:pPr>
      <w:r w:rsidRPr="00FD5428">
        <w:rPr>
          <w:rFonts w:ascii="Arial" w:hAnsi="Arial" w:cs="Arial"/>
        </w:rPr>
        <w:t>WHEREAS, the maximum base salary for this position is $</w:t>
      </w:r>
      <w:r w:rsidR="00852D03">
        <w:rPr>
          <w:rFonts w:ascii="Arial" w:hAnsi="Arial" w:cs="Arial"/>
        </w:rPr>
        <w:t xml:space="preserve"> </w:t>
      </w:r>
      <w:r w:rsidR="00744313" w:rsidRPr="00FD5428">
        <w:rPr>
          <w:rFonts w:ascii="Arial" w:hAnsi="Arial" w:cs="Arial"/>
        </w:rPr>
        <w:t>4</w:t>
      </w:r>
      <w:r w:rsidR="00852D03">
        <w:rPr>
          <w:rFonts w:ascii="Arial" w:hAnsi="Arial" w:cs="Arial"/>
        </w:rPr>
        <w:t>,</w:t>
      </w:r>
      <w:r w:rsidR="00AF3158">
        <w:rPr>
          <w:rFonts w:ascii="Arial" w:hAnsi="Arial" w:cs="Arial"/>
        </w:rPr>
        <w:t>799.59</w:t>
      </w:r>
      <w:r w:rsidRPr="00FD5428">
        <w:rPr>
          <w:rFonts w:ascii="Arial" w:hAnsi="Arial" w:cs="Arial"/>
        </w:rPr>
        <w:t xml:space="preserve"> and the hourly equivalent is </w:t>
      </w:r>
      <w:r w:rsidR="00744313" w:rsidRPr="00FD5428">
        <w:rPr>
          <w:rFonts w:ascii="Arial" w:hAnsi="Arial" w:cs="Arial"/>
        </w:rPr>
        <w:t>$</w:t>
      </w:r>
      <w:r w:rsidR="00852D03">
        <w:rPr>
          <w:rFonts w:ascii="Arial" w:hAnsi="Arial" w:cs="Arial"/>
        </w:rPr>
        <w:t xml:space="preserve"> </w:t>
      </w:r>
      <w:r w:rsidR="00AF3158">
        <w:rPr>
          <w:rFonts w:ascii="Arial" w:hAnsi="Arial" w:cs="Arial"/>
        </w:rPr>
        <w:t>27.69</w:t>
      </w:r>
      <w:r w:rsidRPr="00FD5428">
        <w:rPr>
          <w:rFonts w:ascii="Arial" w:hAnsi="Arial" w:cs="Arial"/>
        </w:rPr>
        <w:t xml:space="preserve">, and the minimum base salary for this position is </w:t>
      </w:r>
      <w:r w:rsidR="00744313" w:rsidRPr="00FD5428">
        <w:rPr>
          <w:rFonts w:ascii="Arial" w:hAnsi="Arial" w:cs="Arial"/>
        </w:rPr>
        <w:t>$</w:t>
      </w:r>
      <w:r w:rsidR="00852D03">
        <w:rPr>
          <w:rFonts w:ascii="Arial" w:hAnsi="Arial" w:cs="Arial"/>
        </w:rPr>
        <w:t xml:space="preserve"> </w:t>
      </w:r>
      <w:r w:rsidR="00744313" w:rsidRPr="00FD5428">
        <w:rPr>
          <w:rFonts w:ascii="Arial" w:hAnsi="Arial" w:cs="Arial"/>
        </w:rPr>
        <w:t>3</w:t>
      </w:r>
      <w:r w:rsidR="00852D03">
        <w:rPr>
          <w:rFonts w:ascii="Arial" w:hAnsi="Arial" w:cs="Arial"/>
        </w:rPr>
        <w:t>,</w:t>
      </w:r>
      <w:r w:rsidR="00AF3158">
        <w:rPr>
          <w:rFonts w:ascii="Arial" w:hAnsi="Arial" w:cs="Arial"/>
        </w:rPr>
        <w:t>948.525</w:t>
      </w:r>
      <w:r w:rsidRPr="00FD5428">
        <w:rPr>
          <w:rFonts w:ascii="Arial" w:hAnsi="Arial" w:cs="Arial"/>
        </w:rPr>
        <w:t xml:space="preserve"> and the hourly equivalent is </w:t>
      </w:r>
      <w:r w:rsidR="00744313" w:rsidRPr="00FD5428">
        <w:rPr>
          <w:rFonts w:ascii="Arial" w:hAnsi="Arial" w:cs="Arial"/>
        </w:rPr>
        <w:t>$</w:t>
      </w:r>
      <w:r w:rsidR="00852D03">
        <w:rPr>
          <w:rFonts w:ascii="Arial" w:hAnsi="Arial" w:cs="Arial"/>
        </w:rPr>
        <w:t xml:space="preserve"> </w:t>
      </w:r>
      <w:r w:rsidR="00AF3158">
        <w:rPr>
          <w:rFonts w:ascii="Arial" w:hAnsi="Arial" w:cs="Arial"/>
        </w:rPr>
        <w:t>22.78</w:t>
      </w:r>
      <w:r w:rsidRPr="00FD5428">
        <w:rPr>
          <w:rFonts w:ascii="Arial" w:hAnsi="Arial" w:cs="Arial"/>
        </w:rPr>
        <w:t xml:space="preserve">; and </w:t>
      </w:r>
    </w:p>
    <w:p w14:paraId="625E75B3" w14:textId="0C2679FF" w:rsidR="00744313" w:rsidRPr="00FD5428" w:rsidRDefault="009C5683">
      <w:pPr>
        <w:rPr>
          <w:rFonts w:ascii="Arial" w:hAnsi="Arial" w:cs="Arial"/>
        </w:rPr>
      </w:pPr>
      <w:r w:rsidRPr="00FD5428">
        <w:rPr>
          <w:rFonts w:ascii="Arial" w:hAnsi="Arial" w:cs="Arial"/>
        </w:rPr>
        <w:lastRenderedPageBreak/>
        <w:t xml:space="preserve">WHEREAS, the hourly rate paid to </w:t>
      </w:r>
      <w:r w:rsidR="004163BF">
        <w:rPr>
          <w:rFonts w:ascii="Arial" w:hAnsi="Arial" w:cs="Arial"/>
        </w:rPr>
        <w:t>Wolfe F Ward</w:t>
      </w:r>
      <w:r w:rsidRPr="00FD5428">
        <w:rPr>
          <w:rFonts w:ascii="Arial" w:hAnsi="Arial" w:cs="Arial"/>
        </w:rPr>
        <w:t xml:space="preserve"> will be </w:t>
      </w:r>
      <w:r w:rsidR="00744313" w:rsidRPr="00FD5428">
        <w:rPr>
          <w:rFonts w:ascii="Arial" w:hAnsi="Arial" w:cs="Arial"/>
        </w:rPr>
        <w:t>$</w:t>
      </w:r>
      <w:r w:rsidR="00852D03">
        <w:rPr>
          <w:rFonts w:ascii="Arial" w:hAnsi="Arial" w:cs="Arial"/>
        </w:rPr>
        <w:t xml:space="preserve"> </w:t>
      </w:r>
      <w:r w:rsidR="00AF3158">
        <w:rPr>
          <w:rFonts w:ascii="Arial" w:hAnsi="Arial" w:cs="Arial"/>
        </w:rPr>
        <w:t>27.69</w:t>
      </w:r>
      <w:r w:rsidRPr="00FD5428">
        <w:rPr>
          <w:rFonts w:ascii="Arial" w:hAnsi="Arial" w:cs="Arial"/>
        </w:rPr>
        <w:t xml:space="preserve">; and </w:t>
      </w:r>
    </w:p>
    <w:p w14:paraId="5CD64D09" w14:textId="5A7DEAE7" w:rsidR="00744313" w:rsidRPr="00FD5428" w:rsidRDefault="009C5683">
      <w:pPr>
        <w:rPr>
          <w:rFonts w:ascii="Arial" w:hAnsi="Arial" w:cs="Arial"/>
        </w:rPr>
      </w:pPr>
      <w:r w:rsidRPr="00FD5428">
        <w:rPr>
          <w:rFonts w:ascii="Arial" w:hAnsi="Arial" w:cs="Arial"/>
        </w:rPr>
        <w:t xml:space="preserve">WHEREAS, </w:t>
      </w:r>
      <w:r w:rsidR="004163BF">
        <w:rPr>
          <w:rFonts w:ascii="Arial" w:hAnsi="Arial" w:cs="Arial"/>
        </w:rPr>
        <w:t>Wolfe F Ward</w:t>
      </w:r>
      <w:r w:rsidRPr="00FD5428">
        <w:rPr>
          <w:rFonts w:ascii="Arial" w:hAnsi="Arial" w:cs="Arial"/>
        </w:rPr>
        <w:t xml:space="preserve"> has not and will not receive any other benefit, incentive, compensation in lieu of benefit or other form of compensation in addition to this hourly pay rate; and </w:t>
      </w:r>
    </w:p>
    <w:p w14:paraId="24563986" w14:textId="361BCEB6" w:rsidR="00744313" w:rsidRPr="00FD5428" w:rsidRDefault="00744313">
      <w:pPr>
        <w:rPr>
          <w:rFonts w:ascii="Arial" w:hAnsi="Arial" w:cs="Arial"/>
        </w:rPr>
      </w:pPr>
      <w:r w:rsidRPr="00FD5428">
        <w:rPr>
          <w:rFonts w:ascii="Arial" w:hAnsi="Arial" w:cs="Arial"/>
        </w:rPr>
        <w:t>T</w:t>
      </w:r>
      <w:r w:rsidR="009C5683" w:rsidRPr="00FD5428">
        <w:rPr>
          <w:rFonts w:ascii="Arial" w:hAnsi="Arial" w:cs="Arial"/>
        </w:rPr>
        <w:t xml:space="preserve">HEREFORE, BE IT RESOLVED THAT the </w:t>
      </w:r>
      <w:r w:rsidRPr="00FD5428">
        <w:rPr>
          <w:rFonts w:ascii="Arial" w:hAnsi="Arial" w:cs="Arial"/>
        </w:rPr>
        <w:t xml:space="preserve">County of </w:t>
      </w:r>
      <w:r w:rsidR="00F97882" w:rsidRPr="00FD5428">
        <w:rPr>
          <w:rFonts w:ascii="Arial" w:hAnsi="Arial" w:cs="Arial"/>
        </w:rPr>
        <w:t>S</w:t>
      </w:r>
      <w:r w:rsidRPr="00FD5428">
        <w:rPr>
          <w:rFonts w:ascii="Arial" w:hAnsi="Arial" w:cs="Arial"/>
        </w:rPr>
        <w:t>iskiyou</w:t>
      </w:r>
      <w:r w:rsidR="009C5683" w:rsidRPr="00FD5428">
        <w:rPr>
          <w:rFonts w:ascii="Arial" w:hAnsi="Arial" w:cs="Arial"/>
        </w:rPr>
        <w:t xml:space="preserve"> hereby certifies the nature of the appointment of </w:t>
      </w:r>
      <w:r w:rsidR="004163BF">
        <w:rPr>
          <w:rFonts w:ascii="Arial" w:hAnsi="Arial" w:cs="Arial"/>
        </w:rPr>
        <w:t>Wolfe F Ward</w:t>
      </w:r>
      <w:r w:rsidR="009C5683" w:rsidRPr="00FD5428">
        <w:rPr>
          <w:rFonts w:ascii="Arial" w:hAnsi="Arial" w:cs="Arial"/>
        </w:rPr>
        <w:t xml:space="preserve"> as described herein and detailed in the attached employment agreement/contract/appointment document and that this appointment is necessary to fill the critically needed position of </w:t>
      </w:r>
      <w:r w:rsidR="00784E26">
        <w:rPr>
          <w:rFonts w:ascii="Arial" w:hAnsi="Arial" w:cs="Arial"/>
        </w:rPr>
        <w:t xml:space="preserve">Correctional Corporal </w:t>
      </w:r>
      <w:r w:rsidRPr="00FD5428">
        <w:rPr>
          <w:rFonts w:ascii="Arial" w:hAnsi="Arial" w:cs="Arial"/>
        </w:rPr>
        <w:t xml:space="preserve">Extra Help </w:t>
      </w:r>
      <w:r w:rsidR="009C5683" w:rsidRPr="00FD5428">
        <w:rPr>
          <w:rFonts w:ascii="Arial" w:hAnsi="Arial" w:cs="Arial"/>
        </w:rPr>
        <w:t xml:space="preserve">for the </w:t>
      </w:r>
      <w:r w:rsidRPr="00FD5428">
        <w:rPr>
          <w:rFonts w:ascii="Arial" w:hAnsi="Arial" w:cs="Arial"/>
        </w:rPr>
        <w:t xml:space="preserve">County of Siskiyou </w:t>
      </w:r>
      <w:r w:rsidR="00852D03">
        <w:rPr>
          <w:rFonts w:ascii="Arial" w:hAnsi="Arial" w:cs="Arial"/>
        </w:rPr>
        <w:t xml:space="preserve">- </w:t>
      </w:r>
      <w:r w:rsidRPr="00FD5428">
        <w:rPr>
          <w:rFonts w:ascii="Arial" w:hAnsi="Arial" w:cs="Arial"/>
        </w:rPr>
        <w:t>Sheriff’s Department</w:t>
      </w:r>
      <w:r w:rsidR="009C5683" w:rsidRPr="00FD5428">
        <w:rPr>
          <w:rFonts w:ascii="Arial" w:hAnsi="Arial" w:cs="Arial"/>
        </w:rPr>
        <w:t xml:space="preserve"> by </w:t>
      </w:r>
      <w:r w:rsidR="00390783">
        <w:rPr>
          <w:rFonts w:ascii="Arial" w:hAnsi="Arial" w:cs="Arial"/>
        </w:rPr>
        <w:t xml:space="preserve">May 15, </w:t>
      </w:r>
      <w:r w:rsidR="00695134">
        <w:rPr>
          <w:rFonts w:ascii="Arial" w:hAnsi="Arial" w:cs="Arial"/>
        </w:rPr>
        <w:t>2022</w:t>
      </w:r>
      <w:r w:rsidR="00E067CF" w:rsidRPr="00FD5428">
        <w:rPr>
          <w:rFonts w:ascii="Arial" w:hAnsi="Arial" w:cs="Arial"/>
        </w:rPr>
        <w:t>,</w:t>
      </w:r>
      <w:r w:rsidR="009C5683" w:rsidRPr="00FD5428">
        <w:rPr>
          <w:rFonts w:ascii="Arial" w:hAnsi="Arial" w:cs="Arial"/>
        </w:rPr>
        <w:t xml:space="preserve"> because </w:t>
      </w:r>
      <w:r w:rsidRPr="00FD5428">
        <w:rPr>
          <w:rFonts w:ascii="Arial" w:hAnsi="Arial" w:cs="Arial"/>
        </w:rPr>
        <w:t xml:space="preserve">of training and coverage needs while recruiting. </w:t>
      </w:r>
    </w:p>
    <w:p w14:paraId="0C2DE54A" w14:textId="59C226E8" w:rsidR="00F97882" w:rsidRPr="00852D03" w:rsidRDefault="004163BF" w:rsidP="00F97882">
      <w:pPr>
        <w:pStyle w:val="ListParagraph"/>
        <w:numPr>
          <w:ilvl w:val="0"/>
          <w:numId w:val="1"/>
        </w:numPr>
        <w:rPr>
          <w:rFonts w:ascii="Arial" w:hAnsi="Arial" w:cs="Arial"/>
        </w:rPr>
      </w:pPr>
      <w:r>
        <w:rPr>
          <w:rFonts w:ascii="Arial" w:hAnsi="Arial" w:cs="Arial"/>
        </w:rPr>
        <w:t>Wolfe F Ward</w:t>
      </w:r>
      <w:r w:rsidR="00F97882" w:rsidRPr="00852D03">
        <w:rPr>
          <w:rFonts w:ascii="Arial" w:hAnsi="Arial" w:cs="Arial"/>
        </w:rPr>
        <w:t xml:space="preserve"> </w:t>
      </w:r>
      <w:r w:rsidR="00390783">
        <w:rPr>
          <w:rFonts w:ascii="Arial" w:hAnsi="Arial" w:cs="Arial"/>
        </w:rPr>
        <w:t xml:space="preserve">worked as a Correctional Officer III up until his retirement </w:t>
      </w:r>
      <w:r w:rsidR="001A381C">
        <w:rPr>
          <w:rFonts w:ascii="Arial" w:hAnsi="Arial" w:cs="Arial"/>
        </w:rPr>
        <w:t>on</w:t>
      </w:r>
      <w:r w:rsidR="00390783">
        <w:rPr>
          <w:rFonts w:ascii="Arial" w:hAnsi="Arial" w:cs="Arial"/>
        </w:rPr>
        <w:t xml:space="preserve"> December 31, 2021.  The county has been continuously recruit</w:t>
      </w:r>
      <w:r w:rsidR="007220AF">
        <w:rPr>
          <w:rFonts w:ascii="Arial" w:hAnsi="Arial" w:cs="Arial"/>
        </w:rPr>
        <w:t>ing</w:t>
      </w:r>
      <w:r w:rsidR="00390783">
        <w:rPr>
          <w:rFonts w:ascii="Arial" w:hAnsi="Arial" w:cs="Arial"/>
        </w:rPr>
        <w:t xml:space="preserve"> for vacant positions within our county jail since before Mr. Ward’s retirement.  The Sheriff’s Office currently has </w:t>
      </w:r>
      <w:r w:rsidR="00647211">
        <w:rPr>
          <w:rFonts w:ascii="Arial" w:hAnsi="Arial" w:cs="Arial"/>
        </w:rPr>
        <w:t xml:space="preserve">eleven vacant Correctional Officer </w:t>
      </w:r>
      <w:r w:rsidR="007220AF">
        <w:rPr>
          <w:rFonts w:ascii="Arial" w:hAnsi="Arial" w:cs="Arial"/>
        </w:rPr>
        <w:t xml:space="preserve">(now Correctional Deputy or Correctional Corporal) </w:t>
      </w:r>
      <w:r w:rsidR="00647211">
        <w:rPr>
          <w:rFonts w:ascii="Arial" w:hAnsi="Arial" w:cs="Arial"/>
        </w:rPr>
        <w:t>positions.</w:t>
      </w:r>
    </w:p>
    <w:p w14:paraId="57C20C71" w14:textId="77777777" w:rsidR="00217ED8" w:rsidRPr="00FD5428" w:rsidRDefault="00217ED8" w:rsidP="00F97882">
      <w:pPr>
        <w:pStyle w:val="ListParagraph"/>
        <w:ind w:left="1080"/>
        <w:rPr>
          <w:rFonts w:ascii="Arial" w:hAnsi="Arial" w:cs="Arial"/>
        </w:rPr>
      </w:pPr>
    </w:p>
    <w:p w14:paraId="4A642C9B" w14:textId="2A92F3EC" w:rsidR="00217ED8" w:rsidRPr="00DA67EB" w:rsidRDefault="004163BF" w:rsidP="00217ED8">
      <w:pPr>
        <w:pStyle w:val="ListParagraph"/>
        <w:numPr>
          <w:ilvl w:val="0"/>
          <w:numId w:val="1"/>
        </w:numPr>
        <w:rPr>
          <w:rFonts w:ascii="Arial" w:hAnsi="Arial" w:cs="Arial"/>
        </w:rPr>
      </w:pPr>
      <w:r w:rsidRPr="00DA67EB">
        <w:rPr>
          <w:rFonts w:ascii="Arial" w:hAnsi="Arial" w:cs="Arial"/>
        </w:rPr>
        <w:t>Wolfe F Ward</w:t>
      </w:r>
      <w:r w:rsidR="00217ED8" w:rsidRPr="00DA67EB">
        <w:rPr>
          <w:rFonts w:ascii="Arial" w:hAnsi="Arial" w:cs="Arial"/>
        </w:rPr>
        <w:t xml:space="preserve"> will be able </w:t>
      </w:r>
      <w:r w:rsidR="00324E65" w:rsidRPr="00DA67EB">
        <w:rPr>
          <w:rFonts w:ascii="Arial" w:hAnsi="Arial" w:cs="Arial"/>
        </w:rPr>
        <w:t xml:space="preserve">conducting background investigations on applicants to assist the department with filling the numerous vacancies. </w:t>
      </w:r>
    </w:p>
    <w:p w14:paraId="0010232F" w14:textId="77777777" w:rsidR="00F97882" w:rsidRPr="00FD5428" w:rsidRDefault="00F97882" w:rsidP="00F97882">
      <w:pPr>
        <w:pStyle w:val="ListParagraph"/>
        <w:ind w:left="1080"/>
        <w:rPr>
          <w:rFonts w:ascii="Arial" w:hAnsi="Arial" w:cs="Arial"/>
        </w:rPr>
      </w:pPr>
    </w:p>
    <w:p w14:paraId="062272A2" w14:textId="35E96D31" w:rsidR="00F97882" w:rsidRPr="00FD5428" w:rsidRDefault="00F97882" w:rsidP="00F97882">
      <w:pPr>
        <w:rPr>
          <w:rFonts w:ascii="Arial" w:eastAsia="Arial" w:hAnsi="Arial" w:cs="Arial"/>
        </w:rPr>
      </w:pPr>
      <w:r w:rsidRPr="00FD5428">
        <w:rPr>
          <w:rFonts w:ascii="Arial" w:eastAsia="Arial" w:hAnsi="Arial" w:cs="Arial"/>
        </w:rPr>
        <w:t xml:space="preserve">PASSED AND ADOPTED by the Siskiyou County Board of Supervisors at a regular meeting of said Board, held on the </w:t>
      </w:r>
      <w:r w:rsidR="00695134">
        <w:rPr>
          <w:rFonts w:ascii="Arial" w:eastAsia="Arial" w:hAnsi="Arial" w:cs="Arial"/>
        </w:rPr>
        <w:t>3</w:t>
      </w:r>
      <w:r w:rsidR="00695134" w:rsidRPr="00695134">
        <w:rPr>
          <w:rFonts w:ascii="Arial" w:eastAsia="Arial" w:hAnsi="Arial" w:cs="Arial"/>
          <w:vertAlign w:val="superscript"/>
        </w:rPr>
        <w:t>rd</w:t>
      </w:r>
      <w:r w:rsidR="00695134">
        <w:rPr>
          <w:rFonts w:ascii="Arial" w:eastAsia="Arial" w:hAnsi="Arial" w:cs="Arial"/>
        </w:rPr>
        <w:t xml:space="preserve"> </w:t>
      </w:r>
      <w:r w:rsidRPr="00FD5428">
        <w:rPr>
          <w:rFonts w:ascii="Arial" w:eastAsia="Arial" w:hAnsi="Arial" w:cs="Arial"/>
        </w:rPr>
        <w:t xml:space="preserve">day of </w:t>
      </w:r>
      <w:r w:rsidR="00695134">
        <w:rPr>
          <w:rFonts w:ascii="Arial" w:eastAsia="Arial" w:hAnsi="Arial" w:cs="Arial"/>
        </w:rPr>
        <w:t>May</w:t>
      </w:r>
      <w:r w:rsidRPr="00FD5428">
        <w:rPr>
          <w:rFonts w:ascii="Arial" w:eastAsia="Arial" w:hAnsi="Arial" w:cs="Arial"/>
        </w:rPr>
        <w:t>, 202</w:t>
      </w:r>
      <w:r w:rsidR="00695134">
        <w:rPr>
          <w:rFonts w:ascii="Arial" w:eastAsia="Arial" w:hAnsi="Arial" w:cs="Arial"/>
        </w:rPr>
        <w:t>2</w:t>
      </w:r>
      <w:r w:rsidRPr="00FD5428">
        <w:rPr>
          <w:rFonts w:ascii="Arial" w:eastAsia="Arial" w:hAnsi="Arial" w:cs="Arial"/>
        </w:rPr>
        <w:t>, by the following vote:</w:t>
      </w:r>
    </w:p>
    <w:p w14:paraId="729458F0" w14:textId="77777777" w:rsidR="00F97882" w:rsidRPr="00FD5428" w:rsidRDefault="00F97882" w:rsidP="00217ED8">
      <w:pPr>
        <w:spacing w:after="0"/>
        <w:rPr>
          <w:rFonts w:ascii="Arial" w:eastAsia="Arial" w:hAnsi="Arial" w:cs="Arial"/>
        </w:rPr>
      </w:pPr>
      <w:r w:rsidRPr="00FD5428">
        <w:rPr>
          <w:rFonts w:ascii="Arial" w:eastAsia="Arial" w:hAnsi="Arial" w:cs="Arial"/>
        </w:rPr>
        <w:t>AYES:</w:t>
      </w:r>
    </w:p>
    <w:p w14:paraId="4024DD80" w14:textId="77777777" w:rsidR="00F97882" w:rsidRPr="00FD5428" w:rsidRDefault="00F97882" w:rsidP="00217ED8">
      <w:pPr>
        <w:spacing w:after="0"/>
        <w:rPr>
          <w:rFonts w:ascii="Arial" w:eastAsia="Arial" w:hAnsi="Arial" w:cs="Arial"/>
        </w:rPr>
      </w:pPr>
      <w:r w:rsidRPr="00FD5428">
        <w:rPr>
          <w:rFonts w:ascii="Arial" w:eastAsia="Arial" w:hAnsi="Arial" w:cs="Arial"/>
        </w:rPr>
        <w:t>NOES:</w:t>
      </w:r>
    </w:p>
    <w:p w14:paraId="615257EE" w14:textId="77777777" w:rsidR="00F97882" w:rsidRPr="00FD5428" w:rsidRDefault="00F97882" w:rsidP="00217ED8">
      <w:pPr>
        <w:spacing w:after="0"/>
        <w:rPr>
          <w:rFonts w:ascii="Arial" w:eastAsia="Arial" w:hAnsi="Arial" w:cs="Arial"/>
        </w:rPr>
      </w:pPr>
      <w:r w:rsidRPr="00FD5428">
        <w:rPr>
          <w:rFonts w:ascii="Arial" w:eastAsia="Arial" w:hAnsi="Arial" w:cs="Arial"/>
        </w:rPr>
        <w:t>ABSENT:</w:t>
      </w:r>
    </w:p>
    <w:p w14:paraId="2F043CE6" w14:textId="77777777" w:rsidR="00F97882" w:rsidRPr="00FD5428" w:rsidRDefault="00F97882" w:rsidP="00217ED8">
      <w:pPr>
        <w:spacing w:after="0"/>
        <w:rPr>
          <w:rFonts w:ascii="Arial" w:eastAsia="Arial" w:hAnsi="Arial" w:cs="Arial"/>
        </w:rPr>
      </w:pPr>
      <w:r w:rsidRPr="00FD5428">
        <w:rPr>
          <w:rFonts w:ascii="Arial" w:eastAsia="Arial" w:hAnsi="Arial" w:cs="Arial"/>
        </w:rPr>
        <w:t>ABSTAIN:</w:t>
      </w:r>
    </w:p>
    <w:p w14:paraId="50A10B8F" w14:textId="75F3962B" w:rsidR="00F97882" w:rsidRPr="00FD5428" w:rsidRDefault="00F97882" w:rsidP="00217ED8">
      <w:pPr>
        <w:spacing w:after="0"/>
        <w:rPr>
          <w:rFonts w:ascii="Arial" w:eastAsia="Arial" w:hAnsi="Arial" w:cs="Arial"/>
        </w:rPr>
      </w:pPr>
      <w:r w:rsidRPr="00FD5428">
        <w:rPr>
          <w:rFonts w:ascii="Arial" w:eastAsia="Arial" w:hAnsi="Arial" w:cs="Arial"/>
        </w:rPr>
        <w:tab/>
      </w:r>
      <w:r w:rsidRPr="00FD5428">
        <w:rPr>
          <w:rFonts w:ascii="Arial" w:eastAsia="Arial" w:hAnsi="Arial" w:cs="Arial"/>
        </w:rPr>
        <w:tab/>
      </w:r>
      <w:r w:rsidRPr="00FD5428">
        <w:rPr>
          <w:rFonts w:ascii="Arial" w:eastAsia="Arial" w:hAnsi="Arial" w:cs="Arial"/>
        </w:rPr>
        <w:tab/>
      </w:r>
      <w:r w:rsidRPr="00FD5428">
        <w:rPr>
          <w:rFonts w:ascii="Arial" w:eastAsia="Arial" w:hAnsi="Arial" w:cs="Arial"/>
        </w:rPr>
        <w:tab/>
      </w:r>
      <w:r w:rsidRPr="00FD5428">
        <w:rPr>
          <w:rFonts w:ascii="Arial" w:eastAsia="Arial" w:hAnsi="Arial" w:cs="Arial"/>
        </w:rPr>
        <w:tab/>
      </w:r>
      <w:r w:rsidR="00F97367">
        <w:rPr>
          <w:rFonts w:ascii="Arial" w:eastAsia="Arial" w:hAnsi="Arial" w:cs="Arial"/>
        </w:rPr>
        <w:tab/>
      </w:r>
      <w:r w:rsidRPr="00FD5428">
        <w:rPr>
          <w:rFonts w:ascii="Arial" w:eastAsia="Arial" w:hAnsi="Arial" w:cs="Arial"/>
        </w:rPr>
        <w:t>______________________________________</w:t>
      </w:r>
    </w:p>
    <w:p w14:paraId="4D455C24" w14:textId="121BEEEB" w:rsidR="00F97882" w:rsidRPr="00FD5428" w:rsidRDefault="00F97882" w:rsidP="00217ED8">
      <w:pPr>
        <w:spacing w:after="0"/>
        <w:rPr>
          <w:rFonts w:ascii="Arial" w:eastAsia="Arial" w:hAnsi="Arial" w:cs="Arial"/>
        </w:rPr>
      </w:pPr>
      <w:r w:rsidRPr="00FD5428">
        <w:rPr>
          <w:rFonts w:ascii="Arial" w:eastAsia="Arial" w:hAnsi="Arial" w:cs="Arial"/>
        </w:rPr>
        <w:tab/>
      </w:r>
      <w:r w:rsidRPr="00FD5428">
        <w:rPr>
          <w:rFonts w:ascii="Arial" w:eastAsia="Arial" w:hAnsi="Arial" w:cs="Arial"/>
        </w:rPr>
        <w:tab/>
      </w:r>
      <w:r w:rsidRPr="00FD5428">
        <w:rPr>
          <w:rFonts w:ascii="Arial" w:eastAsia="Arial" w:hAnsi="Arial" w:cs="Arial"/>
        </w:rPr>
        <w:tab/>
      </w:r>
      <w:r w:rsidRPr="00FD5428">
        <w:rPr>
          <w:rFonts w:ascii="Arial" w:eastAsia="Arial" w:hAnsi="Arial" w:cs="Arial"/>
        </w:rPr>
        <w:tab/>
      </w:r>
      <w:r w:rsidRPr="00FD5428">
        <w:rPr>
          <w:rFonts w:ascii="Arial" w:eastAsia="Arial" w:hAnsi="Arial" w:cs="Arial"/>
        </w:rPr>
        <w:tab/>
      </w:r>
      <w:r w:rsidR="00F97367">
        <w:rPr>
          <w:rFonts w:ascii="Arial" w:eastAsia="Arial" w:hAnsi="Arial" w:cs="Arial"/>
        </w:rPr>
        <w:tab/>
      </w:r>
      <w:r w:rsidR="00695134">
        <w:rPr>
          <w:rFonts w:ascii="Arial" w:eastAsia="Arial" w:hAnsi="Arial" w:cs="Arial"/>
        </w:rPr>
        <w:t>Brandon A. Criss</w:t>
      </w:r>
      <w:r w:rsidRPr="00FD5428">
        <w:rPr>
          <w:rFonts w:ascii="Arial" w:eastAsia="Arial" w:hAnsi="Arial" w:cs="Arial"/>
        </w:rPr>
        <w:t>, Chair</w:t>
      </w:r>
      <w:r w:rsidRPr="00FD5428">
        <w:rPr>
          <w:rFonts w:ascii="Arial" w:eastAsia="Arial" w:hAnsi="Arial" w:cs="Arial"/>
        </w:rPr>
        <w:tab/>
      </w:r>
      <w:r w:rsidRPr="00FD5428">
        <w:rPr>
          <w:rFonts w:ascii="Arial" w:eastAsia="Arial" w:hAnsi="Arial" w:cs="Arial"/>
        </w:rPr>
        <w:tab/>
      </w:r>
      <w:r w:rsidRPr="00FD5428">
        <w:rPr>
          <w:rFonts w:ascii="Arial" w:eastAsia="Arial" w:hAnsi="Arial" w:cs="Arial"/>
        </w:rPr>
        <w:tab/>
      </w:r>
      <w:r w:rsidRPr="00FD5428">
        <w:rPr>
          <w:rFonts w:ascii="Arial" w:eastAsia="Arial" w:hAnsi="Arial" w:cs="Arial"/>
        </w:rPr>
        <w:tab/>
      </w:r>
      <w:r w:rsidRPr="00FD5428">
        <w:rPr>
          <w:rFonts w:ascii="Arial" w:eastAsia="Arial" w:hAnsi="Arial" w:cs="Arial"/>
        </w:rPr>
        <w:tab/>
      </w:r>
      <w:r w:rsidRPr="00FD5428">
        <w:rPr>
          <w:rFonts w:ascii="Arial" w:eastAsia="Arial" w:hAnsi="Arial" w:cs="Arial"/>
        </w:rPr>
        <w:tab/>
      </w:r>
      <w:r w:rsidRPr="00FD5428">
        <w:rPr>
          <w:rFonts w:ascii="Arial" w:eastAsia="Arial" w:hAnsi="Arial" w:cs="Arial"/>
        </w:rPr>
        <w:tab/>
      </w:r>
      <w:r w:rsidRPr="00FD5428">
        <w:rPr>
          <w:rFonts w:ascii="Arial" w:eastAsia="Arial" w:hAnsi="Arial" w:cs="Arial"/>
        </w:rPr>
        <w:tab/>
      </w:r>
      <w:r w:rsidRPr="00FD5428">
        <w:rPr>
          <w:rFonts w:ascii="Arial" w:eastAsia="Arial" w:hAnsi="Arial" w:cs="Arial"/>
        </w:rPr>
        <w:tab/>
      </w:r>
      <w:r w:rsidR="00217ED8" w:rsidRPr="00FD5428">
        <w:rPr>
          <w:rFonts w:ascii="Arial" w:eastAsia="Arial" w:hAnsi="Arial" w:cs="Arial"/>
        </w:rPr>
        <w:t xml:space="preserve">            </w:t>
      </w:r>
      <w:r w:rsidRPr="00FD5428">
        <w:rPr>
          <w:rFonts w:ascii="Arial" w:eastAsia="Arial" w:hAnsi="Arial" w:cs="Arial"/>
        </w:rPr>
        <w:t>Siskiyou County Board of Supervisors</w:t>
      </w:r>
    </w:p>
    <w:p w14:paraId="78ECC032" w14:textId="77777777" w:rsidR="00F97882" w:rsidRPr="00FD5428" w:rsidRDefault="00F97882" w:rsidP="00217ED8">
      <w:pPr>
        <w:spacing w:after="0"/>
        <w:rPr>
          <w:rFonts w:ascii="Arial" w:eastAsia="Arial" w:hAnsi="Arial" w:cs="Arial"/>
        </w:rPr>
      </w:pPr>
      <w:r w:rsidRPr="00FD5428">
        <w:rPr>
          <w:rFonts w:ascii="Arial" w:eastAsia="Arial" w:hAnsi="Arial" w:cs="Arial"/>
        </w:rPr>
        <w:t>ATTEST:</w:t>
      </w:r>
    </w:p>
    <w:p w14:paraId="2D962651" w14:textId="77777777" w:rsidR="00F97882" w:rsidRPr="00FD5428" w:rsidRDefault="00F97882" w:rsidP="00217ED8">
      <w:pPr>
        <w:spacing w:after="0"/>
        <w:rPr>
          <w:rFonts w:ascii="Arial" w:eastAsia="Arial" w:hAnsi="Arial" w:cs="Arial"/>
        </w:rPr>
      </w:pPr>
      <w:r w:rsidRPr="00FD5428">
        <w:rPr>
          <w:rFonts w:ascii="Arial" w:eastAsia="Arial" w:hAnsi="Arial" w:cs="Arial"/>
        </w:rPr>
        <w:t>LAURA BYNUM,</w:t>
      </w:r>
    </w:p>
    <w:p w14:paraId="7448B77B" w14:textId="77777777" w:rsidR="00F97882" w:rsidRPr="00FD5428" w:rsidRDefault="00F97882" w:rsidP="00217ED8">
      <w:pPr>
        <w:spacing w:after="0"/>
        <w:rPr>
          <w:rFonts w:ascii="Arial" w:eastAsia="Arial" w:hAnsi="Arial" w:cs="Arial"/>
        </w:rPr>
      </w:pPr>
      <w:r w:rsidRPr="00FD5428">
        <w:rPr>
          <w:rFonts w:ascii="Arial" w:eastAsia="Arial" w:hAnsi="Arial" w:cs="Arial"/>
        </w:rPr>
        <w:t>COUNTY CLERK</w:t>
      </w:r>
    </w:p>
    <w:p w14:paraId="24B3E385" w14:textId="77777777" w:rsidR="00217ED8" w:rsidRPr="00FD5428" w:rsidRDefault="00217ED8" w:rsidP="00217ED8">
      <w:pPr>
        <w:spacing w:after="0"/>
        <w:rPr>
          <w:rFonts w:ascii="Arial" w:eastAsia="Arial" w:hAnsi="Arial" w:cs="Arial"/>
        </w:rPr>
      </w:pPr>
    </w:p>
    <w:p w14:paraId="242C2648" w14:textId="77777777" w:rsidR="00F97882" w:rsidRPr="00FD5428" w:rsidRDefault="00F97882" w:rsidP="00217ED8">
      <w:pPr>
        <w:spacing w:after="0"/>
        <w:rPr>
          <w:rFonts w:ascii="Arial" w:eastAsia="Arial" w:hAnsi="Arial" w:cs="Arial"/>
        </w:rPr>
      </w:pPr>
      <w:r w:rsidRPr="00FD5428">
        <w:rPr>
          <w:rFonts w:ascii="Arial" w:eastAsia="Arial" w:hAnsi="Arial" w:cs="Arial"/>
        </w:rPr>
        <w:t>By _________________________</w:t>
      </w:r>
    </w:p>
    <w:p w14:paraId="4CC55E24" w14:textId="77777777" w:rsidR="00F97882" w:rsidRPr="00FD5428" w:rsidRDefault="00F97882" w:rsidP="00217ED8">
      <w:pPr>
        <w:spacing w:after="0"/>
        <w:rPr>
          <w:rFonts w:ascii="Arial" w:eastAsia="Arial" w:hAnsi="Arial" w:cs="Arial"/>
        </w:rPr>
      </w:pPr>
      <w:r w:rsidRPr="00FD5428">
        <w:rPr>
          <w:rFonts w:ascii="Arial" w:eastAsia="Arial" w:hAnsi="Arial" w:cs="Arial"/>
        </w:rPr>
        <w:tab/>
      </w:r>
      <w:r w:rsidRPr="00FD5428">
        <w:rPr>
          <w:rFonts w:ascii="Arial" w:eastAsia="Arial" w:hAnsi="Arial" w:cs="Arial"/>
        </w:rPr>
        <w:tab/>
        <w:t>Deputy</w:t>
      </w:r>
    </w:p>
    <w:p w14:paraId="4AB95794" w14:textId="77777777" w:rsidR="00F97882" w:rsidRPr="00FD5428" w:rsidRDefault="00F97882">
      <w:pPr>
        <w:rPr>
          <w:rFonts w:ascii="Arial" w:hAnsi="Arial" w:cs="Arial"/>
        </w:rPr>
      </w:pPr>
    </w:p>
    <w:sectPr w:rsidR="00F97882" w:rsidRPr="00FD5428" w:rsidSect="00852D03">
      <w:footerReference w:type="default" r:id="rId8"/>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753AB" w14:textId="77777777" w:rsidR="00FD5428" w:rsidRDefault="00FD5428" w:rsidP="00FD5428">
      <w:pPr>
        <w:spacing w:after="0" w:line="240" w:lineRule="auto"/>
      </w:pPr>
      <w:r>
        <w:separator/>
      </w:r>
    </w:p>
  </w:endnote>
  <w:endnote w:type="continuationSeparator" w:id="0">
    <w:p w14:paraId="78E51D83" w14:textId="77777777" w:rsidR="00FD5428" w:rsidRDefault="00FD5428" w:rsidP="00FD5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1515010"/>
      <w:docPartObj>
        <w:docPartGallery w:val="Page Numbers (Bottom of Page)"/>
        <w:docPartUnique/>
      </w:docPartObj>
    </w:sdtPr>
    <w:sdtEndPr>
      <w:rPr>
        <w:noProof/>
      </w:rPr>
    </w:sdtEndPr>
    <w:sdtContent>
      <w:p w14:paraId="3F19AD8B" w14:textId="079BD079" w:rsidR="00FD5428" w:rsidRDefault="00FD54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C9172C" w14:textId="77777777" w:rsidR="00FD5428" w:rsidRDefault="00FD5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38540" w14:textId="77777777" w:rsidR="00FD5428" w:rsidRDefault="00FD5428" w:rsidP="00FD5428">
      <w:pPr>
        <w:spacing w:after="0" w:line="240" w:lineRule="auto"/>
      </w:pPr>
      <w:r>
        <w:separator/>
      </w:r>
    </w:p>
  </w:footnote>
  <w:footnote w:type="continuationSeparator" w:id="0">
    <w:p w14:paraId="640A2013" w14:textId="77777777" w:rsidR="00FD5428" w:rsidRDefault="00FD5428" w:rsidP="00FD54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B463C8"/>
    <w:multiLevelType w:val="hybridMultilevel"/>
    <w:tmpl w:val="9FC4C75E"/>
    <w:lvl w:ilvl="0" w:tplc="DEDE8F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08089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5B3"/>
    <w:rsid w:val="000535B3"/>
    <w:rsid w:val="001A381C"/>
    <w:rsid w:val="00217ED8"/>
    <w:rsid w:val="0027168F"/>
    <w:rsid w:val="002E40F3"/>
    <w:rsid w:val="00324E65"/>
    <w:rsid w:val="00390783"/>
    <w:rsid w:val="004163BF"/>
    <w:rsid w:val="005529E9"/>
    <w:rsid w:val="00564F8F"/>
    <w:rsid w:val="005A4D2C"/>
    <w:rsid w:val="005E300A"/>
    <w:rsid w:val="00643760"/>
    <w:rsid w:val="00647211"/>
    <w:rsid w:val="00695134"/>
    <w:rsid w:val="007220AF"/>
    <w:rsid w:val="00744313"/>
    <w:rsid w:val="00784E26"/>
    <w:rsid w:val="008016C0"/>
    <w:rsid w:val="00852D03"/>
    <w:rsid w:val="009C5683"/>
    <w:rsid w:val="009F2842"/>
    <w:rsid w:val="00A350AD"/>
    <w:rsid w:val="00AB7153"/>
    <w:rsid w:val="00AF3158"/>
    <w:rsid w:val="00B73D7A"/>
    <w:rsid w:val="00BF6149"/>
    <w:rsid w:val="00DA67EB"/>
    <w:rsid w:val="00E067CF"/>
    <w:rsid w:val="00F97367"/>
    <w:rsid w:val="00F97882"/>
    <w:rsid w:val="00FD5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5A7DA"/>
  <w15:chartTrackingRefBased/>
  <w15:docId w15:val="{E7A1AD3F-5792-45A1-B8BF-EA27A00FD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882"/>
    <w:pPr>
      <w:ind w:left="720"/>
      <w:contextualSpacing/>
    </w:pPr>
  </w:style>
  <w:style w:type="paragraph" w:styleId="Header">
    <w:name w:val="header"/>
    <w:basedOn w:val="Normal"/>
    <w:link w:val="HeaderChar"/>
    <w:uiPriority w:val="99"/>
    <w:unhideWhenUsed/>
    <w:rsid w:val="00FD54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428"/>
  </w:style>
  <w:style w:type="paragraph" w:styleId="Footer">
    <w:name w:val="footer"/>
    <w:basedOn w:val="Normal"/>
    <w:link w:val="FooterChar"/>
    <w:uiPriority w:val="99"/>
    <w:unhideWhenUsed/>
    <w:rsid w:val="00FD54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FE074-FB3A-4095-9550-9A6E9FDC4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Sloan</dc:creator>
  <cp:keywords/>
  <dc:description/>
  <cp:lastModifiedBy>Melissa Cummins</cp:lastModifiedBy>
  <cp:revision>8</cp:revision>
  <cp:lastPrinted>2022-04-20T17:36:00Z</cp:lastPrinted>
  <dcterms:created xsi:type="dcterms:W3CDTF">2022-04-19T22:01:00Z</dcterms:created>
  <dcterms:modified xsi:type="dcterms:W3CDTF">2022-04-20T17:51:00Z</dcterms:modified>
</cp:coreProperties>
</file>