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C750C">
              <w:rPr>
                <w:rFonts w:cs="Arial"/>
                <w:b/>
                <w:sz w:val="20"/>
                <w:szCs w:val="20"/>
              </w:rPr>
            </w:r>
            <w:r w:rsidR="008C750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5B7F0A8" w:rsidR="009A58CF" w:rsidRPr="004E6635" w:rsidRDefault="00C531C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3,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C750C">
              <w:rPr>
                <w:rFonts w:cs="Arial"/>
                <w:b/>
                <w:sz w:val="20"/>
                <w:szCs w:val="20"/>
              </w:rPr>
            </w:r>
            <w:r w:rsidR="008C750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B7CEEA0" w:rsidR="00C8022D" w:rsidRPr="004E6635" w:rsidRDefault="00C531C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5EFFDD1" w14:textId="77777777" w:rsidR="00877DC5" w:rsidRDefault="00736BFC" w:rsidP="00C531C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This letter was needed</w:t>
            </w:r>
            <w:r w:rsidR="00C531CB">
              <w:rPr>
                <w:rFonts w:asciiTheme="minorHAnsi" w:hAnsiTheme="minorHAnsi"/>
                <w:sz w:val="20"/>
                <w:szCs w:val="20"/>
              </w:rPr>
              <w:t xml:space="preserve"> by the Honorable Bill Dodd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prior to the date of this public Board meeting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; therefore, it was signed by the Board Chair and is now being requested for ratification by the Board. </w:t>
            </w:r>
          </w:p>
          <w:p w14:paraId="063F644E" w14:textId="485C1B3D" w:rsidR="008C750C" w:rsidRPr="004E6635" w:rsidRDefault="008C750C" w:rsidP="00C531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SB 865 is a bill that would modify the age of eligibility for an applicant for a reduced-fee junior hunting license from age 16 to 18. This change would be in effect through 2028, and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would also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require that by October 1, 2026, the Director of the California Department of Fish and Wildlife to provide a written report to the Legislature evaluating the effect of the change in age eligibility. </w:t>
            </w: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750C">
              <w:rPr>
                <w:rFonts w:cs="Arial"/>
                <w:sz w:val="18"/>
                <w:szCs w:val="18"/>
              </w:rPr>
            </w:r>
            <w:r w:rsidR="008C750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750C">
              <w:rPr>
                <w:rFonts w:cs="Arial"/>
                <w:sz w:val="18"/>
                <w:szCs w:val="18"/>
              </w:rPr>
            </w:r>
            <w:r w:rsidR="008C75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750C">
              <w:rPr>
                <w:rFonts w:cs="Arial"/>
                <w:sz w:val="18"/>
                <w:szCs w:val="18"/>
              </w:rPr>
            </w:r>
            <w:r w:rsidR="008C75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750C">
              <w:rPr>
                <w:rFonts w:cs="Arial"/>
                <w:sz w:val="18"/>
                <w:szCs w:val="18"/>
              </w:rPr>
            </w:r>
            <w:r w:rsidR="008C75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C872D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6F28EB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C750C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31CB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ED0C4B-A804-4856-9CE2-29271CD8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2022-04-22T21:18:00Z</dcterms:created>
  <dcterms:modified xsi:type="dcterms:W3CDTF">2022-04-22T22:33:00Z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