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E1890">
              <w:rPr>
                <w:rFonts w:asciiTheme="minorHAnsi" w:hAnsiTheme="minorHAnsi"/>
                <w:b/>
                <w:sz w:val="20"/>
                <w:szCs w:val="20"/>
              </w:rPr>
            </w:r>
            <w:r w:rsidR="00FE189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5E1A97" w:rsidP="005E1A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3259DA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03</w:t>
            </w:r>
            <w:r w:rsidR="003259DA">
              <w:rPr>
                <w:rFonts w:asciiTheme="minorHAnsi" w:hAnsiTheme="minorHAnsi"/>
                <w:b/>
                <w:sz w:val="20"/>
                <w:szCs w:val="20"/>
              </w:rPr>
              <w:t>/2022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E1890">
              <w:rPr>
                <w:rFonts w:asciiTheme="minorHAnsi" w:hAnsiTheme="minorHAnsi"/>
                <w:b/>
                <w:sz w:val="20"/>
                <w:szCs w:val="20"/>
              </w:rPr>
            </w:r>
            <w:r w:rsidR="00FE189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C56118">
        <w:trPr>
          <w:cantSplit/>
          <w:trHeight w:hRule="exact" w:val="199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A97" w:rsidRDefault="005E1A97" w:rsidP="005E1A9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California Oral Health Program (OHP) FY2022-2027;   </w:t>
            </w:r>
          </w:p>
          <w:p w:rsidR="00877DC5" w:rsidRDefault="005E1A97" w:rsidP="005E1A9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Siskiyou County Health &amp; Human Services Agency, Public Health Division, is requesting approval to accept </w:t>
            </w:r>
            <w:r w:rsidR="00C56118">
              <w:rPr>
                <w:rFonts w:asciiTheme="minorHAnsi" w:hAnsiTheme="minorHAnsi"/>
                <w:sz w:val="20"/>
                <w:szCs w:val="20"/>
              </w:rPr>
              <w:t>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grant award from California Department of Public Health (CDPH), Oral Health Program, and approve the Contract with CDPH for f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unding </w:t>
            </w:r>
            <w:r w:rsidR="00812278">
              <w:rPr>
                <w:rFonts w:asciiTheme="minorHAnsi" w:hAnsi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/>
                <w:sz w:val="20"/>
                <w:szCs w:val="20"/>
              </w:rPr>
              <w:t>(FY) Fiscal Years; (F</w:t>
            </w:r>
            <w:r w:rsidR="00DE2664">
              <w:rPr>
                <w:rFonts w:asciiTheme="minorHAnsi" w:hAnsiTheme="minorHAnsi"/>
                <w:sz w:val="20"/>
                <w:szCs w:val="20"/>
              </w:rPr>
              <w:t>Y) 202</w:t>
            </w:r>
            <w:r>
              <w:rPr>
                <w:rFonts w:asciiTheme="minorHAnsi" w:hAnsiTheme="minorHAnsi"/>
                <w:sz w:val="20"/>
                <w:szCs w:val="20"/>
              </w:rPr>
              <w:t>2-2023</w:t>
            </w:r>
            <w:r w:rsidR="00DE266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C56118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="00DE2664">
              <w:rPr>
                <w:rFonts w:asciiTheme="minorHAnsi" w:hAnsiTheme="minorHAnsi"/>
                <w:sz w:val="20"/>
                <w:szCs w:val="20"/>
              </w:rPr>
              <w:t>Y</w:t>
            </w:r>
            <w:r w:rsidR="00C56118">
              <w:rPr>
                <w:rFonts w:asciiTheme="minorHAnsi" w:hAnsiTheme="minorHAnsi"/>
                <w:sz w:val="20"/>
                <w:szCs w:val="20"/>
              </w:rPr>
              <w:t>)</w:t>
            </w:r>
            <w:r w:rsidR="00DE2664">
              <w:rPr>
                <w:rFonts w:asciiTheme="minorHAnsi" w:hAnsi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sz w:val="20"/>
                <w:szCs w:val="20"/>
              </w:rPr>
              <w:t>3-2024</w:t>
            </w:r>
            <w:r w:rsidR="00DE266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C56118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="00DE2664">
              <w:rPr>
                <w:rFonts w:asciiTheme="minorHAnsi" w:hAnsiTheme="minorHAnsi"/>
                <w:sz w:val="20"/>
                <w:szCs w:val="20"/>
              </w:rPr>
              <w:t>Y</w:t>
            </w:r>
            <w:r w:rsidR="00C56118">
              <w:rPr>
                <w:rFonts w:asciiTheme="minorHAnsi" w:hAnsiTheme="minorHAnsi"/>
                <w:sz w:val="20"/>
                <w:szCs w:val="20"/>
              </w:rPr>
              <w:t>)</w:t>
            </w:r>
            <w:r w:rsidR="00DE2664">
              <w:rPr>
                <w:rFonts w:asciiTheme="minorHAnsi" w:hAnsi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sz w:val="20"/>
                <w:szCs w:val="20"/>
              </w:rPr>
              <w:t>4-2025</w:t>
            </w:r>
            <w:r w:rsidR="00DE266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C56118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="00DE2664">
              <w:rPr>
                <w:rFonts w:asciiTheme="minorHAnsi" w:hAnsiTheme="minorHAnsi"/>
                <w:sz w:val="20"/>
                <w:szCs w:val="20"/>
              </w:rPr>
              <w:t>Y</w:t>
            </w:r>
            <w:r w:rsidR="00C56118">
              <w:rPr>
                <w:rFonts w:asciiTheme="minorHAnsi" w:hAnsiTheme="minorHAnsi"/>
                <w:sz w:val="20"/>
                <w:szCs w:val="20"/>
              </w:rPr>
              <w:t>)</w:t>
            </w:r>
            <w:r w:rsidR="00DE2664">
              <w:rPr>
                <w:rFonts w:asciiTheme="minorHAnsi" w:hAnsi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sz w:val="20"/>
                <w:szCs w:val="20"/>
              </w:rPr>
              <w:t>5-2026</w:t>
            </w:r>
            <w:r w:rsidR="00DE2664">
              <w:rPr>
                <w:rFonts w:asciiTheme="minorHAnsi" w:hAnsiTheme="minorHAnsi"/>
                <w:sz w:val="20"/>
                <w:szCs w:val="20"/>
              </w:rPr>
              <w:t xml:space="preserve">, and </w:t>
            </w:r>
            <w:r w:rsidR="00C56118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="00DE2664">
              <w:rPr>
                <w:rFonts w:asciiTheme="minorHAnsi" w:hAnsiTheme="minorHAnsi"/>
                <w:sz w:val="20"/>
                <w:szCs w:val="20"/>
              </w:rPr>
              <w:t>Y</w:t>
            </w:r>
            <w:r w:rsidR="00C56118">
              <w:rPr>
                <w:rFonts w:asciiTheme="minorHAnsi" w:hAnsiTheme="minorHAnsi"/>
                <w:sz w:val="20"/>
                <w:szCs w:val="20"/>
              </w:rPr>
              <w:t>)</w:t>
            </w:r>
            <w:r w:rsidR="00DE2664">
              <w:rPr>
                <w:rFonts w:asciiTheme="minorHAnsi" w:hAnsi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6-2027, </w:t>
            </w:r>
            <w:r w:rsidR="00DE2664">
              <w:rPr>
                <w:rFonts w:asciiTheme="minorHAnsi" w:hAnsiTheme="minorHAnsi"/>
                <w:sz w:val="20"/>
                <w:szCs w:val="20"/>
              </w:rPr>
              <w:t>.</w:t>
            </w:r>
            <w:r w:rsidR="008122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55818" w:rsidRDefault="00501E29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 w:rsidR="005E1A97">
              <w:rPr>
                <w:rFonts w:asciiTheme="minorHAnsi" w:hAnsiTheme="minorHAnsi"/>
                <w:sz w:val="20"/>
                <w:szCs w:val="20"/>
              </w:rPr>
              <w:t xml:space="preserve">award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 w:rsidR="00655818">
              <w:rPr>
                <w:rFonts w:asciiTheme="minorHAnsi" w:hAnsiTheme="minorHAnsi"/>
                <w:sz w:val="20"/>
                <w:szCs w:val="20"/>
              </w:rPr>
              <w:t xml:space="preserve">for the Local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Health </w:t>
            </w:r>
            <w:r w:rsidR="005E1A97">
              <w:rPr>
                <w:rFonts w:asciiTheme="minorHAnsi" w:hAnsiTheme="minorHAnsi"/>
                <w:sz w:val="20"/>
                <w:szCs w:val="20"/>
              </w:rPr>
              <w:t>Departments</w:t>
            </w:r>
            <w:r w:rsidR="00AB2A20">
              <w:rPr>
                <w:rFonts w:asciiTheme="minorHAnsi" w:hAnsiTheme="minorHAnsi"/>
                <w:sz w:val="20"/>
                <w:szCs w:val="20"/>
              </w:rPr>
              <w:t xml:space="preserve"> (LH</w:t>
            </w:r>
            <w:r w:rsidR="005E1A97">
              <w:rPr>
                <w:rFonts w:asciiTheme="minorHAnsi" w:hAnsiTheme="minorHAnsi"/>
                <w:sz w:val="20"/>
                <w:szCs w:val="20"/>
              </w:rPr>
              <w:t>D</w:t>
            </w:r>
            <w:r w:rsidR="00AB2A20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</w:t>
            </w:r>
            <w:r w:rsidR="005E1A97">
              <w:rPr>
                <w:rFonts w:asciiTheme="minorHAnsi" w:hAnsiTheme="minorHAnsi"/>
                <w:sz w:val="20"/>
                <w:szCs w:val="20"/>
              </w:rPr>
              <w:t xml:space="preserve"> support activities to achieve the California Oral Health Program goals and objectives</w:t>
            </w:r>
            <w:r w:rsidR="00F30927">
              <w:rPr>
                <w:rFonts w:asciiTheme="minorHAnsi" w:hAnsiTheme="minorHAnsi"/>
                <w:sz w:val="20"/>
                <w:szCs w:val="20"/>
              </w:rPr>
              <w:t>.</w:t>
            </w:r>
            <w:r w:rsidR="00655818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department’s</w:t>
            </w:r>
            <w:r w:rsidR="006558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total </w:t>
            </w:r>
            <w:r w:rsidR="00655818">
              <w:rPr>
                <w:rFonts w:asciiTheme="minorHAnsi" w:hAnsiTheme="minorHAnsi"/>
                <w:sz w:val="20"/>
                <w:szCs w:val="20"/>
              </w:rPr>
              <w:t xml:space="preserve">allocation is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$</w:t>
            </w:r>
            <w:r w:rsidR="005E1A97">
              <w:rPr>
                <w:rFonts w:asciiTheme="minorHAnsi" w:hAnsiTheme="minorHAnsi"/>
                <w:sz w:val="20"/>
                <w:szCs w:val="20"/>
              </w:rPr>
              <w:t>7</w:t>
            </w:r>
            <w:r w:rsidR="00F33812">
              <w:rPr>
                <w:rFonts w:asciiTheme="minorHAnsi" w:hAnsiTheme="minorHAnsi"/>
                <w:sz w:val="20"/>
                <w:szCs w:val="20"/>
              </w:rPr>
              <w:t>77</w:t>
            </w:r>
            <w:r w:rsidR="005E1A97">
              <w:rPr>
                <w:rFonts w:asciiTheme="minorHAnsi" w:hAnsiTheme="minorHAnsi"/>
                <w:sz w:val="20"/>
                <w:szCs w:val="20"/>
              </w:rPr>
              <w:t>,295.00</w:t>
            </w:r>
            <w:r w:rsidR="00F30927">
              <w:rPr>
                <w:rFonts w:asciiTheme="minorHAnsi" w:hAnsiTheme="minorHAnsi"/>
                <w:sz w:val="20"/>
                <w:szCs w:val="20"/>
              </w:rPr>
              <w:t>,</w:t>
            </w:r>
            <w:r w:rsidR="00625373">
              <w:rPr>
                <w:rFonts w:asciiTheme="minorHAnsi" w:hAnsiTheme="minorHAnsi"/>
                <w:sz w:val="20"/>
                <w:szCs w:val="20"/>
              </w:rPr>
              <w:t xml:space="preserve"> with spending authority through</w:t>
            </w:r>
            <w:r w:rsidR="00370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E1A97">
              <w:rPr>
                <w:rFonts w:asciiTheme="minorHAnsi" w:hAnsiTheme="minorHAnsi"/>
                <w:sz w:val="20"/>
                <w:szCs w:val="20"/>
              </w:rPr>
              <w:t>June 30, 2027</w:t>
            </w:r>
            <w:r w:rsidR="00625373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655818" w:rsidRPr="00E66BAF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E1890">
              <w:rPr>
                <w:rFonts w:asciiTheme="minorHAnsi" w:hAnsiTheme="minorHAnsi"/>
                <w:sz w:val="18"/>
                <w:szCs w:val="18"/>
              </w:rPr>
            </w:r>
            <w:r w:rsidR="00FE18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E1890">
              <w:rPr>
                <w:rFonts w:asciiTheme="minorHAnsi" w:hAnsiTheme="minorHAnsi"/>
                <w:sz w:val="18"/>
                <w:szCs w:val="18"/>
              </w:rPr>
            </w:r>
            <w:r w:rsidR="00FE18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7C53E8" w:rsidP="00F33812">
            <w:pPr>
              <w:rPr>
                <w:rFonts w:asciiTheme="minorHAnsi" w:hAnsiTheme="minorHAnsi"/>
                <w:sz w:val="16"/>
                <w:szCs w:val="16"/>
              </w:rPr>
            </w:pPr>
            <w:r w:rsidRPr="00F30927">
              <w:rPr>
                <w:rFonts w:asciiTheme="minorHAnsi" w:hAnsiTheme="minorHAnsi"/>
                <w:sz w:val="16"/>
                <w:szCs w:val="16"/>
              </w:rPr>
              <w:t>$</w:t>
            </w:r>
            <w:r w:rsidR="005E1A97">
              <w:rPr>
                <w:rFonts w:asciiTheme="minorHAnsi" w:hAnsiTheme="minorHAnsi"/>
                <w:sz w:val="16"/>
                <w:szCs w:val="16"/>
              </w:rPr>
              <w:t>7</w:t>
            </w:r>
            <w:r w:rsidR="00F33812">
              <w:rPr>
                <w:rFonts w:asciiTheme="minorHAnsi" w:hAnsiTheme="minorHAnsi"/>
                <w:sz w:val="16"/>
                <w:szCs w:val="16"/>
              </w:rPr>
              <w:t>77</w:t>
            </w:r>
            <w:r w:rsidR="005E1A97">
              <w:rPr>
                <w:rFonts w:asciiTheme="minorHAnsi" w:hAnsiTheme="minorHAnsi"/>
                <w:sz w:val="16"/>
                <w:szCs w:val="16"/>
              </w:rPr>
              <w:t>,295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1163C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5E1A97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Oral Health Prop 56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1163C0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FE436F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C56118">
              <w:rPr>
                <w:rFonts w:asciiTheme="minorHAnsi" w:hAnsiTheme="minorHAnsi"/>
                <w:sz w:val="20"/>
                <w:szCs w:val="20"/>
              </w:rPr>
              <w:t>ublic Health</w:t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287E9B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542</w:t>
            </w:r>
            <w:r w:rsidR="005E1A97"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5E1A97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E1A97">
              <w:rPr>
                <w:rFonts w:asciiTheme="minorHAnsi" w:hAnsiTheme="minorHAnsi"/>
                <w:sz w:val="16"/>
                <w:szCs w:val="16"/>
              </w:rPr>
              <w:t>Oral Health P</w:t>
            </w:r>
            <w:r w:rsidR="00C56118">
              <w:rPr>
                <w:rFonts w:asciiTheme="minorHAnsi" w:hAnsiTheme="minorHAnsi"/>
                <w:sz w:val="16"/>
                <w:szCs w:val="16"/>
              </w:rPr>
              <w:t>rop</w:t>
            </w:r>
            <w:r>
              <w:rPr>
                <w:rFonts w:asciiTheme="minorHAnsi" w:hAnsiTheme="minorHAnsi"/>
                <w:sz w:val="16"/>
                <w:szCs w:val="16"/>
              </w:rPr>
              <w:t>-56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56556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E1890">
              <w:rPr>
                <w:rFonts w:asciiTheme="minorHAnsi" w:hAnsiTheme="minorHAnsi"/>
                <w:sz w:val="18"/>
                <w:szCs w:val="18"/>
              </w:rPr>
            </w:r>
            <w:r w:rsidR="00FE18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E1890">
              <w:rPr>
                <w:rFonts w:asciiTheme="minorHAnsi" w:hAnsiTheme="minorHAnsi"/>
                <w:sz w:val="18"/>
                <w:szCs w:val="18"/>
              </w:rPr>
            </w:r>
            <w:r w:rsidR="00FE189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56118" w:rsidRDefault="00C56118" w:rsidP="00C561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(FY) Fiscal Year, FY 22/23 $155,459; FY 23/24 $155,459; FY 24/25 $155,459; FY 25/26 $155,459;</w:t>
            </w:r>
          </w:p>
          <w:p w:rsidR="00DE2664" w:rsidRDefault="00C56118" w:rsidP="00C561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FY 26/27 $155,459, with a total amount of $777,295.00.</w:t>
            </w:r>
          </w:p>
        </w:tc>
      </w:tr>
      <w:tr w:rsidR="007C53E8" w:rsidRPr="00593663" w:rsidTr="00C56118">
        <w:trPr>
          <w:cantSplit/>
          <w:trHeight w:hRule="exact" w:val="405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C56118" w:rsidP="00F3381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FY 26/27 $155,459, with a total amount of $7</w:t>
            </w:r>
            <w:r w:rsidR="00F33812">
              <w:rPr>
                <w:rFonts w:asciiTheme="minorHAnsi" w:hAnsiTheme="minorHAnsi"/>
                <w:sz w:val="20"/>
                <w:szCs w:val="20"/>
              </w:rPr>
              <w:t>77</w:t>
            </w:r>
            <w:r>
              <w:rPr>
                <w:rFonts w:asciiTheme="minorHAnsi" w:hAnsiTheme="minorHAnsi"/>
                <w:sz w:val="20"/>
                <w:szCs w:val="20"/>
              </w:rPr>
              <w:t>,295.00.</w:t>
            </w: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843919">
        <w:trPr>
          <w:cantSplit/>
          <w:trHeight w:hRule="exact" w:val="1747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C56118" w:rsidP="00E203E1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“Request </w:t>
            </w:r>
            <w:r w:rsidR="00AD3F7C">
              <w:rPr>
                <w:rFonts w:asciiTheme="minorHAnsi" w:hAnsiTheme="minorHAnsi"/>
                <w:sz w:val="20"/>
                <w:szCs w:val="20"/>
              </w:rPr>
              <w:t xml:space="preserve">that </w:t>
            </w:r>
            <w:r w:rsidR="005E1A97" w:rsidRPr="00C56118">
              <w:rPr>
                <w:rFonts w:asciiTheme="minorHAnsi" w:hAnsiTheme="minorHAnsi"/>
                <w:sz w:val="20"/>
                <w:szCs w:val="20"/>
              </w:rPr>
              <w:t xml:space="preserve">The Board of Supervisors ratify the grant application, approve the agreement with California Department of Public Health for the Oral Health Program FY2022/2027, authorize the County Administrator to sign all documents, authorize the Auditor to establish the budget as outlined in the agreement for </w:t>
            </w:r>
            <w:r>
              <w:rPr>
                <w:rFonts w:asciiTheme="minorHAnsi" w:hAnsiTheme="minorHAnsi"/>
                <w:sz w:val="20"/>
                <w:szCs w:val="20"/>
              </w:rPr>
              <w:t>Fiscal Year (</w:t>
            </w:r>
            <w:r w:rsidR="005E1A97" w:rsidRPr="00C56118">
              <w:rPr>
                <w:rFonts w:asciiTheme="minorHAnsi" w:hAnsiTheme="minorHAnsi"/>
                <w:sz w:val="20"/>
                <w:szCs w:val="20"/>
              </w:rPr>
              <w:t>FY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5E1A97" w:rsidRPr="00C56118">
              <w:rPr>
                <w:rFonts w:asciiTheme="minorHAnsi" w:hAnsiTheme="minorHAnsi"/>
                <w:sz w:val="20"/>
                <w:szCs w:val="20"/>
              </w:rPr>
              <w:t xml:space="preserve"> 22/23, 23/24, 24/25, 25/26, 26</w:t>
            </w:r>
            <w:r w:rsidRPr="00C56118">
              <w:rPr>
                <w:rFonts w:asciiTheme="minorHAnsi" w:hAnsiTheme="minorHAnsi"/>
                <w:sz w:val="20"/>
                <w:szCs w:val="20"/>
              </w:rPr>
              <w:t>/27, for the allocation of $</w:t>
            </w:r>
            <w:r w:rsidR="00F33812">
              <w:rPr>
                <w:rFonts w:asciiTheme="minorHAnsi" w:hAnsiTheme="minorHAnsi"/>
                <w:sz w:val="20"/>
                <w:szCs w:val="20"/>
              </w:rPr>
              <w:t>77</w:t>
            </w:r>
            <w:r w:rsidR="00E203E1">
              <w:rPr>
                <w:rFonts w:asciiTheme="minorHAnsi" w:hAnsiTheme="minorHAnsi"/>
                <w:sz w:val="20"/>
                <w:szCs w:val="20"/>
              </w:rPr>
              <w:t>7</w:t>
            </w:r>
            <w:r w:rsidRPr="00C56118">
              <w:rPr>
                <w:rFonts w:asciiTheme="minorHAnsi" w:hAnsiTheme="minorHAnsi"/>
                <w:sz w:val="20"/>
                <w:szCs w:val="20"/>
              </w:rPr>
              <w:t>,295.00, with spending authority through June 30, 2027.</w:t>
            </w:r>
            <w:r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C56118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bookmarkStart w:id="8" w:name="_GoBack"/>
        <w:bookmarkEnd w:id="8"/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AD3F7C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56118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03E1"/>
    <w:rsid w:val="00E24965"/>
    <w:rsid w:val="00E66BAF"/>
    <w:rsid w:val="00E9762F"/>
    <w:rsid w:val="00EA12EF"/>
    <w:rsid w:val="00ED6BFD"/>
    <w:rsid w:val="00EE5C0A"/>
    <w:rsid w:val="00F04958"/>
    <w:rsid w:val="00F065CA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1890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DACF9-2805-4FED-A7A8-DEFC69DF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5</cp:revision>
  <cp:lastPrinted>2022-04-21T17:55:00Z</cp:lastPrinted>
  <dcterms:created xsi:type="dcterms:W3CDTF">2022-03-21T18:15:00Z</dcterms:created>
  <dcterms:modified xsi:type="dcterms:W3CDTF">2022-04-21T17:55:00Z</dcterms:modified>
</cp:coreProperties>
</file>