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E81116"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2505075</wp:posOffset>
                </wp:positionH>
                <wp:positionV relativeFrom="paragraph">
                  <wp:posOffset>-260985</wp:posOffset>
                </wp:positionV>
                <wp:extent cx="42100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 xml:space="preserve">Siskiyou County Clerk, </w:t>
                            </w:r>
                            <w:r w:rsidR="00E81116">
                              <w:rPr>
                                <w:rFonts w:asciiTheme="minorHAnsi" w:hAnsiTheme="minorHAnsi"/>
                                <w:i/>
                              </w:rPr>
                              <w:t>311 Fourth St, Room 201</w:t>
                            </w:r>
                            <w:r w:rsidRPr="00B4714F">
                              <w:rPr>
                                <w:rFonts w:asciiTheme="minorHAnsi" w:hAnsiTheme="minorHAnsi"/>
                                <w:i/>
                              </w:rPr>
                              <w:t>, Yreka, CA</w:t>
                            </w:r>
                            <w:r w:rsidR="00E81116">
                              <w:rPr>
                                <w:rFonts w:asciiTheme="minorHAnsi" w:hAnsiTheme="minorHAnsi"/>
                                <w:i/>
                              </w:rPr>
                              <w:t xml:space="preserve"> 96097</w:t>
                            </w:r>
                            <w:r w:rsidR="00E81116" w:rsidRPr="00B4714F">
                              <w:rPr>
                                <w:rFonts w:asciiTheme="minorHAnsi" w:hAnsiTheme="minorHAnsi"/>
                                <w:i/>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7.25pt;margin-top:-20.55pt;width:331.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 xml:space="preserve">Siskiyou County Clerk, </w:t>
                      </w:r>
                      <w:r w:rsidR="00E81116">
                        <w:rPr>
                          <w:rFonts w:asciiTheme="minorHAnsi" w:hAnsiTheme="minorHAnsi"/>
                          <w:i/>
                        </w:rPr>
                        <w:t>311 Fourth St, Room 201</w:t>
                      </w:r>
                      <w:r w:rsidRPr="00B4714F">
                        <w:rPr>
                          <w:rFonts w:asciiTheme="minorHAnsi" w:hAnsiTheme="minorHAnsi"/>
                          <w:i/>
                        </w:rPr>
                        <w:t>, Yreka, CA</w:t>
                      </w:r>
                      <w:r w:rsidR="00E81116">
                        <w:rPr>
                          <w:rFonts w:asciiTheme="minorHAnsi" w:hAnsiTheme="minorHAnsi"/>
                          <w:i/>
                        </w:rPr>
                        <w:t xml:space="preserve"> 96097</w:t>
                      </w:r>
                      <w:r w:rsidR="00E81116" w:rsidRPr="00B4714F">
                        <w:rPr>
                          <w:rFonts w:asciiTheme="minorHAnsi" w:hAnsiTheme="minorHAnsi"/>
                          <w:i/>
                        </w:rPr>
                        <w:t xml:space="preserve"> 96097</w:t>
                      </w:r>
                    </w:p>
                  </w:txbxContent>
                </v:textbox>
              </v:shape>
            </w:pict>
          </mc:Fallback>
        </mc:AlternateContent>
      </w:r>
      <w:r w:rsidR="00E85F2A">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-194310</wp:posOffset>
                </wp:positionV>
                <wp:extent cx="229552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5pt;margin-top:-15.3pt;width:180.7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9504EB"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274C01">
              <w:rPr>
                <w:rFonts w:asciiTheme="minorHAnsi" w:hAnsiTheme="minorHAnsi"/>
                <w:b/>
                <w:sz w:val="20"/>
                <w:szCs w:val="20"/>
              </w:rPr>
            </w:r>
            <w:r w:rsidR="00274C01">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E81116" w:rsidP="00593663">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E81116" w:rsidP="00E978DB">
            <w:pPr>
              <w:rPr>
                <w:rFonts w:asciiTheme="minorHAnsi" w:hAnsiTheme="minorHAnsi"/>
                <w:b/>
                <w:sz w:val="20"/>
                <w:szCs w:val="20"/>
              </w:rPr>
            </w:pPr>
            <w:r>
              <w:rPr>
                <w:rFonts w:asciiTheme="minorHAnsi" w:hAnsiTheme="minorHAnsi"/>
                <w:b/>
                <w:sz w:val="20"/>
                <w:szCs w:val="20"/>
              </w:rPr>
              <w:t>04/19/2022</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9504EB"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1" w:name="Check3"/>
            <w:r w:rsidR="004C3523">
              <w:rPr>
                <w:rFonts w:asciiTheme="minorHAnsi" w:hAnsiTheme="minorHAnsi"/>
                <w:b/>
                <w:sz w:val="20"/>
                <w:szCs w:val="20"/>
              </w:rPr>
              <w:instrText xml:space="preserve"> FORMCHECKBOX </w:instrText>
            </w:r>
            <w:r w:rsidR="00274C01">
              <w:rPr>
                <w:rFonts w:asciiTheme="minorHAnsi" w:hAnsiTheme="minorHAnsi"/>
                <w:b/>
                <w:sz w:val="20"/>
                <w:szCs w:val="20"/>
              </w:rPr>
            </w:r>
            <w:r w:rsidR="00274C01">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BA3040" w:rsidRPr="00593663" w:rsidRDefault="00E7488A" w:rsidP="00E7488A">
            <w:pPr>
              <w:spacing w:before="120"/>
              <w:rPr>
                <w:rFonts w:asciiTheme="minorHAnsi" w:hAnsiTheme="minorHAnsi"/>
                <w:b/>
                <w:sz w:val="20"/>
                <w:szCs w:val="20"/>
              </w:rPr>
            </w:pPr>
            <w:r>
              <w:rPr>
                <w:rFonts w:asciiTheme="minorHAnsi" w:hAnsiTheme="minorHAnsi"/>
                <w:b/>
                <w:sz w:val="20"/>
                <w:szCs w:val="20"/>
              </w:rPr>
              <w:t>Shelly Davis</w:t>
            </w:r>
            <w:r w:rsidR="00BA3040">
              <w:rPr>
                <w:rFonts w:asciiTheme="minorHAnsi" w:hAnsiTheme="minorHAnsi"/>
                <w:b/>
                <w:sz w:val="20"/>
                <w:szCs w:val="20"/>
              </w:rPr>
              <w:t xml:space="preserve">, Director </w:t>
            </w:r>
            <w:r>
              <w:rPr>
                <w:rFonts w:asciiTheme="minorHAnsi" w:hAnsiTheme="minorHAnsi"/>
                <w:b/>
                <w:sz w:val="20"/>
                <w:szCs w:val="20"/>
              </w:rPr>
              <w:t>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BA3040" w:rsidP="00E7488A">
            <w:pPr>
              <w:spacing w:before="120"/>
              <w:rPr>
                <w:rFonts w:asciiTheme="minorHAnsi" w:hAnsiTheme="minorHAnsi"/>
                <w:b/>
                <w:sz w:val="20"/>
                <w:szCs w:val="20"/>
              </w:rPr>
            </w:pPr>
            <w:r>
              <w:rPr>
                <w:rFonts w:asciiTheme="minorHAnsi" w:hAnsiTheme="minorHAnsi"/>
                <w:b/>
                <w:sz w:val="20"/>
                <w:szCs w:val="20"/>
              </w:rPr>
              <w:t>530-841-2</w:t>
            </w:r>
            <w:r w:rsidR="00E7488A">
              <w:rPr>
                <w:rFonts w:asciiTheme="minorHAnsi" w:hAnsiTheme="minorHAnsi"/>
                <w:b/>
                <w:sz w:val="20"/>
                <w:szCs w:val="20"/>
              </w:rPr>
              <w:t>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E7488A" w:rsidP="00E7488A">
            <w:pPr>
              <w:spacing w:before="120"/>
              <w:rPr>
                <w:rFonts w:asciiTheme="minorHAnsi" w:hAnsiTheme="minorHAnsi"/>
                <w:b/>
                <w:sz w:val="20"/>
                <w:szCs w:val="20"/>
              </w:rPr>
            </w:pPr>
            <w:r>
              <w:rPr>
                <w:rFonts w:asciiTheme="minorHAnsi" w:hAnsiTheme="minorHAnsi"/>
                <w:b/>
                <w:sz w:val="20"/>
                <w:szCs w:val="20"/>
              </w:rPr>
              <w:t xml:space="preserve"> 810 S. Main St.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BA3040" w:rsidRPr="00593663" w:rsidRDefault="00E7488A" w:rsidP="00E7488A">
            <w:pPr>
              <w:spacing w:before="120"/>
              <w:rPr>
                <w:rFonts w:asciiTheme="minorHAnsi" w:hAnsiTheme="minorHAnsi"/>
                <w:b/>
                <w:sz w:val="20"/>
                <w:szCs w:val="20"/>
              </w:rPr>
            </w:pPr>
            <w:r>
              <w:rPr>
                <w:rFonts w:asciiTheme="minorHAnsi" w:hAnsiTheme="minorHAnsi"/>
                <w:b/>
                <w:sz w:val="20"/>
                <w:szCs w:val="20"/>
              </w:rPr>
              <w:t>Shelly Davis</w:t>
            </w:r>
            <w:r w:rsidR="00BA3040">
              <w:rPr>
                <w:rFonts w:asciiTheme="minorHAnsi" w:hAnsiTheme="minorHAnsi"/>
                <w:b/>
                <w:sz w:val="20"/>
                <w:szCs w:val="20"/>
              </w:rPr>
              <w:t xml:space="preserve">, Director </w:t>
            </w:r>
            <w:r>
              <w:rPr>
                <w:rFonts w:asciiTheme="minorHAnsi" w:hAnsiTheme="minorHAnsi"/>
                <w:b/>
                <w:sz w:val="20"/>
                <w:szCs w:val="20"/>
              </w:rPr>
              <w:t>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897CCE">
        <w:trPr>
          <w:cantSplit/>
          <w:trHeight w:hRule="exact" w:val="2152"/>
        </w:trPr>
        <w:tc>
          <w:tcPr>
            <w:tcW w:w="10406" w:type="dxa"/>
            <w:gridSpan w:val="29"/>
            <w:tcBorders>
              <w:top w:val="single" w:sz="4" w:space="0" w:color="auto"/>
              <w:bottom w:val="single" w:sz="4" w:space="0" w:color="auto"/>
            </w:tcBorders>
          </w:tcPr>
          <w:p w:rsidR="008E2AEC" w:rsidRPr="008E2AEC" w:rsidRDefault="008E2AEC" w:rsidP="008E2AEC">
            <w:pPr>
              <w:spacing w:before="120"/>
              <w:rPr>
                <w:rFonts w:asciiTheme="minorHAnsi" w:hAnsiTheme="minorHAnsi" w:cstheme="minorHAnsi"/>
              </w:rPr>
            </w:pPr>
            <w:r w:rsidRPr="008E2AEC">
              <w:rPr>
                <w:rFonts w:asciiTheme="minorHAnsi" w:hAnsiTheme="minorHAnsi" w:cstheme="minorHAnsi"/>
              </w:rPr>
              <w:t xml:space="preserve">The Siskiyou County Health &amp; Human Services Agency, Public Health Division is respectfully requesting approval for </w:t>
            </w:r>
            <w:r w:rsidR="00E81116">
              <w:rPr>
                <w:rFonts w:asciiTheme="minorHAnsi" w:hAnsiTheme="minorHAnsi" w:cstheme="minorHAnsi"/>
              </w:rPr>
              <w:t xml:space="preserve">the Resolution </w:t>
            </w:r>
            <w:r w:rsidR="00274C01">
              <w:rPr>
                <w:rFonts w:asciiTheme="minorHAnsi" w:hAnsiTheme="minorHAnsi" w:cstheme="minorHAnsi"/>
              </w:rPr>
              <w:t>for</w:t>
            </w:r>
            <w:r w:rsidR="00E81116">
              <w:rPr>
                <w:rFonts w:asciiTheme="minorHAnsi" w:hAnsiTheme="minorHAnsi" w:cstheme="minorHAnsi"/>
              </w:rPr>
              <w:t xml:space="preserve"> </w:t>
            </w:r>
            <w:r w:rsidRPr="008E2AEC">
              <w:rPr>
                <w:rFonts w:asciiTheme="minorHAnsi" w:hAnsiTheme="minorHAnsi" w:cstheme="minorHAnsi"/>
              </w:rPr>
              <w:t>another three year contract term with CA Department of Public Health for the administration and operation of the Siskiyou County Women, Infants and Children Program (WIC). The term of the contract is October 1, 20</w:t>
            </w:r>
            <w:r w:rsidR="00E81116">
              <w:rPr>
                <w:rFonts w:asciiTheme="minorHAnsi" w:hAnsiTheme="minorHAnsi" w:cstheme="minorHAnsi"/>
              </w:rPr>
              <w:t>22</w:t>
            </w:r>
            <w:r w:rsidRPr="008E2AEC">
              <w:rPr>
                <w:rFonts w:asciiTheme="minorHAnsi" w:hAnsiTheme="minorHAnsi" w:cstheme="minorHAnsi"/>
              </w:rPr>
              <w:t xml:space="preserve"> through September 30, 202</w:t>
            </w:r>
            <w:r w:rsidR="00E81116">
              <w:rPr>
                <w:rFonts w:asciiTheme="minorHAnsi" w:hAnsiTheme="minorHAnsi" w:cstheme="minorHAnsi"/>
              </w:rPr>
              <w:t>5</w:t>
            </w:r>
            <w:r w:rsidRPr="008E2AEC">
              <w:rPr>
                <w:rFonts w:asciiTheme="minorHAnsi" w:hAnsiTheme="minorHAnsi" w:cstheme="minorHAnsi"/>
              </w:rPr>
              <w:t>. Revenue is received following submission to CDPH State WIC by a quarterly administrative expenditure claim. WIC is 100% federally funded and Siskiyou County WIC caseload based allocation is $</w:t>
            </w:r>
            <w:r w:rsidR="00E81116">
              <w:rPr>
                <w:rFonts w:asciiTheme="minorHAnsi" w:hAnsiTheme="minorHAnsi" w:cstheme="minorHAnsi"/>
              </w:rPr>
              <w:t>2</w:t>
            </w:r>
            <w:r w:rsidRPr="008E2AEC">
              <w:rPr>
                <w:rFonts w:asciiTheme="minorHAnsi" w:hAnsiTheme="minorHAnsi" w:cstheme="minorHAnsi"/>
              </w:rPr>
              <w:t>,</w:t>
            </w:r>
            <w:r w:rsidR="00E81116">
              <w:rPr>
                <w:rFonts w:asciiTheme="minorHAnsi" w:hAnsiTheme="minorHAnsi" w:cstheme="minorHAnsi"/>
              </w:rPr>
              <w:t>112</w:t>
            </w:r>
            <w:r w:rsidRPr="008E2AEC">
              <w:rPr>
                <w:rFonts w:asciiTheme="minorHAnsi" w:hAnsiTheme="minorHAnsi" w:cstheme="minorHAnsi"/>
              </w:rPr>
              <w:t>,</w:t>
            </w:r>
            <w:r w:rsidR="00E81116">
              <w:rPr>
                <w:rFonts w:asciiTheme="minorHAnsi" w:hAnsiTheme="minorHAnsi" w:cstheme="minorHAnsi"/>
              </w:rPr>
              <w:t>954</w:t>
            </w:r>
            <w:r w:rsidRPr="008E2AEC">
              <w:rPr>
                <w:rFonts w:asciiTheme="minorHAnsi" w:hAnsiTheme="minorHAnsi" w:cstheme="minorHAnsi"/>
              </w:rPr>
              <w:t xml:space="preserve">.00 for the FFY </w:t>
            </w:r>
            <w:r w:rsidR="00E81116">
              <w:rPr>
                <w:rFonts w:asciiTheme="minorHAnsi" w:hAnsiTheme="minorHAnsi" w:cstheme="minorHAnsi"/>
              </w:rPr>
              <w:t xml:space="preserve">22-25 </w:t>
            </w:r>
            <w:r w:rsidRPr="008E2AEC">
              <w:rPr>
                <w:rFonts w:asciiTheme="minorHAnsi" w:hAnsiTheme="minorHAnsi" w:cstheme="minorHAnsi"/>
              </w:rPr>
              <w:t xml:space="preserve">fiscal contract term.  </w:t>
            </w:r>
          </w:p>
          <w:p w:rsidR="002B0DDD" w:rsidRPr="00E66BAF" w:rsidRDefault="00BA3040" w:rsidP="00350887">
            <w:pPr>
              <w:spacing w:before="120"/>
              <w:rPr>
                <w:rFonts w:asciiTheme="minorHAnsi" w:hAnsiTheme="minorHAnsi"/>
                <w:sz w:val="20"/>
                <w:szCs w:val="20"/>
              </w:rPr>
            </w:pPr>
            <w:r>
              <w:rPr>
                <w:rFonts w:asciiTheme="minorHAnsi" w:hAnsiTheme="minorHAnsi"/>
                <w:sz w:val="20"/>
                <w:szCs w:val="20"/>
              </w:rPr>
              <w:t xml:space="preserve"> </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9504EB"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sidR="002B0DDD">
              <w:rPr>
                <w:rFonts w:asciiTheme="minorHAnsi" w:hAnsiTheme="minorHAnsi"/>
                <w:sz w:val="18"/>
                <w:szCs w:val="18"/>
              </w:rPr>
              <w:instrText xml:space="preserve"> FORMCHECKBOX </w:instrText>
            </w:r>
            <w:r w:rsidR="00274C01">
              <w:rPr>
                <w:rFonts w:asciiTheme="minorHAnsi" w:hAnsiTheme="minorHAnsi"/>
                <w:sz w:val="18"/>
                <w:szCs w:val="18"/>
              </w:rPr>
            </w:r>
            <w:r w:rsidR="00274C01">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9504EB">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9504EB">
              <w:rPr>
                <w:rFonts w:asciiTheme="minorHAnsi" w:hAnsiTheme="minorHAnsi"/>
                <w:sz w:val="18"/>
                <w:szCs w:val="18"/>
              </w:rPr>
            </w:r>
            <w:r w:rsidR="009504EB">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9504EB">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9504EB"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1"/>
                  </w:checkBox>
                </w:ffData>
              </w:fldChar>
            </w:r>
            <w:bookmarkStart w:id="2" w:name="Check5"/>
            <w:r w:rsidR="002B0DDD">
              <w:rPr>
                <w:rFonts w:asciiTheme="minorHAnsi" w:hAnsiTheme="minorHAnsi"/>
                <w:sz w:val="18"/>
                <w:szCs w:val="18"/>
              </w:rPr>
              <w:instrText xml:space="preserve"> FORMCHECKBOX </w:instrText>
            </w:r>
            <w:r w:rsidR="00274C01">
              <w:rPr>
                <w:rFonts w:asciiTheme="minorHAnsi" w:hAnsiTheme="minorHAnsi"/>
                <w:sz w:val="18"/>
                <w:szCs w:val="18"/>
              </w:rPr>
            </w:r>
            <w:r w:rsidR="00274C01">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E7488A" w:rsidP="00E81116">
            <w:pPr>
              <w:spacing w:before="120"/>
              <w:rPr>
                <w:rFonts w:asciiTheme="minorHAnsi" w:hAnsiTheme="minorHAnsi"/>
                <w:sz w:val="18"/>
                <w:szCs w:val="18"/>
              </w:rPr>
            </w:pPr>
            <w:r>
              <w:rPr>
                <w:rFonts w:asciiTheme="minorHAnsi" w:hAnsiTheme="minorHAnsi"/>
                <w:sz w:val="18"/>
                <w:szCs w:val="18"/>
              </w:rPr>
              <w:t>$</w:t>
            </w:r>
            <w:r w:rsidR="00E81116">
              <w:rPr>
                <w:rFonts w:asciiTheme="minorHAnsi" w:hAnsiTheme="minorHAnsi"/>
                <w:sz w:val="18"/>
                <w:szCs w:val="18"/>
              </w:rPr>
              <w:t>704,318</w:t>
            </w:r>
            <w:r>
              <w:rPr>
                <w:rFonts w:asciiTheme="minorHAnsi" w:hAnsiTheme="minorHAnsi"/>
                <w:sz w:val="18"/>
                <w:szCs w:val="18"/>
              </w:rPr>
              <w:t xml:space="preserve"> per year</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BA3040" w:rsidP="00270599">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BA3040" w:rsidP="00270599">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9C14F8" w:rsidP="004242AC">
            <w:pPr>
              <w:spacing w:before="120"/>
              <w:ind w:left="96"/>
              <w:rPr>
                <w:rFonts w:asciiTheme="minorHAnsi" w:hAnsiTheme="minorHAnsi"/>
                <w:sz w:val="20"/>
                <w:szCs w:val="20"/>
              </w:rPr>
            </w:pPr>
            <w:r>
              <w:rPr>
                <w:rFonts w:asciiTheme="minorHAnsi" w:hAnsiTheme="minorHAnsi"/>
                <w:sz w:val="18"/>
                <w:szCs w:val="18"/>
              </w:rPr>
              <w:t>401090</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9C14F8" w:rsidP="004242AC">
            <w:pPr>
              <w:spacing w:before="120"/>
              <w:ind w:left="150"/>
              <w:rPr>
                <w:rFonts w:asciiTheme="minorHAnsi" w:hAnsiTheme="minorHAnsi"/>
                <w:sz w:val="20"/>
                <w:szCs w:val="20"/>
              </w:rPr>
            </w:pPr>
            <w:r>
              <w:rPr>
                <w:rFonts w:asciiTheme="minorHAnsi" w:hAnsiTheme="minorHAnsi"/>
                <w:sz w:val="18"/>
                <w:szCs w:val="18"/>
              </w:rPr>
              <w:t>Women, Infants &amp; Children</w:t>
            </w:r>
          </w:p>
        </w:tc>
      </w:tr>
      <w:tr w:rsidR="00BA3040" w:rsidRPr="00593663" w:rsidTr="00236DB1">
        <w:trPr>
          <w:cantSplit/>
          <w:trHeight w:hRule="exact" w:val="361"/>
        </w:trPr>
        <w:tc>
          <w:tcPr>
            <w:tcW w:w="1594" w:type="dxa"/>
            <w:gridSpan w:val="7"/>
          </w:tcPr>
          <w:p w:rsidR="00BA3040" w:rsidRPr="00270599" w:rsidRDefault="00BA3040"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BA3040" w:rsidRPr="00270599" w:rsidRDefault="00BA3040" w:rsidP="00096E88">
            <w:pPr>
              <w:spacing w:before="120"/>
              <w:rPr>
                <w:rFonts w:asciiTheme="minorHAnsi" w:hAnsiTheme="minorHAnsi"/>
                <w:sz w:val="18"/>
                <w:szCs w:val="18"/>
              </w:rPr>
            </w:pPr>
            <w:r>
              <w:rPr>
                <w:rFonts w:asciiTheme="minorHAnsi" w:hAnsiTheme="minorHAnsi"/>
                <w:sz w:val="18"/>
                <w:szCs w:val="18"/>
              </w:rPr>
              <w:t>542200</w:t>
            </w:r>
          </w:p>
        </w:tc>
        <w:tc>
          <w:tcPr>
            <w:tcW w:w="270" w:type="dxa"/>
          </w:tcPr>
          <w:p w:rsidR="00BA3040" w:rsidRPr="00270599" w:rsidRDefault="00BA3040" w:rsidP="00096E88">
            <w:pPr>
              <w:spacing w:before="120"/>
              <w:rPr>
                <w:rFonts w:asciiTheme="minorHAnsi" w:hAnsiTheme="minorHAnsi"/>
                <w:sz w:val="18"/>
                <w:szCs w:val="18"/>
              </w:rPr>
            </w:pPr>
          </w:p>
        </w:tc>
        <w:tc>
          <w:tcPr>
            <w:tcW w:w="1170" w:type="dxa"/>
            <w:gridSpan w:val="3"/>
            <w:tcBorders>
              <w:right w:val="nil"/>
            </w:tcBorders>
          </w:tcPr>
          <w:p w:rsidR="00BA3040" w:rsidRPr="00270599" w:rsidRDefault="00BA3040"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6300" w:type="dxa"/>
            <w:gridSpan w:val="14"/>
            <w:tcBorders>
              <w:top w:val="single" w:sz="4" w:space="0" w:color="auto"/>
              <w:left w:val="nil"/>
              <w:bottom w:val="single" w:sz="4" w:space="0" w:color="auto"/>
            </w:tcBorders>
          </w:tcPr>
          <w:p w:rsidR="00BA3040" w:rsidRPr="00096E88" w:rsidRDefault="00BA3040" w:rsidP="00096E88">
            <w:pPr>
              <w:spacing w:before="120"/>
              <w:rPr>
                <w:rFonts w:asciiTheme="minorHAnsi" w:hAnsiTheme="minorHAnsi"/>
                <w:sz w:val="20"/>
                <w:szCs w:val="20"/>
              </w:rPr>
            </w:pPr>
            <w:r>
              <w:rPr>
                <w:rFonts w:asciiTheme="minorHAnsi" w:hAnsiTheme="minorHAnsi"/>
                <w:sz w:val="18"/>
                <w:szCs w:val="18"/>
              </w:rPr>
              <w:t>Health Admin</w:t>
            </w:r>
            <w:r w:rsidR="00E2329E">
              <w:rPr>
                <w:rFonts w:asciiTheme="minorHAnsi" w:hAnsiTheme="minorHAnsi"/>
                <w:sz w:val="18"/>
                <w:szCs w:val="18"/>
              </w:rPr>
              <w:t>istration</w:t>
            </w: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9504EB"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9504EB"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1B7039">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9504EB"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274C01">
              <w:rPr>
                <w:rFonts w:asciiTheme="minorHAnsi" w:hAnsiTheme="minorHAnsi"/>
                <w:sz w:val="18"/>
                <w:szCs w:val="18"/>
              </w:rPr>
            </w:r>
            <w:r w:rsidR="00274C01">
              <w:rPr>
                <w:rFonts w:asciiTheme="minorHAnsi" w:hAnsiTheme="minorHAnsi"/>
                <w:sz w:val="18"/>
                <w:szCs w:val="18"/>
              </w:rPr>
              <w:fldChar w:fldCharType="separate"/>
            </w:r>
            <w:r w:rsidR="009504EB"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1B7039">
              <w:rPr>
                <w:rFonts w:asciiTheme="minorHAnsi" w:hAnsiTheme="minorHAnsi"/>
                <w:sz w:val="18"/>
                <w:szCs w:val="18"/>
              </w:rPr>
              <w:fldChar w:fldCharType="begin">
                <w:ffData>
                  <w:name w:val=""/>
                  <w:enabled/>
                  <w:calcOnExit w:val="0"/>
                  <w:checkBox>
                    <w:sizeAuto/>
                    <w:default w:val="1"/>
                  </w:checkBox>
                </w:ffData>
              </w:fldChar>
            </w:r>
            <w:r w:rsidR="001B7039">
              <w:rPr>
                <w:rFonts w:asciiTheme="minorHAnsi" w:hAnsiTheme="minorHAnsi"/>
                <w:sz w:val="18"/>
                <w:szCs w:val="18"/>
              </w:rPr>
              <w:instrText xml:space="preserve"> FORMCHECKBOX </w:instrText>
            </w:r>
            <w:r w:rsidR="00274C01">
              <w:rPr>
                <w:rFonts w:asciiTheme="minorHAnsi" w:hAnsiTheme="minorHAnsi"/>
                <w:sz w:val="18"/>
                <w:szCs w:val="18"/>
              </w:rPr>
            </w:r>
            <w:r w:rsidR="00274C01">
              <w:rPr>
                <w:rFonts w:asciiTheme="minorHAnsi" w:hAnsiTheme="minorHAnsi"/>
                <w:sz w:val="18"/>
                <w:szCs w:val="18"/>
              </w:rPr>
              <w:fldChar w:fldCharType="separate"/>
            </w:r>
            <w:r w:rsidR="001B7039">
              <w:rPr>
                <w:rFonts w:asciiTheme="minorHAnsi" w:hAnsiTheme="minorHAnsi"/>
                <w:sz w:val="18"/>
                <w:szCs w:val="18"/>
              </w:rPr>
              <w:fldChar w:fldCharType="end"/>
            </w:r>
          </w:p>
        </w:tc>
      </w:tr>
      <w:tr w:rsidR="00270599" w:rsidRPr="00593663" w:rsidTr="005A0DE0">
        <w:trPr>
          <w:cantSplit/>
          <w:trHeight w:hRule="exact" w:val="748"/>
        </w:trPr>
        <w:tc>
          <w:tcPr>
            <w:tcW w:w="10406" w:type="dxa"/>
            <w:gridSpan w:val="29"/>
            <w:tcBorders>
              <w:top w:val="single" w:sz="4" w:space="0" w:color="auto"/>
              <w:bottom w:val="nil"/>
            </w:tcBorders>
          </w:tcPr>
          <w:p w:rsidR="005A0DE0" w:rsidRDefault="00270599" w:rsidP="005A0DE0">
            <w:pPr>
              <w:spacing w:before="120"/>
              <w:rPr>
                <w:rFonts w:asciiTheme="minorHAnsi" w:hAnsiTheme="minorHAns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5A0DE0">
              <w:rPr>
                <w:rFonts w:asciiTheme="minorHAnsi" w:hAnsiTheme="minorHAnsi"/>
                <w:sz w:val="18"/>
                <w:szCs w:val="18"/>
              </w:rPr>
              <w:t xml:space="preserve">     </w:t>
            </w:r>
          </w:p>
          <w:p w:rsidR="00270599" w:rsidRPr="009746DC" w:rsidRDefault="005A0DE0" w:rsidP="005A0DE0">
            <w:pPr>
              <w:spacing w:before="120"/>
              <w:rPr>
                <w:rFonts w:asciiTheme="minorHAnsi" w:hAnsiTheme="minorHAnsi"/>
                <w:i/>
                <w:sz w:val="18"/>
                <w:szCs w:val="18"/>
              </w:rPr>
            </w:pPr>
            <w:r>
              <w:rPr>
                <w:rFonts w:asciiTheme="minorHAnsi" w:hAnsiTheme="minorHAnsi"/>
                <w:sz w:val="18"/>
                <w:szCs w:val="18"/>
              </w:rPr>
              <w:t>Department used incorrect budget figures, they have confirmed they will bill actuals.</w:t>
            </w:r>
          </w:p>
        </w:tc>
      </w:tr>
      <w:tr w:rsidR="00677610" w:rsidRPr="00593663" w:rsidTr="005A0DE0">
        <w:trPr>
          <w:cantSplit/>
          <w:trHeight w:hRule="exact" w:val="63"/>
        </w:trPr>
        <w:tc>
          <w:tcPr>
            <w:tcW w:w="10406" w:type="dxa"/>
            <w:gridSpan w:val="29"/>
            <w:tcBorders>
              <w:top w:val="nil"/>
              <w:bottom w:val="single" w:sz="4" w:space="0" w:color="auto"/>
            </w:tcBorders>
          </w:tcPr>
          <w:p w:rsidR="00677610" w:rsidRPr="009746DC" w:rsidRDefault="00677610" w:rsidP="00270599">
            <w:pPr>
              <w:spacing w:before="120"/>
              <w:rPr>
                <w:rFonts w:asciiTheme="minorHAnsi" w:hAnsiTheme="minorHAnsi"/>
                <w:sz w:val="18"/>
                <w:szCs w:val="18"/>
              </w:rPr>
            </w:pPr>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1B7039" w:rsidP="00E81116">
            <w:pPr>
              <w:spacing w:before="120"/>
              <w:rPr>
                <w:rFonts w:asciiTheme="minorHAnsi" w:hAnsiTheme="minorHAnsi"/>
                <w:sz w:val="20"/>
                <w:szCs w:val="20"/>
              </w:rPr>
            </w:pPr>
            <w:r>
              <w:rPr>
                <w:rFonts w:asciiTheme="minorHAnsi" w:hAnsiTheme="minorHAnsi"/>
                <w:sz w:val="20"/>
                <w:szCs w:val="20"/>
              </w:rPr>
              <w:t xml:space="preserve">Federal Fiscal Year-FFY </w:t>
            </w:r>
            <w:r w:rsidR="00E81116">
              <w:rPr>
                <w:rFonts w:asciiTheme="minorHAnsi" w:hAnsiTheme="minorHAnsi"/>
                <w:sz w:val="20"/>
                <w:szCs w:val="20"/>
              </w:rPr>
              <w:t>22-23</w:t>
            </w:r>
            <w:r>
              <w:rPr>
                <w:rFonts w:asciiTheme="minorHAnsi" w:hAnsiTheme="minorHAnsi"/>
                <w:sz w:val="20"/>
                <w:szCs w:val="20"/>
              </w:rPr>
              <w:t xml:space="preserve"> $</w:t>
            </w:r>
            <w:r w:rsidR="00E81116">
              <w:rPr>
                <w:rFonts w:asciiTheme="minorHAnsi" w:hAnsiTheme="minorHAnsi"/>
                <w:sz w:val="20"/>
                <w:szCs w:val="20"/>
              </w:rPr>
              <w:t>704,318</w:t>
            </w:r>
            <w:r>
              <w:rPr>
                <w:rFonts w:asciiTheme="minorHAnsi" w:hAnsiTheme="minorHAnsi"/>
                <w:sz w:val="20"/>
                <w:szCs w:val="20"/>
              </w:rPr>
              <w:t>, FFY 2</w:t>
            </w:r>
            <w:r w:rsidR="00E81116">
              <w:rPr>
                <w:rFonts w:asciiTheme="minorHAnsi" w:hAnsiTheme="minorHAnsi"/>
                <w:sz w:val="20"/>
                <w:szCs w:val="20"/>
              </w:rPr>
              <w:t>3</w:t>
            </w:r>
            <w:r>
              <w:rPr>
                <w:rFonts w:asciiTheme="minorHAnsi" w:hAnsiTheme="minorHAnsi"/>
                <w:sz w:val="20"/>
                <w:szCs w:val="20"/>
              </w:rPr>
              <w:t>-2</w:t>
            </w:r>
            <w:r w:rsidR="00E81116">
              <w:rPr>
                <w:rFonts w:asciiTheme="minorHAnsi" w:hAnsiTheme="minorHAnsi"/>
                <w:sz w:val="20"/>
                <w:szCs w:val="20"/>
              </w:rPr>
              <w:t>4</w:t>
            </w:r>
            <w:r>
              <w:rPr>
                <w:rFonts w:asciiTheme="minorHAnsi" w:hAnsiTheme="minorHAnsi"/>
                <w:sz w:val="20"/>
                <w:szCs w:val="20"/>
              </w:rPr>
              <w:t xml:space="preserve"> $</w:t>
            </w:r>
            <w:r w:rsidR="00E81116">
              <w:rPr>
                <w:rFonts w:asciiTheme="minorHAnsi" w:hAnsiTheme="minorHAnsi"/>
                <w:sz w:val="20"/>
                <w:szCs w:val="20"/>
              </w:rPr>
              <w:t>704,318</w:t>
            </w:r>
            <w:r>
              <w:rPr>
                <w:rFonts w:asciiTheme="minorHAnsi" w:hAnsiTheme="minorHAnsi"/>
                <w:sz w:val="20"/>
                <w:szCs w:val="20"/>
              </w:rPr>
              <w:t>, FFY 2</w:t>
            </w:r>
            <w:r w:rsidR="00E81116">
              <w:rPr>
                <w:rFonts w:asciiTheme="minorHAnsi" w:hAnsiTheme="minorHAnsi"/>
                <w:sz w:val="20"/>
                <w:szCs w:val="20"/>
              </w:rPr>
              <w:t>4</w:t>
            </w:r>
            <w:r>
              <w:rPr>
                <w:rFonts w:asciiTheme="minorHAnsi" w:hAnsiTheme="minorHAnsi"/>
                <w:sz w:val="20"/>
                <w:szCs w:val="20"/>
              </w:rPr>
              <w:t>-2</w:t>
            </w:r>
            <w:r w:rsidR="00E81116">
              <w:rPr>
                <w:rFonts w:asciiTheme="minorHAnsi" w:hAnsiTheme="minorHAnsi"/>
                <w:sz w:val="20"/>
                <w:szCs w:val="20"/>
              </w:rPr>
              <w:t>5</w:t>
            </w:r>
            <w:r>
              <w:rPr>
                <w:rFonts w:asciiTheme="minorHAnsi" w:hAnsiTheme="minorHAnsi"/>
                <w:sz w:val="20"/>
                <w:szCs w:val="20"/>
              </w:rPr>
              <w:t xml:space="preserve"> $</w:t>
            </w:r>
            <w:r w:rsidR="00E81116">
              <w:rPr>
                <w:rFonts w:asciiTheme="minorHAnsi" w:hAnsiTheme="minorHAnsi"/>
                <w:sz w:val="20"/>
                <w:szCs w:val="20"/>
              </w:rPr>
              <w:t>704,318</w:t>
            </w:r>
          </w:p>
        </w:tc>
      </w:tr>
      <w:tr w:rsidR="00677610" w:rsidRPr="00593663" w:rsidTr="005A0DE0">
        <w:trPr>
          <w:cantSplit/>
          <w:trHeight w:hRule="exact" w:val="369"/>
        </w:trPr>
        <w:tc>
          <w:tcPr>
            <w:tcW w:w="10406" w:type="dxa"/>
            <w:gridSpan w:val="29"/>
            <w:tcBorders>
              <w:top w:val="nil"/>
              <w:bottom w:val="single" w:sz="4" w:space="0" w:color="auto"/>
            </w:tcBorders>
          </w:tcPr>
          <w:p w:rsidR="00677610" w:rsidRPr="00E81116" w:rsidRDefault="004A189E" w:rsidP="00E81116">
            <w:pPr>
              <w:spacing w:before="120"/>
              <w:rPr>
                <w:rFonts w:asciiTheme="minorHAnsi" w:hAnsiTheme="minorHAnsi"/>
                <w:b/>
                <w:sz w:val="20"/>
                <w:szCs w:val="20"/>
              </w:rPr>
            </w:pPr>
            <w:r w:rsidRPr="00E81116">
              <w:rPr>
                <w:rFonts w:asciiTheme="minorHAnsi" w:hAnsiTheme="minorHAnsi"/>
                <w:b/>
                <w:sz w:val="20"/>
                <w:szCs w:val="20"/>
              </w:rPr>
              <w:t>TOTAL for 3 Fiscal years = $</w:t>
            </w:r>
            <w:r w:rsidR="00E81116" w:rsidRPr="00E81116">
              <w:rPr>
                <w:rFonts w:asciiTheme="minorHAnsi" w:hAnsiTheme="minorHAnsi"/>
                <w:b/>
                <w:sz w:val="20"/>
                <w:szCs w:val="20"/>
              </w:rPr>
              <w:t>2</w:t>
            </w:r>
            <w:r w:rsidRPr="00E81116">
              <w:rPr>
                <w:rFonts w:asciiTheme="minorHAnsi" w:hAnsiTheme="minorHAnsi"/>
                <w:b/>
                <w:sz w:val="20"/>
                <w:szCs w:val="20"/>
              </w:rPr>
              <w:t>,</w:t>
            </w:r>
            <w:r w:rsidR="00E81116" w:rsidRPr="00E81116">
              <w:rPr>
                <w:rFonts w:asciiTheme="minorHAnsi" w:hAnsiTheme="minorHAnsi"/>
                <w:b/>
                <w:sz w:val="20"/>
                <w:szCs w:val="20"/>
              </w:rPr>
              <w:t>112</w:t>
            </w:r>
            <w:r w:rsidRPr="00E81116">
              <w:rPr>
                <w:rFonts w:asciiTheme="minorHAnsi" w:hAnsiTheme="minorHAnsi"/>
                <w:b/>
                <w:sz w:val="20"/>
                <w:szCs w:val="20"/>
              </w:rPr>
              <w:t>,</w:t>
            </w:r>
            <w:r w:rsidR="00E81116" w:rsidRPr="00E81116">
              <w:rPr>
                <w:rFonts w:asciiTheme="minorHAnsi" w:hAnsiTheme="minorHAnsi"/>
                <w:b/>
                <w:sz w:val="20"/>
                <w:szCs w:val="20"/>
              </w:rPr>
              <w:t>954</w:t>
            </w:r>
            <w:r w:rsidR="00E81116">
              <w:rPr>
                <w:rFonts w:asciiTheme="minorHAnsi" w:hAnsiTheme="minorHAnsi"/>
                <w:b/>
                <w:sz w:val="20"/>
                <w:szCs w:val="20"/>
              </w:rPr>
              <w:t>.00</w:t>
            </w:r>
            <w:r w:rsidR="00E2329E" w:rsidRPr="00E81116">
              <w:rPr>
                <w:rFonts w:asciiTheme="minorHAnsi" w:hAnsiTheme="minorHAnsi"/>
                <w:b/>
                <w:sz w:val="20"/>
                <w:szCs w:val="20"/>
              </w:rPr>
              <w:t xml:space="preserve"> </w:t>
            </w: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2B0DDD">
        <w:trPr>
          <w:cantSplit/>
          <w:trHeight w:hRule="exact" w:val="1396"/>
        </w:trPr>
        <w:tc>
          <w:tcPr>
            <w:tcW w:w="10406" w:type="dxa"/>
            <w:gridSpan w:val="29"/>
            <w:tcBorders>
              <w:top w:val="single" w:sz="4" w:space="0" w:color="auto"/>
              <w:bottom w:val="single" w:sz="4" w:space="0" w:color="auto"/>
            </w:tcBorders>
          </w:tcPr>
          <w:p w:rsidR="00677610" w:rsidRPr="00E66BAF" w:rsidRDefault="002B0DDD" w:rsidP="00274C01">
            <w:pPr>
              <w:spacing w:before="120" w:after="120"/>
              <w:rPr>
                <w:rFonts w:asciiTheme="minorHAnsi" w:hAnsiTheme="minorHAnsi"/>
              </w:rPr>
            </w:pPr>
            <w:r w:rsidRPr="002B0DDD">
              <w:rPr>
                <w:rFonts w:asciiTheme="minorHAnsi" w:hAnsiTheme="minorHAnsi"/>
              </w:rPr>
              <w:t>"</w:t>
            </w:r>
            <w:r w:rsidR="00BD6E8D">
              <w:rPr>
                <w:rFonts w:asciiTheme="minorHAnsi" w:hAnsiTheme="minorHAnsi"/>
              </w:rPr>
              <w:t>Recommend that the Board of Supervisors</w:t>
            </w:r>
            <w:r w:rsidR="00E2329E">
              <w:rPr>
                <w:rFonts w:asciiTheme="minorHAnsi" w:hAnsiTheme="minorHAnsi"/>
              </w:rPr>
              <w:t xml:space="preserve"> approve the </w:t>
            </w:r>
            <w:r w:rsidR="00E81116">
              <w:rPr>
                <w:rFonts w:asciiTheme="minorHAnsi" w:hAnsiTheme="minorHAnsi"/>
              </w:rPr>
              <w:t xml:space="preserve">Resolution </w:t>
            </w:r>
            <w:r w:rsidR="00274C01">
              <w:rPr>
                <w:rFonts w:asciiTheme="minorHAnsi" w:hAnsiTheme="minorHAnsi"/>
              </w:rPr>
              <w:t xml:space="preserve">for another </w:t>
            </w:r>
            <w:bookmarkStart w:id="6" w:name="_GoBack"/>
            <w:bookmarkEnd w:id="6"/>
            <w:r w:rsidR="00E81116">
              <w:rPr>
                <w:rFonts w:asciiTheme="minorHAnsi" w:hAnsiTheme="minorHAnsi"/>
              </w:rPr>
              <w:t xml:space="preserve">Three (3) year </w:t>
            </w:r>
            <w:r w:rsidR="00E2329E">
              <w:rPr>
                <w:rFonts w:asciiTheme="minorHAnsi" w:hAnsiTheme="minorHAnsi"/>
              </w:rPr>
              <w:t xml:space="preserve">contract between the California Department of Public Health and Siskiyou County </w:t>
            </w:r>
            <w:r w:rsidR="00DB60B3">
              <w:rPr>
                <w:rFonts w:asciiTheme="minorHAnsi" w:hAnsiTheme="minorHAnsi"/>
              </w:rPr>
              <w:t>Health and Human Services Agency</w:t>
            </w:r>
            <w:r w:rsidR="00BD6E8D">
              <w:rPr>
                <w:rFonts w:asciiTheme="minorHAnsi" w:hAnsiTheme="minorHAnsi"/>
              </w:rPr>
              <w:t>,</w:t>
            </w:r>
            <w:r w:rsidR="00DB60B3">
              <w:rPr>
                <w:rFonts w:asciiTheme="minorHAnsi" w:hAnsiTheme="minorHAnsi"/>
              </w:rPr>
              <w:t xml:space="preserve"> </w:t>
            </w:r>
            <w:r w:rsidR="00E2329E">
              <w:rPr>
                <w:rFonts w:asciiTheme="minorHAnsi" w:hAnsiTheme="minorHAnsi"/>
              </w:rPr>
              <w:t xml:space="preserve">Public Health Division and authorize the </w:t>
            </w:r>
            <w:r w:rsidR="00905982">
              <w:rPr>
                <w:rFonts w:asciiTheme="minorHAnsi" w:hAnsiTheme="minorHAnsi"/>
              </w:rPr>
              <w:t>C</w:t>
            </w:r>
            <w:r w:rsidR="00D9785C">
              <w:rPr>
                <w:rFonts w:asciiTheme="minorHAnsi" w:hAnsiTheme="minorHAnsi"/>
              </w:rPr>
              <w:t xml:space="preserve">AO </w:t>
            </w:r>
            <w:r w:rsidR="00E2329E">
              <w:rPr>
                <w:rFonts w:asciiTheme="minorHAnsi" w:hAnsiTheme="minorHAnsi"/>
              </w:rPr>
              <w:t xml:space="preserve">to sign </w:t>
            </w:r>
            <w:r w:rsidR="00905982">
              <w:rPr>
                <w:rFonts w:asciiTheme="minorHAnsi" w:hAnsiTheme="minorHAnsi"/>
              </w:rPr>
              <w:t>Standard Agreement A</w:t>
            </w:r>
            <w:r w:rsidR="00DB60B3">
              <w:rPr>
                <w:rFonts w:asciiTheme="minorHAnsi" w:hAnsiTheme="minorHAnsi"/>
              </w:rPr>
              <w:t>mendment</w:t>
            </w:r>
            <w:r w:rsidR="00E2329E">
              <w:rPr>
                <w:rFonts w:asciiTheme="minorHAnsi" w:hAnsiTheme="minorHAnsi"/>
              </w:rPr>
              <w:t xml:space="preserve"> </w:t>
            </w:r>
            <w:r w:rsidR="00905982">
              <w:rPr>
                <w:rFonts w:asciiTheme="minorHAnsi" w:hAnsiTheme="minorHAnsi"/>
              </w:rPr>
              <w:t xml:space="preserve">(STD 213) </w:t>
            </w:r>
            <w:r w:rsidR="00E2329E">
              <w:rPr>
                <w:rFonts w:asciiTheme="minorHAnsi" w:hAnsiTheme="minorHAnsi"/>
              </w:rPr>
              <w:t>and a</w:t>
            </w:r>
            <w:r>
              <w:rPr>
                <w:rFonts w:asciiTheme="minorHAnsi" w:hAnsiTheme="minorHAnsi"/>
              </w:rPr>
              <w:t>uthorize the Auditor to establish budget appropriation.</w:t>
            </w:r>
            <w:r w:rsidRPr="002B0DDD">
              <w:rPr>
                <w:rFonts w:asciiTheme="minorHAnsi" w:hAnsiTheme="minorHAnsi"/>
              </w:rPr>
              <w:t>"</w:t>
            </w:r>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9504EB" w:rsidP="00F8021D">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7"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00F8021D">
              <w:rPr>
                <w:rFonts w:asciiTheme="minorHAnsi" w:hAnsiTheme="minorHAnsi"/>
                <w:sz w:val="20"/>
                <w:szCs w:val="20"/>
              </w:rPr>
              <w:t> </w:t>
            </w:r>
            <w:r w:rsidRPr="00E66BAF">
              <w:rPr>
                <w:rFonts w:asciiTheme="minorHAnsi" w:hAnsiTheme="minorHAnsi"/>
                <w:sz w:val="20"/>
                <w:szCs w:val="20"/>
              </w:rPr>
              <w:fldChar w:fldCharType="end"/>
            </w:r>
            <w:bookmarkEnd w:id="7"/>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val="460"/>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2B0DDD" w:rsidP="0007686D">
            <w:pPr>
              <w:spacing w:before="120" w:after="120"/>
              <w:rPr>
                <w:rFonts w:asciiTheme="minorHAnsi" w:hAnsiTheme="minorHAnsi"/>
                <w:sz w:val="20"/>
                <w:szCs w:val="20"/>
              </w:rPr>
            </w:pPr>
            <w:r>
              <w:rPr>
                <w:rFonts w:asciiTheme="minorHAnsi" w:hAnsiTheme="minorHAnsi"/>
                <w:sz w:val="20"/>
                <w:szCs w:val="20"/>
              </w:rPr>
              <w:t>x</w:t>
            </w:r>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E81116" w:rsidP="00E81116">
            <w:pPr>
              <w:spacing w:before="120" w:after="120"/>
              <w:rPr>
                <w:rFonts w:asciiTheme="minorHAnsi" w:hAnsiTheme="minorHAnsi"/>
                <w:sz w:val="18"/>
                <w:szCs w:val="18"/>
              </w:rPr>
            </w:pPr>
            <w:r>
              <w:rPr>
                <w:rFonts w:asciiTheme="minorHAnsi" w:hAnsiTheme="minorHAnsi"/>
                <w:sz w:val="18"/>
                <w:szCs w:val="18"/>
              </w:rPr>
              <w:t>3</w:t>
            </w:r>
          </w:p>
        </w:tc>
      </w:tr>
      <w:tr w:rsidR="00645B7E" w:rsidRPr="00D62338" w:rsidTr="00EE5C0A">
        <w:trPr>
          <w:cantSplit/>
          <w:trHeight w:val="340"/>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E81116" w:rsidP="0007686D">
            <w:pPr>
              <w:spacing w:before="120" w:after="120"/>
              <w:rPr>
                <w:rFonts w:asciiTheme="minorHAnsi" w:hAnsiTheme="minorHAnsi"/>
                <w:sz w:val="18"/>
                <w:szCs w:val="18"/>
              </w:rPr>
            </w:pPr>
            <w:r>
              <w:rPr>
                <w:rFonts w:asciiTheme="minorHAnsi" w:hAnsiTheme="minorHAnsi"/>
                <w:sz w:val="18"/>
                <w:szCs w:val="18"/>
              </w:rPr>
              <w:t xml:space="preserve">Please return 3 originals to Angela Zambrano-Ford </w:t>
            </w:r>
          </w:p>
        </w:tc>
      </w:tr>
      <w:bookmarkEnd w:id="9"/>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9504EB"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2"/>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9C14F8">
      <w:pgSz w:w="12240" w:h="15840"/>
      <w:pgMar w:top="936"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57F66"/>
    <w:rsid w:val="0006568F"/>
    <w:rsid w:val="0007686D"/>
    <w:rsid w:val="00096E88"/>
    <w:rsid w:val="000A484E"/>
    <w:rsid w:val="000D5119"/>
    <w:rsid w:val="000D6B91"/>
    <w:rsid w:val="001B7039"/>
    <w:rsid w:val="001B7C89"/>
    <w:rsid w:val="001D3219"/>
    <w:rsid w:val="001D4671"/>
    <w:rsid w:val="001D793C"/>
    <w:rsid w:val="001F3E19"/>
    <w:rsid w:val="00212F2B"/>
    <w:rsid w:val="002677F3"/>
    <w:rsid w:val="00270599"/>
    <w:rsid w:val="00274C01"/>
    <w:rsid w:val="0029655A"/>
    <w:rsid w:val="002A08C1"/>
    <w:rsid w:val="002B0DDD"/>
    <w:rsid w:val="00340F5F"/>
    <w:rsid w:val="00350887"/>
    <w:rsid w:val="0035119D"/>
    <w:rsid w:val="003761D4"/>
    <w:rsid w:val="00396C4B"/>
    <w:rsid w:val="00414F63"/>
    <w:rsid w:val="004200BE"/>
    <w:rsid w:val="004242AC"/>
    <w:rsid w:val="00441197"/>
    <w:rsid w:val="004433C6"/>
    <w:rsid w:val="004A189E"/>
    <w:rsid w:val="004C3523"/>
    <w:rsid w:val="004D27A3"/>
    <w:rsid w:val="00506225"/>
    <w:rsid w:val="00557998"/>
    <w:rsid w:val="00593663"/>
    <w:rsid w:val="005A0DE0"/>
    <w:rsid w:val="005F35D7"/>
    <w:rsid w:val="00630A78"/>
    <w:rsid w:val="006331AA"/>
    <w:rsid w:val="00645B7E"/>
    <w:rsid w:val="00662F60"/>
    <w:rsid w:val="00677610"/>
    <w:rsid w:val="006F648F"/>
    <w:rsid w:val="00811699"/>
    <w:rsid w:val="00826428"/>
    <w:rsid w:val="00842E6A"/>
    <w:rsid w:val="008514F8"/>
    <w:rsid w:val="00877DC5"/>
    <w:rsid w:val="00897CCE"/>
    <w:rsid w:val="008A2989"/>
    <w:rsid w:val="008E2AEC"/>
    <w:rsid w:val="009042C7"/>
    <w:rsid w:val="00905982"/>
    <w:rsid w:val="009504EB"/>
    <w:rsid w:val="009746DC"/>
    <w:rsid w:val="009A58CF"/>
    <w:rsid w:val="009B4DDF"/>
    <w:rsid w:val="009C14F8"/>
    <w:rsid w:val="00A1290D"/>
    <w:rsid w:val="00A14EC6"/>
    <w:rsid w:val="00A231FE"/>
    <w:rsid w:val="00A4127A"/>
    <w:rsid w:val="00A42C6B"/>
    <w:rsid w:val="00A7441D"/>
    <w:rsid w:val="00AB4ED4"/>
    <w:rsid w:val="00AE4BF0"/>
    <w:rsid w:val="00B020B9"/>
    <w:rsid w:val="00B23455"/>
    <w:rsid w:val="00B40269"/>
    <w:rsid w:val="00B4714F"/>
    <w:rsid w:val="00B61B93"/>
    <w:rsid w:val="00B744BC"/>
    <w:rsid w:val="00BA0BD7"/>
    <w:rsid w:val="00BA3040"/>
    <w:rsid w:val="00BD6E8D"/>
    <w:rsid w:val="00C040CE"/>
    <w:rsid w:val="00C35CB3"/>
    <w:rsid w:val="00C8022D"/>
    <w:rsid w:val="00C8574A"/>
    <w:rsid w:val="00CA4F55"/>
    <w:rsid w:val="00CA51DF"/>
    <w:rsid w:val="00CE42D0"/>
    <w:rsid w:val="00CF6B1C"/>
    <w:rsid w:val="00D07DC0"/>
    <w:rsid w:val="00D33D82"/>
    <w:rsid w:val="00D5750D"/>
    <w:rsid w:val="00D62338"/>
    <w:rsid w:val="00D7096F"/>
    <w:rsid w:val="00D961C6"/>
    <w:rsid w:val="00D9785C"/>
    <w:rsid w:val="00DB60B3"/>
    <w:rsid w:val="00DD3305"/>
    <w:rsid w:val="00DD5645"/>
    <w:rsid w:val="00DF4076"/>
    <w:rsid w:val="00E2329E"/>
    <w:rsid w:val="00E66BAF"/>
    <w:rsid w:val="00E7488A"/>
    <w:rsid w:val="00E81116"/>
    <w:rsid w:val="00E85F2A"/>
    <w:rsid w:val="00E92E98"/>
    <w:rsid w:val="00E978DB"/>
    <w:rsid w:val="00EA12EF"/>
    <w:rsid w:val="00EE5C0A"/>
    <w:rsid w:val="00F40862"/>
    <w:rsid w:val="00F664F2"/>
    <w:rsid w:val="00F734C0"/>
    <w:rsid w:val="00F8021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6B67"/>
  <w15:docId w15:val="{ED848781-07E0-4D06-94CD-B312CD6D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2332</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Angela Zambrano-Ford</cp:lastModifiedBy>
  <cp:revision>3</cp:revision>
  <cp:lastPrinted>2019-08-15T19:10:00Z</cp:lastPrinted>
  <dcterms:created xsi:type="dcterms:W3CDTF">2022-03-08T00:26:00Z</dcterms:created>
  <dcterms:modified xsi:type="dcterms:W3CDTF">2022-03-15T15:35:00Z</dcterms:modified>
</cp:coreProperties>
</file>