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98A2" w14:textId="77777777" w:rsidR="00D20812" w:rsidRPr="00B4584E" w:rsidRDefault="005D7274" w:rsidP="005720D8">
      <w:pPr>
        <w:spacing w:after="720"/>
        <w:jc w:val="center"/>
        <w:rPr>
          <w:rFonts w:ascii="Times New Roman" w:hAnsi="Times New Roman" w:cs="Times New Roman"/>
          <w:b/>
          <w:bCs/>
        </w:rPr>
      </w:pPr>
      <w:r w:rsidRPr="00B4584E">
        <w:rPr>
          <w:rFonts w:ascii="Times New Roman" w:hAnsi="Times New Roman" w:cs="Times New Roman"/>
          <w:b/>
          <w:bCs/>
          <w:lang w:val="en-CA"/>
        </w:rPr>
        <w:fldChar w:fldCharType="begin"/>
      </w:r>
      <w:r w:rsidR="00D20812" w:rsidRPr="00B4584E">
        <w:rPr>
          <w:rFonts w:ascii="Times New Roman" w:hAnsi="Times New Roman" w:cs="Times New Roman"/>
          <w:b/>
          <w:bCs/>
          <w:lang w:val="en-CA"/>
        </w:rPr>
        <w:instrText xml:space="preserve"> SEQ CHAPTER \h \r 1</w:instrText>
      </w:r>
      <w:r w:rsidRPr="00B4584E">
        <w:rPr>
          <w:rFonts w:ascii="Times New Roman" w:hAnsi="Times New Roman" w:cs="Times New Roman"/>
          <w:b/>
          <w:bCs/>
          <w:lang w:val="en-CA"/>
        </w:rPr>
        <w:fldChar w:fldCharType="end"/>
      </w:r>
      <w:r w:rsidR="00000665" w:rsidRPr="00B4584E">
        <w:rPr>
          <w:rFonts w:ascii="Times New Roman" w:hAnsi="Times New Roman" w:cs="Times New Roman"/>
          <w:b/>
          <w:bCs/>
        </w:rPr>
        <w:t>Resolution No</w:t>
      </w:r>
      <w:r w:rsidR="00D20812" w:rsidRPr="00B4584E">
        <w:rPr>
          <w:rFonts w:ascii="Times New Roman" w:hAnsi="Times New Roman" w:cs="Times New Roman"/>
          <w:b/>
          <w:bCs/>
        </w:rPr>
        <w:t xml:space="preserve">. </w:t>
      </w:r>
      <w:sdt>
        <w:sdtPr>
          <w:rPr>
            <w:rFonts w:ascii="Times New Roman" w:hAnsi="Times New Roman" w:cs="Times New Roman"/>
            <w:b/>
            <w:bCs/>
          </w:rPr>
          <w:alias w:val="Resolution Number"/>
          <w:tag w:val="Resolution Number"/>
          <w:id w:val="-745570946"/>
          <w:placeholder>
            <w:docPart w:val="C0E66814573F46BD989110686F1E6AED"/>
          </w:placeholder>
        </w:sdtPr>
        <w:sdtEndPr/>
        <w:sdtContent>
          <w:r w:rsidR="00D20812" w:rsidRPr="00B4584E">
            <w:rPr>
              <w:rFonts w:ascii="Times New Roman" w:hAnsi="Times New Roman" w:cs="Times New Roman"/>
              <w:b/>
              <w:bCs/>
            </w:rPr>
            <w:t>____</w:t>
          </w:r>
        </w:sdtContent>
      </w:sdt>
    </w:p>
    <w:p w14:paraId="347B5DB6" w14:textId="77777777" w:rsidR="005720D8" w:rsidRPr="00B4584E" w:rsidRDefault="005720D8" w:rsidP="00B4584E">
      <w:pPr>
        <w:spacing w:after="0" w:line="276" w:lineRule="auto"/>
        <w:rPr>
          <w:rFonts w:ascii="Times New Roman" w:hAnsi="Times New Roman" w:cs="Times New Roman"/>
          <w:b/>
        </w:rPr>
      </w:pPr>
      <w:r w:rsidRPr="00B4584E">
        <w:rPr>
          <w:rFonts w:ascii="Times New Roman" w:hAnsi="Times New Roman" w:cs="Times New Roman"/>
          <w:b/>
        </w:rPr>
        <w:t>RESOLUTION OF THE BOARD OF SUPERVISORS OF THE COUNTY OF SISKIYOU TO PROCLAIM THE EXISTENCE OF A LOCAL EMERGENCY RELATED TO DROUGHT</w:t>
      </w:r>
    </w:p>
    <w:p w14:paraId="7BC6E74E" w14:textId="77777777" w:rsidR="005720D8" w:rsidRPr="00B4584E" w:rsidRDefault="005720D8" w:rsidP="005720D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C6F4BEC" w14:textId="6EEBDACC" w:rsidR="005720D8" w:rsidRPr="00B4584E" w:rsidRDefault="005720D8" w:rsidP="00F8327A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annual water supplies available for agriculture, homes and municipalities within Siskiyou County are a function of both available </w:t>
      </w:r>
      <w:proofErr w:type="gramStart"/>
      <w:r w:rsidRPr="00B4584E">
        <w:rPr>
          <w:rFonts w:ascii="Times New Roman" w:hAnsi="Times New Roman" w:cs="Times New Roman"/>
        </w:rPr>
        <w:t>storage</w:t>
      </w:r>
      <w:proofErr w:type="gramEnd"/>
      <w:r w:rsidRPr="00B4584E">
        <w:rPr>
          <w:rFonts w:ascii="Times New Roman" w:hAnsi="Times New Roman" w:cs="Times New Roman"/>
        </w:rPr>
        <w:t xml:space="preserve"> in various reservoirs and the estimated seasonal inflow from winter snowpack, and;</w:t>
      </w:r>
    </w:p>
    <w:p w14:paraId="34C08FC0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325F6237" w14:textId="6359A48F" w:rsidR="00FA14B5" w:rsidRDefault="005720D8" w:rsidP="00FA14B5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The U</w:t>
      </w:r>
      <w:r w:rsidR="00F1118A" w:rsidRPr="00B4584E">
        <w:rPr>
          <w:rFonts w:ascii="Times New Roman" w:hAnsi="Times New Roman" w:cs="Times New Roman"/>
        </w:rPr>
        <w:t>nited States</w:t>
      </w:r>
      <w:r w:rsidRPr="00B4584E">
        <w:rPr>
          <w:rFonts w:ascii="Times New Roman" w:hAnsi="Times New Roman" w:cs="Times New Roman"/>
        </w:rPr>
        <w:t xml:space="preserve"> Drought Monitor as </w:t>
      </w:r>
      <w:r w:rsidR="00654C4D">
        <w:rPr>
          <w:rFonts w:ascii="Times New Roman" w:hAnsi="Times New Roman" w:cs="Times New Roman"/>
        </w:rPr>
        <w:t xml:space="preserve">of </w:t>
      </w:r>
      <w:r w:rsidR="00100C16">
        <w:rPr>
          <w:rFonts w:ascii="Times New Roman" w:hAnsi="Times New Roman" w:cs="Times New Roman"/>
        </w:rPr>
        <w:t>March 24</w:t>
      </w:r>
      <w:r w:rsidR="00654C4D">
        <w:rPr>
          <w:rFonts w:ascii="Times New Roman" w:hAnsi="Times New Roman" w:cs="Times New Roman"/>
        </w:rPr>
        <w:t>, 2022</w:t>
      </w:r>
      <w:r w:rsidR="00F1118A" w:rsidRPr="00B4584E">
        <w:rPr>
          <w:rFonts w:ascii="Times New Roman" w:hAnsi="Times New Roman" w:cs="Times New Roman"/>
        </w:rPr>
        <w:t>,</w:t>
      </w:r>
      <w:r w:rsidRPr="00B4584E">
        <w:rPr>
          <w:rFonts w:ascii="Times New Roman" w:hAnsi="Times New Roman" w:cs="Times New Roman"/>
        </w:rPr>
        <w:t xml:space="preserve"> </w:t>
      </w:r>
      <w:r w:rsidR="00FA14B5">
        <w:rPr>
          <w:rFonts w:ascii="Times New Roman" w:hAnsi="Times New Roman" w:cs="Times New Roman"/>
        </w:rPr>
        <w:t xml:space="preserve">still </w:t>
      </w:r>
      <w:r w:rsidRPr="00B4584E">
        <w:rPr>
          <w:rFonts w:ascii="Times New Roman" w:hAnsi="Times New Roman" w:cs="Times New Roman"/>
        </w:rPr>
        <w:t>includes a significant</w:t>
      </w:r>
      <w:r w:rsidR="00654C4D">
        <w:rPr>
          <w:rFonts w:ascii="Times New Roman" w:hAnsi="Times New Roman" w:cs="Times New Roman"/>
        </w:rPr>
        <w:t xml:space="preserve"> </w:t>
      </w:r>
      <w:r w:rsidRPr="00B4584E">
        <w:rPr>
          <w:rFonts w:ascii="Times New Roman" w:hAnsi="Times New Roman" w:cs="Times New Roman"/>
        </w:rPr>
        <w:t>portion</w:t>
      </w:r>
      <w:r w:rsidR="00AD7C7C">
        <w:rPr>
          <w:rFonts w:ascii="Times New Roman" w:hAnsi="Times New Roman" w:cs="Times New Roman"/>
        </w:rPr>
        <w:t xml:space="preserve"> (</w:t>
      </w:r>
      <w:r w:rsidR="00100C16">
        <w:rPr>
          <w:rFonts w:ascii="Times New Roman" w:hAnsi="Times New Roman" w:cs="Times New Roman"/>
        </w:rPr>
        <w:t>36</w:t>
      </w:r>
      <w:r w:rsidR="00AD7C7C">
        <w:rPr>
          <w:rFonts w:ascii="Times New Roman" w:hAnsi="Times New Roman" w:cs="Times New Roman"/>
        </w:rPr>
        <w:t>%)</w:t>
      </w:r>
      <w:r w:rsidRPr="00B4584E">
        <w:rPr>
          <w:rFonts w:ascii="Times New Roman" w:hAnsi="Times New Roman" w:cs="Times New Roman"/>
        </w:rPr>
        <w:t xml:space="preserve"> of Siskiyou County in </w:t>
      </w:r>
      <w:r w:rsidR="00143556" w:rsidRPr="00B4584E">
        <w:rPr>
          <w:rFonts w:ascii="Times New Roman" w:hAnsi="Times New Roman" w:cs="Times New Roman"/>
        </w:rPr>
        <w:t>D3 (Extreme Drought) and</w:t>
      </w:r>
      <w:r w:rsidR="00F1118A" w:rsidRPr="00B4584E">
        <w:rPr>
          <w:rFonts w:ascii="Times New Roman" w:hAnsi="Times New Roman" w:cs="Times New Roman"/>
        </w:rPr>
        <w:t xml:space="preserve"> the</w:t>
      </w:r>
      <w:r w:rsidR="00143556" w:rsidRPr="00B4584E">
        <w:rPr>
          <w:rFonts w:ascii="Times New Roman" w:hAnsi="Times New Roman" w:cs="Times New Roman"/>
        </w:rPr>
        <w:t xml:space="preserve"> western portion</w:t>
      </w:r>
      <w:r w:rsidR="00F1118A" w:rsidRPr="00B4584E">
        <w:rPr>
          <w:rFonts w:ascii="Times New Roman" w:hAnsi="Times New Roman" w:cs="Times New Roman"/>
        </w:rPr>
        <w:t>s</w:t>
      </w:r>
      <w:r w:rsidR="00654C4D">
        <w:rPr>
          <w:rFonts w:ascii="Times New Roman" w:hAnsi="Times New Roman" w:cs="Times New Roman"/>
        </w:rPr>
        <w:t xml:space="preserve"> (</w:t>
      </w:r>
      <w:r w:rsidR="00100C16">
        <w:rPr>
          <w:rFonts w:ascii="Times New Roman" w:hAnsi="Times New Roman" w:cs="Times New Roman"/>
        </w:rPr>
        <w:t>100</w:t>
      </w:r>
      <w:r w:rsidR="00654C4D">
        <w:rPr>
          <w:rFonts w:ascii="Times New Roman" w:hAnsi="Times New Roman" w:cs="Times New Roman"/>
        </w:rPr>
        <w:t>%</w:t>
      </w:r>
      <w:r w:rsidR="009528B3">
        <w:rPr>
          <w:rFonts w:ascii="Times New Roman" w:hAnsi="Times New Roman" w:cs="Times New Roman"/>
        </w:rPr>
        <w:t xml:space="preserve"> of the western portion</w:t>
      </w:r>
      <w:r w:rsidR="00654C4D">
        <w:rPr>
          <w:rFonts w:ascii="Times New Roman" w:hAnsi="Times New Roman" w:cs="Times New Roman"/>
        </w:rPr>
        <w:t>)</w:t>
      </w:r>
      <w:r w:rsidR="00143556" w:rsidRPr="00B4584E">
        <w:rPr>
          <w:rFonts w:ascii="Times New Roman" w:hAnsi="Times New Roman" w:cs="Times New Roman"/>
        </w:rPr>
        <w:t xml:space="preserve"> of the County in D2 (Severe Drought)</w:t>
      </w:r>
      <w:r w:rsidRPr="00B4584E">
        <w:rPr>
          <w:rFonts w:ascii="Times New Roman" w:hAnsi="Times New Roman" w:cs="Times New Roman"/>
        </w:rPr>
        <w:t xml:space="preserve">, </w:t>
      </w:r>
      <w:r w:rsidR="00D35C90" w:rsidRPr="00D35C90">
        <w:rPr>
          <w:rFonts w:ascii="Times New Roman" w:hAnsi="Times New Roman" w:cs="Times New Roman"/>
        </w:rPr>
        <w:t>with no foreseeable precipitation</w:t>
      </w:r>
      <w:r w:rsidR="00D35C90">
        <w:rPr>
          <w:rFonts w:ascii="Times New Roman" w:hAnsi="Times New Roman" w:cs="Times New Roman"/>
        </w:rPr>
        <w:t xml:space="preserve"> </w:t>
      </w:r>
      <w:r w:rsidRPr="00B4584E">
        <w:rPr>
          <w:rFonts w:ascii="Times New Roman" w:hAnsi="Times New Roman" w:cs="Times New Roman"/>
        </w:rPr>
        <w:t>and;</w:t>
      </w:r>
      <w:r w:rsidR="00FA14B5" w:rsidRPr="00FA14B5">
        <w:rPr>
          <w:rFonts w:ascii="Times New Roman" w:hAnsi="Times New Roman" w:cs="Times New Roman"/>
          <w:b/>
        </w:rPr>
        <w:t xml:space="preserve"> </w:t>
      </w:r>
    </w:p>
    <w:p w14:paraId="5424206F" w14:textId="77777777" w:rsidR="00FA14B5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</w:p>
    <w:p w14:paraId="3824EDB1" w14:textId="7D3DAACD" w:rsidR="005720D8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</w:t>
      </w:r>
      <w:r w:rsidR="0065154C">
        <w:rPr>
          <w:rFonts w:ascii="Times New Roman" w:hAnsi="Times New Roman" w:cs="Times New Roman"/>
        </w:rPr>
        <w:t xml:space="preserve"> </w:t>
      </w:r>
      <w:r w:rsidR="009528B3">
        <w:rPr>
          <w:rFonts w:ascii="Times New Roman" w:hAnsi="Times New Roman" w:cs="Times New Roman"/>
        </w:rPr>
        <w:t>2022 is the s</w:t>
      </w:r>
      <w:r w:rsidR="0065154C">
        <w:rPr>
          <w:rFonts w:ascii="Times New Roman" w:hAnsi="Times New Roman" w:cs="Times New Roman"/>
        </w:rPr>
        <w:t>econd</w:t>
      </w:r>
      <w:r w:rsidR="009528B3">
        <w:rPr>
          <w:rFonts w:ascii="Times New Roman" w:hAnsi="Times New Roman" w:cs="Times New Roman"/>
        </w:rPr>
        <w:t xml:space="preserve"> recorded</w:t>
      </w:r>
      <w:r w:rsidR="0065154C">
        <w:rPr>
          <w:rFonts w:ascii="Times New Roman" w:hAnsi="Times New Roman" w:cs="Times New Roman"/>
        </w:rPr>
        <w:t xml:space="preserve"> driest year to </w:t>
      </w:r>
      <w:r w:rsidR="000B526B">
        <w:rPr>
          <w:rFonts w:ascii="Times New Roman" w:hAnsi="Times New Roman" w:cs="Times New Roman"/>
        </w:rPr>
        <w:t xml:space="preserve">date, </w:t>
      </w:r>
      <w:r w:rsidR="00E85D0B">
        <w:rPr>
          <w:rFonts w:ascii="Times New Roman" w:hAnsi="Times New Roman" w:cs="Times New Roman"/>
        </w:rPr>
        <w:t xml:space="preserve">and </w:t>
      </w:r>
      <w:r w:rsidR="000B526B" w:rsidRPr="00B4584E">
        <w:rPr>
          <w:rFonts w:ascii="Times New Roman" w:hAnsi="Times New Roman" w:cs="Times New Roman"/>
        </w:rPr>
        <w:t>continued</w:t>
      </w:r>
      <w:r w:rsidR="0065154C">
        <w:rPr>
          <w:rFonts w:ascii="Times New Roman" w:hAnsi="Times New Roman" w:cs="Times New Roman"/>
        </w:rPr>
        <w:t xml:space="preserve"> </w:t>
      </w:r>
      <w:r w:rsidRPr="00B4584E">
        <w:rPr>
          <w:rFonts w:ascii="Times New Roman" w:hAnsi="Times New Roman" w:cs="Times New Roman"/>
        </w:rPr>
        <w:t xml:space="preserve">dry conditions and lack of </w:t>
      </w:r>
      <w:r>
        <w:rPr>
          <w:rFonts w:ascii="Times New Roman" w:hAnsi="Times New Roman" w:cs="Times New Roman"/>
        </w:rPr>
        <w:t>adequate</w:t>
      </w:r>
      <w:r w:rsidR="0065154C">
        <w:rPr>
          <w:rFonts w:ascii="Times New Roman" w:hAnsi="Times New Roman" w:cs="Times New Roman"/>
        </w:rPr>
        <w:t xml:space="preserve">, </w:t>
      </w:r>
      <w:r w:rsidR="00E85D0B">
        <w:rPr>
          <w:rFonts w:ascii="Times New Roman" w:hAnsi="Times New Roman" w:cs="Times New Roman"/>
        </w:rPr>
        <w:t>substantial precipitation</w:t>
      </w:r>
      <w:r w:rsidRPr="00B45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continue to </w:t>
      </w:r>
      <w:r w:rsidRPr="00B4584E">
        <w:rPr>
          <w:rFonts w:ascii="Times New Roman" w:hAnsi="Times New Roman" w:cs="Times New Roman"/>
        </w:rPr>
        <w:t>present problems</w:t>
      </w:r>
      <w:r w:rsidR="0065154C">
        <w:rPr>
          <w:rFonts w:ascii="Times New Roman" w:hAnsi="Times New Roman" w:cs="Times New Roman"/>
        </w:rPr>
        <w:t xml:space="preserve"> for </w:t>
      </w:r>
      <w:r w:rsidRPr="00B4584E">
        <w:rPr>
          <w:rFonts w:ascii="Times New Roman" w:hAnsi="Times New Roman" w:cs="Times New Roman"/>
        </w:rPr>
        <w:t>drinking water supplies in the cities and towns of Siskiyou County as well as unincorporated areas</w:t>
      </w:r>
      <w:r>
        <w:rPr>
          <w:rFonts w:ascii="Times New Roman" w:hAnsi="Times New Roman" w:cs="Times New Roman"/>
        </w:rPr>
        <w:t>, and;</w:t>
      </w:r>
      <w:r w:rsidRPr="00B4584E">
        <w:rPr>
          <w:rFonts w:ascii="Times New Roman" w:hAnsi="Times New Roman" w:cs="Times New Roman"/>
        </w:rPr>
        <w:t xml:space="preserve"> </w:t>
      </w:r>
    </w:p>
    <w:p w14:paraId="25437CD3" w14:textId="77777777" w:rsidR="00FA14B5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26DDF3A4" w14:textId="77777777" w:rsidR="00EF20E8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2504A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Pr="00B4584E">
        <w:rPr>
          <w:rFonts w:ascii="Times New Roman" w:hAnsi="Times New Roman" w:cs="Times New Roman"/>
        </w:rPr>
        <w:t>animals and plants that rely on Siskiyou County’</w:t>
      </w:r>
      <w:bookmarkStart w:id="0" w:name="_GoBack"/>
      <w:bookmarkEnd w:id="0"/>
      <w:r w:rsidRPr="00B4584E">
        <w:rPr>
          <w:rFonts w:ascii="Times New Roman" w:hAnsi="Times New Roman" w:cs="Times New Roman"/>
        </w:rPr>
        <w:t>s rivers will be threatened</w:t>
      </w:r>
      <w:r w:rsidR="00310B1E">
        <w:rPr>
          <w:rFonts w:ascii="Times New Roman" w:hAnsi="Times New Roman" w:cs="Times New Roman"/>
        </w:rPr>
        <w:t>, and;</w:t>
      </w:r>
    </w:p>
    <w:p w14:paraId="4CD2D8E6" w14:textId="77777777" w:rsidR="00EF20E8" w:rsidRDefault="00EF20E8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6721F05A" w14:textId="7873CC54" w:rsidR="00FA14B5" w:rsidRPr="00B4584E" w:rsidRDefault="00EF20E8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EF20E8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Pr="00B4584E">
        <w:rPr>
          <w:rFonts w:ascii="Times New Roman" w:hAnsi="Times New Roman" w:cs="Times New Roman"/>
        </w:rPr>
        <w:t>previous</w:t>
      </w:r>
      <w:r w:rsidR="00FA14B5">
        <w:rPr>
          <w:rFonts w:ascii="Times New Roman" w:hAnsi="Times New Roman" w:cs="Times New Roman"/>
        </w:rPr>
        <w:t xml:space="preserve"> years’ heavy reliance on ground water has left inadequate aquifer recharge</w:t>
      </w:r>
      <w:r w:rsidR="008A406D">
        <w:rPr>
          <w:rFonts w:ascii="Times New Roman" w:hAnsi="Times New Roman" w:cs="Times New Roman"/>
        </w:rPr>
        <w:t xml:space="preserve"> and recharge of these aquifers is critical at this time of the year,</w:t>
      </w:r>
      <w:r w:rsidR="00FA14B5">
        <w:rPr>
          <w:rFonts w:ascii="Times New Roman" w:hAnsi="Times New Roman" w:cs="Times New Roman"/>
        </w:rPr>
        <w:t xml:space="preserve"> and;</w:t>
      </w:r>
      <w:r w:rsidR="0065154C">
        <w:rPr>
          <w:rFonts w:ascii="Times New Roman" w:hAnsi="Times New Roman" w:cs="Times New Roman"/>
        </w:rPr>
        <w:t xml:space="preserve"> </w:t>
      </w:r>
    </w:p>
    <w:p w14:paraId="31EAADF8" w14:textId="77777777" w:rsidR="00FA14B5" w:rsidRPr="00B4584E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013C1569" w14:textId="6E0D8B75" w:rsidR="0012504A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water supplies for irrigators and the environment could be in serious jeopardy, and current conditions could very well result in loss of economic stability, pasture shortages, decrease in feed production, </w:t>
      </w:r>
      <w:r w:rsidR="00E85D0B">
        <w:rPr>
          <w:rFonts w:ascii="Times New Roman" w:hAnsi="Times New Roman" w:cs="Times New Roman"/>
        </w:rPr>
        <w:t xml:space="preserve">and </w:t>
      </w:r>
      <w:r w:rsidRPr="00B4584E">
        <w:rPr>
          <w:rFonts w:ascii="Times New Roman" w:hAnsi="Times New Roman" w:cs="Times New Roman"/>
        </w:rPr>
        <w:t>a shortened growing season,</w:t>
      </w:r>
      <w:r w:rsidR="0012504A">
        <w:rPr>
          <w:rFonts w:ascii="Times New Roman" w:hAnsi="Times New Roman" w:cs="Times New Roman"/>
        </w:rPr>
        <w:t xml:space="preserve"> and;</w:t>
      </w:r>
    </w:p>
    <w:p w14:paraId="0EAC642C" w14:textId="732CBFE5" w:rsidR="007D0E0D" w:rsidRDefault="007D0E0D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16CAAF27" w14:textId="03B210C8" w:rsidR="007D0E0D" w:rsidRDefault="007D0E0D" w:rsidP="004764A7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0B526B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>, emergency curtailments</w:t>
      </w:r>
      <w:r w:rsidR="004764A7">
        <w:rPr>
          <w:rFonts w:ascii="Times New Roman" w:hAnsi="Times New Roman" w:cs="Times New Roman"/>
        </w:rPr>
        <w:t xml:space="preserve"> orders issued </w:t>
      </w:r>
      <w:r w:rsidR="00E85D0B">
        <w:rPr>
          <w:rFonts w:ascii="Times New Roman" w:hAnsi="Times New Roman" w:cs="Times New Roman"/>
        </w:rPr>
        <w:t xml:space="preserve">by the State Water Resources Control Board </w:t>
      </w:r>
      <w:r w:rsidR="004764A7">
        <w:rPr>
          <w:rFonts w:ascii="Times New Roman" w:hAnsi="Times New Roman" w:cs="Times New Roman"/>
        </w:rPr>
        <w:t xml:space="preserve">for the Shasta and Scott Rivers do not resolve water supply issues, and only further negatively impact agricultural production and an increasingly insecure food supply throughout the United States, and; </w:t>
      </w:r>
    </w:p>
    <w:p w14:paraId="635F3C8A" w14:textId="27104705" w:rsidR="004764A7" w:rsidRDefault="004764A7" w:rsidP="004764A7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36814722" w14:textId="6148CD92" w:rsidR="004764A7" w:rsidRDefault="004764A7" w:rsidP="004764A7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0B526B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water storage projects and infrastructure are crucial to securing an adequate water supply for the environment and agriculture, and; </w:t>
      </w:r>
    </w:p>
    <w:p w14:paraId="7C91407F" w14:textId="77777777" w:rsidR="005720D8" w:rsidRPr="00B4584E" w:rsidRDefault="005720D8" w:rsidP="00FA14B5">
      <w:pPr>
        <w:spacing w:after="0" w:line="276" w:lineRule="auto"/>
        <w:rPr>
          <w:rFonts w:ascii="Times New Roman" w:hAnsi="Times New Roman" w:cs="Times New Roman"/>
        </w:rPr>
      </w:pPr>
    </w:p>
    <w:p w14:paraId="54873EA8" w14:textId="192B912C" w:rsidR="000B526B" w:rsidRDefault="0012504A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2504A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="0065154C" w:rsidRPr="0065154C">
        <w:rPr>
          <w:rFonts w:ascii="Times New Roman" w:hAnsi="Times New Roman" w:cs="Times New Roman"/>
        </w:rPr>
        <w:t xml:space="preserve">the low-income communities that are heavily dependent on agriculture employment </w:t>
      </w:r>
      <w:r w:rsidR="009528B3">
        <w:rPr>
          <w:rFonts w:ascii="Times New Roman" w:hAnsi="Times New Roman" w:cs="Times New Roman"/>
        </w:rPr>
        <w:t xml:space="preserve">continue to </w:t>
      </w:r>
      <w:r w:rsidR="0065154C" w:rsidRPr="0065154C">
        <w:rPr>
          <w:rFonts w:ascii="Times New Roman" w:hAnsi="Times New Roman" w:cs="Times New Roman"/>
        </w:rPr>
        <w:t>suffer</w:t>
      </w:r>
      <w:r w:rsidR="009528B3">
        <w:rPr>
          <w:rFonts w:ascii="Times New Roman" w:hAnsi="Times New Roman" w:cs="Times New Roman"/>
        </w:rPr>
        <w:t xml:space="preserve"> from</w:t>
      </w:r>
      <w:r w:rsidR="0065154C" w:rsidRPr="0065154C">
        <w:rPr>
          <w:rFonts w:ascii="Times New Roman" w:hAnsi="Times New Roman" w:cs="Times New Roman"/>
        </w:rPr>
        <w:t xml:space="preserve"> heightened unemployment</w:t>
      </w:r>
      <w:r w:rsidR="009C35C4">
        <w:rPr>
          <w:rFonts w:ascii="Times New Roman" w:hAnsi="Times New Roman" w:cs="Times New Roman"/>
        </w:rPr>
        <w:t>,</w:t>
      </w:r>
      <w:r w:rsidR="0065154C" w:rsidRPr="0065154C">
        <w:rPr>
          <w:rFonts w:ascii="Times New Roman" w:hAnsi="Times New Roman" w:cs="Times New Roman"/>
        </w:rPr>
        <w:t xml:space="preserve"> increasing social and economic vulnerabilities and hardship and;</w:t>
      </w:r>
    </w:p>
    <w:p w14:paraId="1D55647D" w14:textId="77777777" w:rsidR="000B526B" w:rsidRDefault="000B526B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1163E23C" w14:textId="2D7A8D08" w:rsidR="005720D8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</w:t>
      </w:r>
      <w:r w:rsidR="00D35C90" w:rsidRPr="00D35C90">
        <w:rPr>
          <w:rFonts w:ascii="Times New Roman" w:hAnsi="Times New Roman" w:cs="Times New Roman"/>
        </w:rPr>
        <w:t xml:space="preserve">current conditions have resulted in early-season wildfires that will intensify the 2022 fire season and increase the risk for insect </w:t>
      </w:r>
      <w:r w:rsidR="000B526B" w:rsidRPr="00D35C90">
        <w:rPr>
          <w:rFonts w:ascii="Times New Roman" w:hAnsi="Times New Roman" w:cs="Times New Roman"/>
        </w:rPr>
        <w:t>invasion</w:t>
      </w:r>
      <w:r w:rsidR="000B526B">
        <w:rPr>
          <w:rFonts w:ascii="Times New Roman" w:hAnsi="Times New Roman" w:cs="Times New Roman"/>
        </w:rPr>
        <w:t>,</w:t>
      </w:r>
      <w:r w:rsidR="000B526B" w:rsidRPr="00D35C90">
        <w:rPr>
          <w:rFonts w:ascii="Times New Roman" w:hAnsi="Times New Roman" w:cs="Times New Roman"/>
        </w:rPr>
        <w:t xml:space="preserve"> tree</w:t>
      </w:r>
      <w:r w:rsidR="00D35C90" w:rsidRPr="00D35C90">
        <w:rPr>
          <w:rFonts w:ascii="Times New Roman" w:hAnsi="Times New Roman" w:cs="Times New Roman"/>
        </w:rPr>
        <w:t xml:space="preserve"> death, </w:t>
      </w:r>
      <w:r w:rsidR="009528B3">
        <w:rPr>
          <w:rFonts w:ascii="Times New Roman" w:hAnsi="Times New Roman" w:cs="Times New Roman"/>
        </w:rPr>
        <w:t xml:space="preserve">and </w:t>
      </w:r>
      <w:r w:rsidR="00D35C90" w:rsidRPr="00D35C90">
        <w:rPr>
          <w:rFonts w:ascii="Times New Roman" w:hAnsi="Times New Roman" w:cs="Times New Roman"/>
        </w:rPr>
        <w:t>deforestation and;</w:t>
      </w:r>
    </w:p>
    <w:p w14:paraId="6049650A" w14:textId="77777777" w:rsidR="000B526B" w:rsidRPr="00B4584E" w:rsidRDefault="000B526B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3FEADB9B" w14:textId="77777777" w:rsidR="00F1118A" w:rsidRPr="00B4584E" w:rsidRDefault="005720D8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we find the appropriate response is beyond the capability of Siskiyou County, and that declaring a State of Emergency will assist the County, irrigators and others in assessing, evaluating and acquiring the ability to provide appropriate available resources, and;</w:t>
      </w:r>
      <w:r w:rsidR="00F1118A" w:rsidRPr="00B4584E">
        <w:rPr>
          <w:rFonts w:ascii="Times New Roman" w:hAnsi="Times New Roman" w:cs="Times New Roman"/>
        </w:rPr>
        <w:t xml:space="preserve">  </w:t>
      </w:r>
    </w:p>
    <w:p w14:paraId="2FF7B1E9" w14:textId="77777777" w:rsidR="00F1118A" w:rsidRPr="00B4584E" w:rsidRDefault="00F1118A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4C710100" w14:textId="18469E8B" w:rsidR="00F1118A" w:rsidRPr="00B4584E" w:rsidRDefault="00F1118A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lastRenderedPageBreak/>
        <w:t>WHEREAS</w:t>
      </w:r>
      <w:r w:rsidRPr="00B4584E">
        <w:rPr>
          <w:rFonts w:ascii="Times New Roman" w:hAnsi="Times New Roman" w:cs="Times New Roman"/>
        </w:rPr>
        <w:t xml:space="preserve">, other resources </w:t>
      </w:r>
      <w:r w:rsidR="00654C4D">
        <w:rPr>
          <w:rFonts w:ascii="Times New Roman" w:hAnsi="Times New Roman" w:cs="Times New Roman"/>
        </w:rPr>
        <w:t xml:space="preserve">have </w:t>
      </w:r>
      <w:r w:rsidRPr="00B4584E">
        <w:rPr>
          <w:rFonts w:ascii="Times New Roman" w:hAnsi="Times New Roman" w:cs="Times New Roman"/>
        </w:rPr>
        <w:t>include</w:t>
      </w:r>
      <w:r w:rsidR="00654C4D">
        <w:rPr>
          <w:rFonts w:ascii="Times New Roman" w:hAnsi="Times New Roman" w:cs="Times New Roman"/>
        </w:rPr>
        <w:t>d</w:t>
      </w:r>
      <w:r w:rsidRPr="00B4584E">
        <w:rPr>
          <w:rFonts w:ascii="Times New Roman" w:hAnsi="Times New Roman" w:cs="Times New Roman"/>
        </w:rPr>
        <w:t xml:space="preserve"> a Governor’s Drought Declaratio</w:t>
      </w:r>
      <w:r w:rsidR="0012504A">
        <w:rPr>
          <w:rFonts w:ascii="Times New Roman" w:hAnsi="Times New Roman" w:cs="Times New Roman"/>
        </w:rPr>
        <w:t>n</w:t>
      </w:r>
      <w:r w:rsidRPr="00B4584E">
        <w:rPr>
          <w:rFonts w:ascii="Times New Roman" w:hAnsi="Times New Roman" w:cs="Times New Roman"/>
        </w:rPr>
        <w:t>, and;</w:t>
      </w:r>
    </w:p>
    <w:p w14:paraId="2640302C" w14:textId="77777777" w:rsidR="005720D8" w:rsidRPr="00B4584E" w:rsidRDefault="005720D8" w:rsidP="00B4584E">
      <w:pPr>
        <w:spacing w:after="0" w:line="276" w:lineRule="auto"/>
        <w:rPr>
          <w:rFonts w:ascii="Times New Roman" w:hAnsi="Times New Roman" w:cs="Times New Roman"/>
        </w:rPr>
      </w:pPr>
    </w:p>
    <w:p w14:paraId="0784D34B" w14:textId="77777777" w:rsidR="00143556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</w:t>
      </w:r>
      <w:r w:rsidR="00143556" w:rsidRPr="00B4584E">
        <w:rPr>
          <w:rFonts w:ascii="Times New Roman" w:hAnsi="Times New Roman" w:cs="Times New Roman"/>
        </w:rPr>
        <w:t>on March 5, 2021</w:t>
      </w:r>
      <w:r w:rsidR="00F1118A" w:rsidRPr="00B4584E">
        <w:rPr>
          <w:rFonts w:ascii="Times New Roman" w:hAnsi="Times New Roman" w:cs="Times New Roman"/>
        </w:rPr>
        <w:t>,</w:t>
      </w:r>
      <w:r w:rsidR="00143556" w:rsidRPr="00B4584E">
        <w:rPr>
          <w:rFonts w:ascii="Times New Roman" w:hAnsi="Times New Roman" w:cs="Times New Roman"/>
        </w:rPr>
        <w:t xml:space="preserve"> the United States Secretary of Agriculture issued a letter to Governor Newsom which designated fifty California counties, including Siskiyou, as primary natural disaster areas due to drought</w:t>
      </w:r>
      <w:r w:rsidR="00F1118A" w:rsidRPr="00B4584E">
        <w:rPr>
          <w:rFonts w:ascii="Times New Roman" w:hAnsi="Times New Roman" w:cs="Times New Roman"/>
        </w:rPr>
        <w:t>.</w:t>
      </w:r>
    </w:p>
    <w:p w14:paraId="0DAA866B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61F363C0" w14:textId="7E4069A8" w:rsidR="005720D8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NOW, THEREFORE</w:t>
      </w:r>
      <w:r w:rsidRPr="00B4584E">
        <w:rPr>
          <w:rFonts w:ascii="Times New Roman" w:hAnsi="Times New Roman" w:cs="Times New Roman"/>
        </w:rPr>
        <w:t xml:space="preserve">, be it </w:t>
      </w:r>
      <w:r w:rsidRPr="00B4584E">
        <w:rPr>
          <w:rFonts w:ascii="Times New Roman" w:hAnsi="Times New Roman" w:cs="Times New Roman"/>
          <w:b/>
        </w:rPr>
        <w:t>RESOLVED</w:t>
      </w:r>
      <w:r w:rsidRPr="00B4584E">
        <w:rPr>
          <w:rFonts w:ascii="Times New Roman" w:hAnsi="Times New Roman" w:cs="Times New Roman"/>
        </w:rPr>
        <w:t>, that the Siskiyou County Board of Supervisors is declaring a Drought Emergency in Siskiyou County, California.</w:t>
      </w:r>
    </w:p>
    <w:p w14:paraId="08225E13" w14:textId="21A5E2D5" w:rsidR="007D0E0D" w:rsidRDefault="007D0E0D" w:rsidP="005720D8">
      <w:pPr>
        <w:spacing w:after="0" w:line="276" w:lineRule="auto"/>
        <w:rPr>
          <w:rFonts w:ascii="Times New Roman" w:hAnsi="Times New Roman" w:cs="Times New Roman"/>
        </w:rPr>
      </w:pPr>
    </w:p>
    <w:p w14:paraId="73FBBB53" w14:textId="4C1A118E" w:rsidR="007D0E0D" w:rsidRPr="00B4584E" w:rsidRDefault="007D0E0D" w:rsidP="005720D8">
      <w:pPr>
        <w:spacing w:after="0" w:line="276" w:lineRule="auto"/>
        <w:rPr>
          <w:rFonts w:ascii="Times New Roman" w:hAnsi="Times New Roman" w:cs="Times New Roman"/>
        </w:rPr>
      </w:pPr>
      <w:r w:rsidRPr="000B526B">
        <w:rPr>
          <w:rFonts w:ascii="Times New Roman" w:hAnsi="Times New Roman" w:cs="Times New Roman"/>
          <w:b/>
        </w:rPr>
        <w:t>BE IT FURTHER RESOLVED</w:t>
      </w:r>
      <w:r>
        <w:rPr>
          <w:rFonts w:ascii="Times New Roman" w:hAnsi="Times New Roman" w:cs="Times New Roman"/>
        </w:rPr>
        <w:t xml:space="preserve"> that through this resolution the Board of Supervisors is requesting that</w:t>
      </w:r>
      <w:r w:rsidR="00E85D0B">
        <w:rPr>
          <w:rFonts w:ascii="Times New Roman" w:hAnsi="Times New Roman" w:cs="Times New Roman"/>
        </w:rPr>
        <w:t xml:space="preserve"> the State Water Resources Control Boards curtailment orders for the Shasta and Scott Rivers be permanently lifte</w:t>
      </w:r>
      <w:r w:rsidR="009C35C4">
        <w:rPr>
          <w:rFonts w:ascii="Times New Roman" w:hAnsi="Times New Roman" w:cs="Times New Roman"/>
        </w:rPr>
        <w:t>d</w:t>
      </w:r>
      <w:r w:rsidR="00E85D0B">
        <w:rPr>
          <w:rFonts w:ascii="Times New Roman" w:hAnsi="Times New Roman" w:cs="Times New Roman"/>
        </w:rPr>
        <w:t xml:space="preserve"> and that</w:t>
      </w:r>
      <w:r>
        <w:rPr>
          <w:rFonts w:ascii="Times New Roman" w:hAnsi="Times New Roman" w:cs="Times New Roman"/>
        </w:rPr>
        <w:t xml:space="preserve"> projects to develop water storage infrastructure in strategic locations throughout Siskiyou County be funded and prioritized by the State of California.  </w:t>
      </w:r>
    </w:p>
    <w:p w14:paraId="5146B562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20A95B60" w14:textId="1F204DD4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 xml:space="preserve">BE IT FURTHER RESOLVED </w:t>
      </w:r>
      <w:r w:rsidRPr="00B4584E">
        <w:rPr>
          <w:rFonts w:ascii="Times New Roman" w:hAnsi="Times New Roman" w:cs="Times New Roman"/>
        </w:rPr>
        <w:t>that a copy of this Resolution is forwarded to the State Director of Emergency Services and the Governor of California.</w:t>
      </w:r>
    </w:p>
    <w:p w14:paraId="1C23457F" w14:textId="77777777" w:rsidR="00143556" w:rsidRPr="00B4584E" w:rsidRDefault="00143556" w:rsidP="005720D8">
      <w:pPr>
        <w:spacing w:after="0" w:line="276" w:lineRule="auto"/>
        <w:rPr>
          <w:rFonts w:ascii="Times New Roman" w:hAnsi="Times New Roman" w:cs="Times New Roman"/>
        </w:rPr>
      </w:pPr>
    </w:p>
    <w:p w14:paraId="102DE7E4" w14:textId="05B3CF63" w:rsidR="00A83752" w:rsidRPr="00B4584E" w:rsidRDefault="00A83752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BE IT FURTHER RESOLVED</w:t>
      </w:r>
      <w:r w:rsidRPr="00B4584E">
        <w:rPr>
          <w:rFonts w:ascii="Times New Roman" w:hAnsi="Times New Roman" w:cs="Times New Roman"/>
        </w:rPr>
        <w:t xml:space="preserve"> that this resolution will be brought back to the Board every </w:t>
      </w:r>
      <w:r w:rsidR="00810026">
        <w:rPr>
          <w:rFonts w:ascii="Times New Roman" w:hAnsi="Times New Roman" w:cs="Times New Roman"/>
        </w:rPr>
        <w:t>thirty</w:t>
      </w:r>
      <w:r w:rsidRPr="00B4584E">
        <w:rPr>
          <w:rFonts w:ascii="Times New Roman" w:hAnsi="Times New Roman" w:cs="Times New Roman"/>
        </w:rPr>
        <w:t xml:space="preserve"> days </w:t>
      </w:r>
      <w:r w:rsidR="00143556" w:rsidRPr="00B4584E">
        <w:rPr>
          <w:rFonts w:ascii="Times New Roman" w:hAnsi="Times New Roman" w:cs="Times New Roman"/>
        </w:rPr>
        <w:t xml:space="preserve">for consideration of extension. </w:t>
      </w:r>
    </w:p>
    <w:p w14:paraId="4C25C5A2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601BAD58" w14:textId="69E90902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PASSED AND ADOPTED</w:t>
      </w:r>
      <w:r w:rsidRPr="00B4584E">
        <w:rPr>
          <w:rFonts w:ascii="Times New Roman" w:hAnsi="Times New Roman" w:cs="Times New Roman"/>
        </w:rPr>
        <w:t xml:space="preserve"> at a regular meeting of the Board of Supervisors of the County of Siskiyou on </w:t>
      </w:r>
      <w:r w:rsidR="009528B3">
        <w:rPr>
          <w:rFonts w:ascii="Times New Roman" w:hAnsi="Times New Roman" w:cs="Times New Roman"/>
        </w:rPr>
        <w:t>April 5</w:t>
      </w:r>
      <w:r w:rsidR="00AD7C7C">
        <w:rPr>
          <w:rFonts w:ascii="Times New Roman" w:hAnsi="Times New Roman" w:cs="Times New Roman"/>
        </w:rPr>
        <w:t>, 2022</w:t>
      </w:r>
      <w:r w:rsidRPr="00B4584E">
        <w:rPr>
          <w:rFonts w:ascii="Times New Roman" w:hAnsi="Times New Roman" w:cs="Times New Roman"/>
        </w:rPr>
        <w:t>, by the following vote:</w:t>
      </w:r>
    </w:p>
    <w:p w14:paraId="20D5EC7A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49DDC030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AYES:</w:t>
      </w:r>
      <w:r w:rsidR="00077D4B" w:rsidRPr="00B4584E">
        <w:rPr>
          <w:rFonts w:ascii="Times New Roman" w:hAnsi="Times New Roman" w:cs="Times New Roman"/>
        </w:rPr>
        <w:tab/>
      </w:r>
    </w:p>
    <w:p w14:paraId="5B22D04C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NOES:</w:t>
      </w:r>
      <w:r w:rsidR="00077D4B" w:rsidRPr="00B4584E">
        <w:rPr>
          <w:rFonts w:ascii="Times New Roman" w:hAnsi="Times New Roman" w:cs="Times New Roman"/>
        </w:rPr>
        <w:tab/>
      </w:r>
    </w:p>
    <w:p w14:paraId="619DCBCC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ABSENT:</w:t>
      </w:r>
      <w:r w:rsidR="00077D4B" w:rsidRPr="00B4584E">
        <w:rPr>
          <w:rFonts w:ascii="Times New Roman" w:hAnsi="Times New Roman" w:cs="Times New Roman"/>
        </w:rPr>
        <w:tab/>
      </w:r>
    </w:p>
    <w:p w14:paraId="7DA0494A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ABSTAIN:</w:t>
      </w:r>
      <w:r w:rsidR="00077D4B" w:rsidRPr="00B4584E">
        <w:rPr>
          <w:rFonts w:ascii="Times New Roman" w:hAnsi="Times New Roman" w:cs="Times New Roman"/>
        </w:rPr>
        <w:tab/>
      </w:r>
    </w:p>
    <w:p w14:paraId="0928A993" w14:textId="7333DB53" w:rsidR="00D20812" w:rsidRPr="00B4584E" w:rsidRDefault="00D20812" w:rsidP="00297CB5">
      <w:pPr>
        <w:pStyle w:val="NoSpacing"/>
        <w:tabs>
          <w:tab w:val="left" w:pos="3150"/>
        </w:tabs>
        <w:rPr>
          <w:rFonts w:ascii="Times New Roman" w:hAnsi="Times New Roman" w:cs="Times New Roman"/>
          <w:sz w:val="22"/>
          <w:szCs w:val="22"/>
        </w:rPr>
      </w:pPr>
      <w:r w:rsidRPr="00B4584E">
        <w:rPr>
          <w:rFonts w:ascii="Times New Roman" w:hAnsi="Times New Roman" w:cs="Times New Roman"/>
          <w:sz w:val="22"/>
          <w:szCs w:val="22"/>
        </w:rPr>
        <w:tab/>
      </w:r>
      <w:r w:rsidR="008E75B6" w:rsidRPr="00B4584E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297CB5" w:rsidRPr="00B4584E">
        <w:rPr>
          <w:rFonts w:ascii="Times New Roman" w:hAnsi="Times New Roman" w:cs="Times New Roman"/>
          <w:sz w:val="22"/>
          <w:szCs w:val="22"/>
          <w:u w:val="single"/>
        </w:rPr>
        <w:br/>
      </w:r>
      <w:r w:rsidR="0077136B" w:rsidRPr="00B4584E">
        <w:rPr>
          <w:rFonts w:ascii="Times New Roman" w:hAnsi="Times New Roman" w:cs="Times New Roman"/>
          <w:sz w:val="22"/>
          <w:szCs w:val="22"/>
        </w:rPr>
        <w:tab/>
      </w:r>
      <w:r w:rsidR="00AD7C7C">
        <w:rPr>
          <w:rFonts w:ascii="Times New Roman" w:hAnsi="Times New Roman" w:cs="Times New Roman"/>
          <w:sz w:val="22"/>
          <w:szCs w:val="22"/>
        </w:rPr>
        <w:t>Brandon A. Criss</w:t>
      </w:r>
      <w:r w:rsidRPr="00B4584E">
        <w:rPr>
          <w:rFonts w:ascii="Times New Roman" w:hAnsi="Times New Roman" w:cs="Times New Roman"/>
          <w:sz w:val="22"/>
          <w:szCs w:val="22"/>
        </w:rPr>
        <w:t>,</w:t>
      </w:r>
      <w:r w:rsidR="006A407A" w:rsidRPr="00B4584E">
        <w:rPr>
          <w:rFonts w:ascii="Times New Roman" w:hAnsi="Times New Roman" w:cs="Times New Roman"/>
          <w:sz w:val="22"/>
          <w:szCs w:val="22"/>
        </w:rPr>
        <w:t xml:space="preserve"> Chair</w:t>
      </w:r>
      <w:r w:rsidR="004A115A" w:rsidRPr="00B4584E">
        <w:rPr>
          <w:rFonts w:ascii="Times New Roman" w:hAnsi="Times New Roman" w:cs="Times New Roman"/>
          <w:sz w:val="22"/>
          <w:szCs w:val="22"/>
        </w:rPr>
        <w:br/>
      </w:r>
      <w:r w:rsidRPr="00B4584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1F0D" w:rsidRPr="00B4584E">
        <w:rPr>
          <w:rFonts w:ascii="Times New Roman" w:hAnsi="Times New Roman" w:cs="Times New Roman"/>
          <w:sz w:val="22"/>
          <w:szCs w:val="22"/>
        </w:rPr>
        <w:t xml:space="preserve">Siskiyou County </w:t>
      </w:r>
      <w:r w:rsidRPr="00B4584E">
        <w:rPr>
          <w:rFonts w:ascii="Times New Roman" w:hAnsi="Times New Roman" w:cs="Times New Roman"/>
          <w:sz w:val="22"/>
          <w:szCs w:val="22"/>
        </w:rPr>
        <w:t>Board of Supervisors</w:t>
      </w:r>
    </w:p>
    <w:p w14:paraId="77FE3275" w14:textId="77777777" w:rsidR="00D20812" w:rsidRPr="00B4584E" w:rsidRDefault="00D20812" w:rsidP="00D20812">
      <w:pPr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ATTEST:</w:t>
      </w:r>
    </w:p>
    <w:p w14:paraId="6DE2AC56" w14:textId="77777777" w:rsidR="00D20812" w:rsidRPr="00B4584E" w:rsidRDefault="00297CB5" w:rsidP="00D20812">
      <w:pPr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Laura Bynum</w:t>
      </w:r>
      <w:r w:rsidR="00D20812" w:rsidRPr="00B4584E">
        <w:rPr>
          <w:rFonts w:ascii="Times New Roman" w:hAnsi="Times New Roman" w:cs="Times New Roman"/>
        </w:rPr>
        <w:t>,</w:t>
      </w:r>
      <w:r w:rsidRPr="00B4584E">
        <w:rPr>
          <w:rFonts w:ascii="Times New Roman" w:hAnsi="Times New Roman" w:cs="Times New Roman"/>
        </w:rPr>
        <w:br/>
        <w:t>County Clerk</w:t>
      </w:r>
    </w:p>
    <w:p w14:paraId="2BFA4692" w14:textId="77777777" w:rsidR="00D20812" w:rsidRPr="00B4584E" w:rsidRDefault="00D20812" w:rsidP="008E75B6">
      <w:pPr>
        <w:tabs>
          <w:tab w:val="left" w:pos="900"/>
        </w:tabs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 xml:space="preserve">By </w:t>
      </w:r>
      <w:r w:rsidRPr="00B4584E">
        <w:rPr>
          <w:rFonts w:ascii="Times New Roman" w:hAnsi="Times New Roman" w:cs="Times New Roman"/>
          <w:u w:val="single"/>
        </w:rPr>
        <w:t>_</w:t>
      </w:r>
      <w:r w:rsidR="008E75B6" w:rsidRPr="00B4584E">
        <w:rPr>
          <w:rFonts w:ascii="Times New Roman" w:hAnsi="Times New Roman" w:cs="Times New Roman"/>
          <w:u w:val="single"/>
        </w:rPr>
        <w:t>_______________________________</w:t>
      </w:r>
      <w:r w:rsidRPr="00B4584E">
        <w:rPr>
          <w:rFonts w:ascii="Times New Roman" w:hAnsi="Times New Roman" w:cs="Times New Roman"/>
        </w:rPr>
        <w:t>_</w:t>
      </w:r>
      <w:r w:rsidR="00297CB5" w:rsidRPr="00B4584E">
        <w:rPr>
          <w:rFonts w:ascii="Times New Roman" w:hAnsi="Times New Roman" w:cs="Times New Roman"/>
        </w:rPr>
        <w:br/>
      </w:r>
      <w:r w:rsidRPr="00B4584E">
        <w:rPr>
          <w:rFonts w:ascii="Times New Roman" w:hAnsi="Times New Roman" w:cs="Times New Roman"/>
        </w:rPr>
        <w:tab/>
        <w:t>Deputy</w:t>
      </w:r>
    </w:p>
    <w:sectPr w:rsidR="00D20812" w:rsidRPr="00B4584E" w:rsidSect="005720D8">
      <w:footerReference w:type="default" r:id="rId7"/>
      <w:pgSz w:w="12240" w:h="15840" w:code="1"/>
      <w:pgMar w:top="1035" w:right="1440" w:bottom="1440" w:left="1440" w:header="432" w:footer="61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2ACD" w14:textId="77777777" w:rsidR="00645CDD" w:rsidRDefault="00645CDD" w:rsidP="00D20812">
      <w:r>
        <w:separator/>
      </w:r>
    </w:p>
  </w:endnote>
  <w:endnote w:type="continuationSeparator" w:id="0">
    <w:p w14:paraId="465C61AE" w14:textId="77777777" w:rsidR="00645CDD" w:rsidRDefault="00645CDD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8C3372B" w14:textId="40018913" w:rsidR="00172AB2" w:rsidRPr="005A0F4F" w:rsidRDefault="0077136B">
        <w:pPr>
          <w:pStyle w:val="Footer"/>
          <w:jc w:val="center"/>
          <w:rPr>
            <w:rFonts w:cs="Arial"/>
          </w:rPr>
        </w:pPr>
        <w:r w:rsidRPr="005A0F4F">
          <w:rPr>
            <w:rFonts w:cs="Arial"/>
          </w:rPr>
          <w:fldChar w:fldCharType="begin"/>
        </w:r>
        <w:r w:rsidRPr="005A0F4F">
          <w:rPr>
            <w:rFonts w:cs="Arial"/>
          </w:rPr>
          <w:instrText xml:space="preserve"> PAGE   \* MERGEFORMAT </w:instrText>
        </w:r>
        <w:r w:rsidRPr="005A0F4F">
          <w:rPr>
            <w:rFonts w:cs="Arial"/>
          </w:rPr>
          <w:fldChar w:fldCharType="separate"/>
        </w:r>
        <w:r w:rsidR="00EF20E8">
          <w:rPr>
            <w:rFonts w:cs="Arial"/>
            <w:noProof/>
          </w:rPr>
          <w:t>1</w:t>
        </w:r>
        <w:r w:rsidRPr="005A0F4F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33C0" w14:textId="77777777" w:rsidR="00645CDD" w:rsidRDefault="00645CDD" w:rsidP="00D20812">
      <w:r>
        <w:separator/>
      </w:r>
    </w:p>
  </w:footnote>
  <w:footnote w:type="continuationSeparator" w:id="0">
    <w:p w14:paraId="21D730F4" w14:textId="77777777" w:rsidR="00645CDD" w:rsidRDefault="00645CDD" w:rsidP="00D2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8"/>
    <w:rsid w:val="00000665"/>
    <w:rsid w:val="00074EE5"/>
    <w:rsid w:val="00077D4B"/>
    <w:rsid w:val="000B526B"/>
    <w:rsid w:val="00100C16"/>
    <w:rsid w:val="0012504A"/>
    <w:rsid w:val="001273BE"/>
    <w:rsid w:val="00143556"/>
    <w:rsid w:val="0015038F"/>
    <w:rsid w:val="00172AB2"/>
    <w:rsid w:val="00183CB2"/>
    <w:rsid w:val="0022723B"/>
    <w:rsid w:val="00297CB5"/>
    <w:rsid w:val="002B280A"/>
    <w:rsid w:val="00310B1E"/>
    <w:rsid w:val="00341F0D"/>
    <w:rsid w:val="003B12E7"/>
    <w:rsid w:val="003C0E4E"/>
    <w:rsid w:val="0040356B"/>
    <w:rsid w:val="004764A7"/>
    <w:rsid w:val="004A115A"/>
    <w:rsid w:val="004D4708"/>
    <w:rsid w:val="00512313"/>
    <w:rsid w:val="005720D8"/>
    <w:rsid w:val="005A0F4F"/>
    <w:rsid w:val="005D7274"/>
    <w:rsid w:val="00645CDD"/>
    <w:rsid w:val="0065154C"/>
    <w:rsid w:val="00654C4D"/>
    <w:rsid w:val="006752D3"/>
    <w:rsid w:val="006A407A"/>
    <w:rsid w:val="007064BA"/>
    <w:rsid w:val="0077136B"/>
    <w:rsid w:val="007D0E0D"/>
    <w:rsid w:val="00810026"/>
    <w:rsid w:val="008A406D"/>
    <w:rsid w:val="008E75B6"/>
    <w:rsid w:val="009122C2"/>
    <w:rsid w:val="009528B3"/>
    <w:rsid w:val="009C35C4"/>
    <w:rsid w:val="009E3069"/>
    <w:rsid w:val="00A83752"/>
    <w:rsid w:val="00AD7C7C"/>
    <w:rsid w:val="00B4584E"/>
    <w:rsid w:val="00B62861"/>
    <w:rsid w:val="00C052F7"/>
    <w:rsid w:val="00D20812"/>
    <w:rsid w:val="00D35C90"/>
    <w:rsid w:val="00E44B8E"/>
    <w:rsid w:val="00E85D0B"/>
    <w:rsid w:val="00EF20E8"/>
    <w:rsid w:val="00F1118A"/>
    <w:rsid w:val="00F8327A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7432A"/>
  <w15:docId w15:val="{2AC515F9-F37B-4F62-AE80-398CD4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10B1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75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75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75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75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310B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0B1E"/>
  </w:style>
  <w:style w:type="paragraph" w:styleId="BalloonText">
    <w:name w:val="Balloon Text"/>
    <w:basedOn w:val="Normal"/>
    <w:link w:val="BalloonTextChar"/>
    <w:uiPriority w:val="99"/>
    <w:semiHidden/>
    <w:unhideWhenUsed/>
    <w:rsid w:val="00A83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75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83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752"/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83752"/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752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3752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3752"/>
    <w:rPr>
      <w:rFonts w:eastAsiaTheme="majorEastAsia" w:cstheme="majorBidi"/>
      <w:b/>
      <w:i/>
      <w:iCs/>
      <w:color w:val="365F91" w:themeColor="accent1" w:themeShade="BF"/>
    </w:rPr>
  </w:style>
  <w:style w:type="character" w:customStyle="1" w:styleId="Hypertext">
    <w:name w:val="Hypertext"/>
    <w:uiPriority w:val="99"/>
    <w:rsid w:val="00A83752"/>
    <w:rPr>
      <w:color w:val="0000FF"/>
      <w:u w:val="single"/>
    </w:rPr>
  </w:style>
  <w:style w:type="character" w:styleId="FootnoteReference">
    <w:name w:val="footnote reference"/>
    <w:uiPriority w:val="99"/>
    <w:rsid w:val="00A83752"/>
  </w:style>
  <w:style w:type="paragraph" w:styleId="Title">
    <w:name w:val="Title"/>
    <w:basedOn w:val="Normal"/>
    <w:next w:val="Normal"/>
    <w:link w:val="TitleChar"/>
    <w:uiPriority w:val="10"/>
    <w:qFormat/>
    <w:rsid w:val="00A83752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752"/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A8375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A83752"/>
    <w:pPr>
      <w:spacing w:after="0" w:line="259" w:lineRule="auto"/>
    </w:pPr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A83752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752"/>
    <w:rPr>
      <w:rFonts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A8375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83752"/>
    <w:rPr>
      <w:i/>
      <w:iCs/>
    </w:rPr>
  </w:style>
  <w:style w:type="character" w:styleId="Strong">
    <w:name w:val="Strong"/>
    <w:basedOn w:val="DefaultParagraphFont"/>
    <w:uiPriority w:val="22"/>
    <w:qFormat/>
    <w:rsid w:val="00A83752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A83752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3752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3752"/>
    <w:rPr>
      <w:rFonts w:cstheme="minorBidi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A83752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character" w:styleId="PlaceholderText">
    <w:name w:val="Placeholder Text"/>
    <w:basedOn w:val="DefaultParagraphFont"/>
    <w:uiPriority w:val="99"/>
    <w:semiHidden/>
    <w:rsid w:val="00A83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66814573F46BD989110686F1E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346E-12E9-4E08-8B67-CB6C1E6F9664}"/>
      </w:docPartPr>
      <w:docPartBody>
        <w:p w:rsidR="00291C74" w:rsidRDefault="00291C74">
          <w:pPr>
            <w:pStyle w:val="C0E66814573F46BD989110686F1E6AED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74"/>
    <w:rsid w:val="00043DE5"/>
    <w:rsid w:val="001B106E"/>
    <w:rsid w:val="00291C74"/>
    <w:rsid w:val="009D3011"/>
    <w:rsid w:val="00B02559"/>
    <w:rsid w:val="00E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E66814573F46BD989110686F1E6AED">
    <w:name w:val="C0E66814573F46BD989110686F1E6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33D7-A91F-4BFE-8158-05C2A03C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3</cp:revision>
  <cp:lastPrinted>2020-02-20T17:33:00Z</cp:lastPrinted>
  <dcterms:created xsi:type="dcterms:W3CDTF">2022-03-28T22:52:00Z</dcterms:created>
  <dcterms:modified xsi:type="dcterms:W3CDTF">2022-03-28T22:59:00Z</dcterms:modified>
</cp:coreProperties>
</file>