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AA49" w14:textId="77777777" w:rsidR="00A61389" w:rsidRPr="009A751B" w:rsidRDefault="00F32D08">
      <w:pPr>
        <w:spacing w:before="68"/>
        <w:ind w:left="3977"/>
        <w:rPr>
          <w:rFonts w:ascii="Times New Roman" w:hAnsi="Times New Roman" w:cs="Times New Roman"/>
          <w:b/>
          <w:sz w:val="24"/>
        </w:rPr>
      </w:pPr>
      <w:r w:rsidRPr="009A751B">
        <w:rPr>
          <w:rFonts w:ascii="Times New Roman" w:hAnsi="Times New Roman" w:cs="Times New Roman"/>
          <w:b/>
          <w:color w:val="1A1A1A"/>
          <w:w w:val="115"/>
          <w:sz w:val="24"/>
        </w:rPr>
        <w:t xml:space="preserve">RESOLUTION NO. </w:t>
      </w:r>
      <w:r w:rsidR="005158F9" w:rsidRPr="009A751B">
        <w:rPr>
          <w:rFonts w:ascii="Times New Roman" w:hAnsi="Times New Roman" w:cs="Times New Roman"/>
          <w:b/>
          <w:color w:val="1A1A1A"/>
          <w:w w:val="115"/>
          <w:sz w:val="24"/>
        </w:rPr>
        <w:t>_________</w:t>
      </w:r>
    </w:p>
    <w:p w14:paraId="3B4D7A87" w14:textId="77777777" w:rsidR="00A61389" w:rsidRPr="009A751B" w:rsidRDefault="00A61389">
      <w:pPr>
        <w:pStyle w:val="BodyText"/>
        <w:spacing w:before="6"/>
        <w:rPr>
          <w:rFonts w:ascii="Times New Roman" w:hAnsi="Times New Roman" w:cs="Times New Roman"/>
          <w:b/>
          <w:sz w:val="24"/>
        </w:rPr>
      </w:pPr>
    </w:p>
    <w:p w14:paraId="266255E0" w14:textId="0A663DB1" w:rsidR="00A61389" w:rsidRPr="009A751B" w:rsidRDefault="00F32D08">
      <w:pPr>
        <w:spacing w:line="242" w:lineRule="auto"/>
        <w:ind w:left="1350" w:right="348" w:hanging="10"/>
        <w:jc w:val="center"/>
        <w:rPr>
          <w:rFonts w:ascii="Times New Roman" w:hAnsi="Times New Roman" w:cs="Times New Roman"/>
          <w:b/>
          <w:sz w:val="24"/>
        </w:rPr>
      </w:pPr>
      <w:r w:rsidRPr="009A751B">
        <w:rPr>
          <w:rFonts w:ascii="Times New Roman" w:hAnsi="Times New Roman" w:cs="Times New Roman"/>
          <w:b/>
          <w:color w:val="1A1A1A"/>
          <w:w w:val="105"/>
          <w:sz w:val="24"/>
        </w:rPr>
        <w:t xml:space="preserve">AUTHORIZATION TO APPLY FOR AND ACCEPT, IF AWARDED, FISCAL YEAR </w:t>
      </w:r>
      <w:r w:rsidR="00CD2756">
        <w:rPr>
          <w:rFonts w:ascii="Times New Roman" w:hAnsi="Times New Roman" w:cs="Times New Roman"/>
          <w:b/>
          <w:color w:val="1A1A1A"/>
          <w:w w:val="115"/>
          <w:sz w:val="24"/>
        </w:rPr>
        <w:t>202</w:t>
      </w:r>
      <w:r w:rsidR="00053FD4">
        <w:rPr>
          <w:rFonts w:ascii="Times New Roman" w:hAnsi="Times New Roman" w:cs="Times New Roman"/>
          <w:b/>
          <w:color w:val="1A1A1A"/>
          <w:w w:val="115"/>
          <w:sz w:val="24"/>
        </w:rPr>
        <w:t>1</w:t>
      </w:r>
      <w:r w:rsidR="00CD2756">
        <w:rPr>
          <w:rFonts w:ascii="Times New Roman" w:hAnsi="Times New Roman" w:cs="Times New Roman"/>
          <w:b/>
          <w:color w:val="1A1A1A"/>
          <w:w w:val="115"/>
          <w:sz w:val="24"/>
        </w:rPr>
        <w:t>-202</w:t>
      </w:r>
      <w:r w:rsidR="00053FD4">
        <w:rPr>
          <w:rFonts w:ascii="Times New Roman" w:hAnsi="Times New Roman" w:cs="Times New Roman"/>
          <w:b/>
          <w:color w:val="1A1A1A"/>
          <w:w w:val="115"/>
          <w:sz w:val="24"/>
        </w:rPr>
        <w:t>2</w:t>
      </w:r>
      <w:r w:rsidRPr="009A751B">
        <w:rPr>
          <w:rFonts w:ascii="Times New Roman" w:hAnsi="Times New Roman" w:cs="Times New Roman"/>
          <w:b/>
          <w:color w:val="1A1A1A"/>
          <w:w w:val="115"/>
          <w:sz w:val="24"/>
        </w:rPr>
        <w:t xml:space="preserve"> </w:t>
      </w:r>
      <w:r w:rsidRPr="009A751B">
        <w:rPr>
          <w:rFonts w:ascii="Times New Roman" w:hAnsi="Times New Roman" w:cs="Times New Roman"/>
          <w:b/>
          <w:color w:val="1A1A1A"/>
          <w:w w:val="105"/>
          <w:sz w:val="24"/>
        </w:rPr>
        <w:t xml:space="preserve">BOATING SAFETY AND ENFORCEMENT FINANCIAL AID PROGRAM FUNDING FROM THE STATE OF CALIFORNIA DEPARTMENT OF PARKS AND RECREATION, DIVISION OF BOATING  AND WATERWAYS IN THE ANTICIPATED AMOUNT OF </w:t>
      </w:r>
      <w:r w:rsidRPr="009A751B">
        <w:rPr>
          <w:rFonts w:ascii="Times New Roman" w:hAnsi="Times New Roman" w:cs="Times New Roman"/>
          <w:b/>
          <w:color w:val="1A1A1A"/>
          <w:w w:val="115"/>
          <w:sz w:val="24"/>
        </w:rPr>
        <w:t>$</w:t>
      </w:r>
      <w:r w:rsidR="005158F9" w:rsidRPr="00BB7D11">
        <w:rPr>
          <w:rFonts w:ascii="Times New Roman" w:hAnsi="Times New Roman" w:cs="Times New Roman"/>
          <w:b/>
          <w:w w:val="115"/>
          <w:sz w:val="24"/>
        </w:rPr>
        <w:t>71</w:t>
      </w:r>
      <w:r w:rsidRPr="00BB7D11">
        <w:rPr>
          <w:rFonts w:ascii="Times New Roman" w:hAnsi="Times New Roman" w:cs="Times New Roman"/>
          <w:b/>
          <w:w w:val="115"/>
          <w:sz w:val="24"/>
        </w:rPr>
        <w:t>,</w:t>
      </w:r>
      <w:r w:rsidR="005158F9" w:rsidRPr="00BB7D11">
        <w:rPr>
          <w:rFonts w:ascii="Times New Roman" w:hAnsi="Times New Roman" w:cs="Times New Roman"/>
          <w:b/>
          <w:w w:val="115"/>
          <w:sz w:val="24"/>
        </w:rPr>
        <w:t>489</w:t>
      </w:r>
      <w:r w:rsidRPr="009A751B">
        <w:rPr>
          <w:rFonts w:ascii="Times New Roman" w:hAnsi="Times New Roman" w:cs="Times New Roman"/>
          <w:b/>
          <w:color w:val="1A1A1A"/>
          <w:w w:val="115"/>
          <w:sz w:val="24"/>
        </w:rPr>
        <w:t xml:space="preserve">, </w:t>
      </w:r>
      <w:r w:rsidRPr="009A751B">
        <w:rPr>
          <w:rFonts w:ascii="Times New Roman" w:hAnsi="Times New Roman" w:cs="Times New Roman"/>
          <w:b/>
          <w:color w:val="1A1A1A"/>
          <w:w w:val="105"/>
          <w:sz w:val="24"/>
        </w:rPr>
        <w:t>AND AUTHORIZATION TO PARTICIPATE IN THE PROGRAM</w:t>
      </w:r>
    </w:p>
    <w:p w14:paraId="25853B22" w14:textId="77777777" w:rsidR="00A61389" w:rsidRPr="009A751B" w:rsidRDefault="00A61389">
      <w:pPr>
        <w:pStyle w:val="BodyText"/>
        <w:rPr>
          <w:rFonts w:ascii="Times New Roman" w:hAnsi="Times New Roman" w:cs="Times New Roman"/>
          <w:b/>
          <w:sz w:val="26"/>
        </w:rPr>
      </w:pPr>
    </w:p>
    <w:p w14:paraId="033A4925" w14:textId="77777777" w:rsidR="00A61389" w:rsidRPr="009A751B" w:rsidRDefault="00F32D08" w:rsidP="001E685D">
      <w:pPr>
        <w:pStyle w:val="BodyText"/>
        <w:spacing w:line="350" w:lineRule="auto"/>
        <w:ind w:left="1344" w:right="354" w:firstLine="692"/>
        <w:jc w:val="both"/>
        <w:rPr>
          <w:rFonts w:ascii="Times New Roman" w:hAnsi="Times New Roman" w:cs="Times New Roman"/>
        </w:rPr>
      </w:pPr>
      <w:r w:rsidRPr="009A751B">
        <w:rPr>
          <w:rFonts w:ascii="Times New Roman" w:hAnsi="Times New Roman" w:cs="Times New Roman"/>
          <w:b/>
          <w:color w:val="1A1A1A"/>
          <w:w w:val="105"/>
          <w:sz w:val="24"/>
        </w:rPr>
        <w:t xml:space="preserve">WHEREAS </w:t>
      </w:r>
      <w:r w:rsidRPr="009A751B">
        <w:rPr>
          <w:rFonts w:ascii="Times New Roman" w:hAnsi="Times New Roman" w:cs="Times New Roman"/>
          <w:color w:val="1A1A1A"/>
          <w:w w:val="105"/>
        </w:rPr>
        <w:t>funding from the Boating Safety and Enforcement Financial Aid Program helps support the provision of necessary law enforcement services on the waterways of Sacramento County; and</w:t>
      </w:r>
    </w:p>
    <w:p w14:paraId="6E14AFFC" w14:textId="77777777" w:rsidR="00A61389" w:rsidRPr="009A751B" w:rsidRDefault="00F32D08" w:rsidP="001E685D">
      <w:pPr>
        <w:pStyle w:val="BodyText"/>
        <w:spacing w:before="116" w:line="355" w:lineRule="auto"/>
        <w:ind w:left="1344" w:right="330" w:firstLine="688"/>
        <w:jc w:val="both"/>
        <w:rPr>
          <w:rFonts w:ascii="Times New Roman" w:hAnsi="Times New Roman" w:cs="Times New Roman"/>
        </w:rPr>
      </w:pPr>
      <w:r w:rsidRPr="009A751B">
        <w:rPr>
          <w:rFonts w:ascii="Times New Roman" w:hAnsi="Times New Roman" w:cs="Times New Roman"/>
          <w:b/>
          <w:color w:val="1A1A1A"/>
          <w:sz w:val="24"/>
        </w:rPr>
        <w:t xml:space="preserve">WHEREAS </w:t>
      </w:r>
      <w:r w:rsidRPr="009A751B">
        <w:rPr>
          <w:rFonts w:ascii="Times New Roman" w:hAnsi="Times New Roman" w:cs="Times New Roman"/>
          <w:color w:val="1A1A1A"/>
        </w:rPr>
        <w:t>Harbors and Navigation Code Section 663.7 and California Code of Regulations Section 6593 together require that certain assurance be provided as a condition of receiving such financial aid.</w:t>
      </w:r>
    </w:p>
    <w:p w14:paraId="2AB04273" w14:textId="77777777" w:rsidR="00A61389" w:rsidRPr="009A751B" w:rsidRDefault="00F32D08" w:rsidP="001E685D">
      <w:pPr>
        <w:tabs>
          <w:tab w:val="left" w:pos="4731"/>
        </w:tabs>
        <w:spacing w:before="108"/>
        <w:ind w:left="2036"/>
        <w:rPr>
          <w:rFonts w:ascii="Times New Roman" w:hAnsi="Times New Roman" w:cs="Times New Roman"/>
          <w:sz w:val="25"/>
        </w:rPr>
      </w:pPr>
      <w:r w:rsidRPr="009A751B">
        <w:rPr>
          <w:rFonts w:ascii="Times New Roman" w:hAnsi="Times New Roman" w:cs="Times New Roman"/>
          <w:b/>
          <w:color w:val="1A1A1A"/>
          <w:w w:val="105"/>
          <w:sz w:val="24"/>
        </w:rPr>
        <w:t xml:space="preserve">NOW, </w:t>
      </w:r>
      <w:r w:rsidR="005158F9" w:rsidRPr="009A751B">
        <w:rPr>
          <w:rFonts w:ascii="Times New Roman" w:hAnsi="Times New Roman" w:cs="Times New Roman"/>
          <w:b/>
          <w:color w:val="1A1A1A"/>
          <w:w w:val="105"/>
          <w:sz w:val="24"/>
        </w:rPr>
        <w:t xml:space="preserve">THEREFORE, </w:t>
      </w:r>
      <w:r w:rsidRPr="009A751B">
        <w:rPr>
          <w:rFonts w:ascii="Times New Roman" w:hAnsi="Times New Roman" w:cs="Times New Roman"/>
          <w:b/>
          <w:color w:val="1A1A1A"/>
          <w:w w:val="105"/>
          <w:sz w:val="24"/>
        </w:rPr>
        <w:t xml:space="preserve">BE IT RESOLVED AND ORDERED </w:t>
      </w:r>
      <w:r w:rsidRPr="009A751B">
        <w:rPr>
          <w:rFonts w:ascii="Times New Roman" w:hAnsi="Times New Roman" w:cs="Times New Roman"/>
          <w:color w:val="1A1A1A"/>
          <w:w w:val="105"/>
          <w:sz w:val="25"/>
        </w:rPr>
        <w:t>that</w:t>
      </w:r>
      <w:r w:rsidRPr="009A751B">
        <w:rPr>
          <w:rFonts w:ascii="Times New Roman" w:hAnsi="Times New Roman" w:cs="Times New Roman"/>
          <w:color w:val="1A1A1A"/>
          <w:spacing w:val="17"/>
          <w:w w:val="105"/>
          <w:sz w:val="25"/>
        </w:rPr>
        <w:t xml:space="preserve"> </w:t>
      </w:r>
      <w:r w:rsidRPr="009A751B">
        <w:rPr>
          <w:rFonts w:ascii="Times New Roman" w:hAnsi="Times New Roman" w:cs="Times New Roman"/>
          <w:color w:val="1A1A1A"/>
          <w:w w:val="105"/>
          <w:sz w:val="25"/>
        </w:rPr>
        <w:t>the</w:t>
      </w:r>
    </w:p>
    <w:p w14:paraId="46F1EF8C" w14:textId="7EC4F676" w:rsidR="00A61389" w:rsidRPr="009A751B" w:rsidRDefault="00F32D08">
      <w:pPr>
        <w:pStyle w:val="BodyText"/>
        <w:spacing w:before="140" w:line="348" w:lineRule="auto"/>
        <w:ind w:left="1333" w:right="333" w:firstLine="7"/>
        <w:jc w:val="both"/>
        <w:rPr>
          <w:rFonts w:ascii="Times New Roman" w:hAnsi="Times New Roman" w:cs="Times New Roman"/>
        </w:rPr>
      </w:pPr>
      <w:r w:rsidRPr="009A751B">
        <w:rPr>
          <w:rFonts w:ascii="Times New Roman" w:hAnsi="Times New Roman" w:cs="Times New Roman"/>
          <w:color w:val="1A1A1A"/>
          <w:w w:val="105"/>
        </w:rPr>
        <w:t>S</w:t>
      </w:r>
      <w:r w:rsidR="005158F9" w:rsidRPr="009A751B">
        <w:rPr>
          <w:rFonts w:ascii="Times New Roman" w:hAnsi="Times New Roman" w:cs="Times New Roman"/>
          <w:color w:val="1A1A1A"/>
          <w:w w:val="105"/>
        </w:rPr>
        <w:t>iskiyou</w:t>
      </w:r>
      <w:r w:rsidRPr="009A751B">
        <w:rPr>
          <w:rFonts w:ascii="Times New Roman" w:hAnsi="Times New Roman" w:cs="Times New Roman"/>
          <w:color w:val="1A1A1A"/>
          <w:w w:val="105"/>
        </w:rPr>
        <w:t xml:space="preserve"> County Sheriff, or his designee, is hereby authorized and directed</w:t>
      </w:r>
      <w:r w:rsidRPr="009A751B">
        <w:rPr>
          <w:rFonts w:ascii="Times New Roman" w:hAnsi="Times New Roman" w:cs="Times New Roman"/>
          <w:color w:val="1A1A1A"/>
          <w:spacing w:val="-27"/>
          <w:w w:val="105"/>
        </w:rPr>
        <w:t xml:space="preserve"> </w:t>
      </w:r>
      <w:r w:rsidRPr="009A751B">
        <w:rPr>
          <w:rFonts w:ascii="Times New Roman" w:hAnsi="Times New Roman" w:cs="Times New Roman"/>
          <w:color w:val="1A1A1A"/>
          <w:w w:val="105"/>
        </w:rPr>
        <w:t>on</w:t>
      </w:r>
      <w:r w:rsidRPr="009A751B">
        <w:rPr>
          <w:rFonts w:ascii="Times New Roman" w:hAnsi="Times New Roman" w:cs="Times New Roman"/>
          <w:color w:val="1A1A1A"/>
          <w:spacing w:val="-32"/>
          <w:w w:val="105"/>
        </w:rPr>
        <w:t xml:space="preserve"> </w:t>
      </w:r>
      <w:r w:rsidRPr="009A751B">
        <w:rPr>
          <w:rFonts w:ascii="Times New Roman" w:hAnsi="Times New Roman" w:cs="Times New Roman"/>
          <w:color w:val="1A1A1A"/>
          <w:w w:val="105"/>
        </w:rPr>
        <w:t>behalf</w:t>
      </w:r>
      <w:r w:rsidRPr="009A751B">
        <w:rPr>
          <w:rFonts w:ascii="Times New Roman" w:hAnsi="Times New Roman" w:cs="Times New Roman"/>
          <w:color w:val="1A1A1A"/>
          <w:spacing w:val="-29"/>
          <w:w w:val="105"/>
        </w:rPr>
        <w:t xml:space="preserve"> </w:t>
      </w:r>
      <w:r w:rsidRPr="009A751B">
        <w:rPr>
          <w:rFonts w:ascii="Times New Roman" w:hAnsi="Times New Roman" w:cs="Times New Roman"/>
          <w:color w:val="1A1A1A"/>
          <w:w w:val="105"/>
        </w:rPr>
        <w:t>of</w:t>
      </w:r>
      <w:r w:rsidRPr="009A751B">
        <w:rPr>
          <w:rFonts w:ascii="Times New Roman" w:hAnsi="Times New Roman" w:cs="Times New Roman"/>
          <w:color w:val="1A1A1A"/>
          <w:spacing w:val="-25"/>
          <w:w w:val="105"/>
        </w:rPr>
        <w:t xml:space="preserve"> </w:t>
      </w:r>
      <w:r w:rsidRPr="009A751B">
        <w:rPr>
          <w:rFonts w:ascii="Times New Roman" w:hAnsi="Times New Roman" w:cs="Times New Roman"/>
          <w:color w:val="1A1A1A"/>
          <w:w w:val="105"/>
        </w:rPr>
        <w:t>the</w:t>
      </w:r>
      <w:r w:rsidRPr="009A751B">
        <w:rPr>
          <w:rFonts w:ascii="Times New Roman" w:hAnsi="Times New Roman" w:cs="Times New Roman"/>
          <w:color w:val="1A1A1A"/>
          <w:spacing w:val="-31"/>
          <w:w w:val="105"/>
        </w:rPr>
        <w:t xml:space="preserve"> </w:t>
      </w:r>
      <w:r w:rsidRPr="009A751B">
        <w:rPr>
          <w:rFonts w:ascii="Times New Roman" w:hAnsi="Times New Roman" w:cs="Times New Roman"/>
          <w:color w:val="1A1A1A"/>
          <w:w w:val="105"/>
        </w:rPr>
        <w:t>COUNTY</w:t>
      </w:r>
      <w:r w:rsidRPr="009A751B">
        <w:rPr>
          <w:rFonts w:ascii="Times New Roman" w:hAnsi="Times New Roman" w:cs="Times New Roman"/>
          <w:color w:val="1A1A1A"/>
          <w:spacing w:val="-24"/>
          <w:w w:val="105"/>
        </w:rPr>
        <w:t xml:space="preserve"> </w:t>
      </w:r>
      <w:r w:rsidRPr="009A751B">
        <w:rPr>
          <w:rFonts w:ascii="Times New Roman" w:hAnsi="Times New Roman" w:cs="Times New Roman"/>
          <w:color w:val="1A1A1A"/>
          <w:w w:val="105"/>
        </w:rPr>
        <w:t>OF</w:t>
      </w:r>
      <w:r w:rsidRPr="009A751B">
        <w:rPr>
          <w:rFonts w:ascii="Times New Roman" w:hAnsi="Times New Roman" w:cs="Times New Roman"/>
          <w:color w:val="1A1A1A"/>
          <w:spacing w:val="-37"/>
          <w:w w:val="105"/>
        </w:rPr>
        <w:t xml:space="preserve"> </w:t>
      </w:r>
      <w:r w:rsidRPr="009A751B">
        <w:rPr>
          <w:rFonts w:ascii="Times New Roman" w:hAnsi="Times New Roman" w:cs="Times New Roman"/>
          <w:color w:val="1A1A1A"/>
          <w:w w:val="105"/>
        </w:rPr>
        <w:t>S</w:t>
      </w:r>
      <w:r w:rsidR="005158F9" w:rsidRPr="009A751B">
        <w:rPr>
          <w:rFonts w:ascii="Times New Roman" w:hAnsi="Times New Roman" w:cs="Times New Roman"/>
          <w:color w:val="1A1A1A"/>
          <w:w w:val="105"/>
        </w:rPr>
        <w:t>ISKIYOU</w:t>
      </w:r>
      <w:r w:rsidRPr="009A751B">
        <w:rPr>
          <w:rFonts w:ascii="Times New Roman" w:hAnsi="Times New Roman" w:cs="Times New Roman"/>
          <w:color w:val="1A1A1A"/>
          <w:w w:val="105"/>
        </w:rPr>
        <w:t>,</w:t>
      </w:r>
      <w:r w:rsidRPr="009A751B">
        <w:rPr>
          <w:rFonts w:ascii="Times New Roman" w:hAnsi="Times New Roman" w:cs="Times New Roman"/>
          <w:color w:val="1A1A1A"/>
          <w:spacing w:val="-14"/>
          <w:w w:val="105"/>
        </w:rPr>
        <w:t xml:space="preserve"> </w:t>
      </w:r>
      <w:r w:rsidRPr="009A751B">
        <w:rPr>
          <w:rFonts w:ascii="Times New Roman" w:hAnsi="Times New Roman" w:cs="Times New Roman"/>
          <w:color w:val="1A1A1A"/>
          <w:w w:val="105"/>
        </w:rPr>
        <w:t>a</w:t>
      </w:r>
      <w:r w:rsidRPr="009A751B">
        <w:rPr>
          <w:rFonts w:ascii="Times New Roman" w:hAnsi="Times New Roman" w:cs="Times New Roman"/>
          <w:color w:val="1A1A1A"/>
          <w:spacing w:val="-32"/>
          <w:w w:val="105"/>
        </w:rPr>
        <w:t xml:space="preserve"> </w:t>
      </w:r>
      <w:r w:rsidRPr="009A751B">
        <w:rPr>
          <w:rFonts w:ascii="Times New Roman" w:hAnsi="Times New Roman" w:cs="Times New Roman"/>
          <w:color w:val="1A1A1A"/>
          <w:w w:val="105"/>
        </w:rPr>
        <w:t>political</w:t>
      </w:r>
      <w:r w:rsidRPr="009A751B">
        <w:rPr>
          <w:rFonts w:ascii="Times New Roman" w:hAnsi="Times New Roman" w:cs="Times New Roman"/>
          <w:color w:val="1A1A1A"/>
          <w:spacing w:val="-26"/>
          <w:w w:val="105"/>
        </w:rPr>
        <w:t xml:space="preserve"> </w:t>
      </w:r>
      <w:r w:rsidRPr="009A751B">
        <w:rPr>
          <w:rFonts w:ascii="Times New Roman" w:hAnsi="Times New Roman" w:cs="Times New Roman"/>
          <w:color w:val="1A1A1A"/>
          <w:w w:val="105"/>
        </w:rPr>
        <w:t>subdivision</w:t>
      </w:r>
      <w:r w:rsidRPr="009A751B">
        <w:rPr>
          <w:rFonts w:ascii="Times New Roman" w:hAnsi="Times New Roman" w:cs="Times New Roman"/>
          <w:color w:val="1A1A1A"/>
          <w:spacing w:val="-26"/>
          <w:w w:val="105"/>
        </w:rPr>
        <w:t xml:space="preserve"> </w:t>
      </w:r>
      <w:r w:rsidRPr="009A751B">
        <w:rPr>
          <w:rFonts w:ascii="Times New Roman" w:hAnsi="Times New Roman" w:cs="Times New Roman"/>
          <w:color w:val="1A1A1A"/>
          <w:w w:val="105"/>
        </w:rPr>
        <w:t xml:space="preserve">of the State of California, to submit an application to the California Department of Parks and Recreation, Division of Boating and Waterways for the Boating Safety and Enforcement Financial Aid Program for Fiscal Year </w:t>
      </w:r>
      <w:r w:rsidR="00CD2756">
        <w:rPr>
          <w:rFonts w:ascii="Times New Roman" w:hAnsi="Times New Roman" w:cs="Times New Roman"/>
          <w:color w:val="1A1A1A"/>
          <w:w w:val="105"/>
          <w:sz w:val="26"/>
        </w:rPr>
        <w:t>202</w:t>
      </w:r>
      <w:r w:rsidR="00CC28B8">
        <w:rPr>
          <w:rFonts w:ascii="Times New Roman" w:hAnsi="Times New Roman" w:cs="Times New Roman"/>
          <w:color w:val="1A1A1A"/>
          <w:w w:val="105"/>
          <w:sz w:val="26"/>
        </w:rPr>
        <w:t>2</w:t>
      </w:r>
      <w:r w:rsidR="0050036F">
        <w:rPr>
          <w:rFonts w:ascii="Times New Roman" w:hAnsi="Times New Roman" w:cs="Times New Roman"/>
          <w:color w:val="1A1A1A"/>
          <w:w w:val="105"/>
          <w:sz w:val="26"/>
        </w:rPr>
        <w:t>-2</w:t>
      </w:r>
      <w:r w:rsidR="00CC28B8">
        <w:rPr>
          <w:rFonts w:ascii="Times New Roman" w:hAnsi="Times New Roman" w:cs="Times New Roman"/>
          <w:color w:val="1A1A1A"/>
          <w:w w:val="105"/>
          <w:sz w:val="26"/>
        </w:rPr>
        <w:t>3</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 xml:space="preserve">and accept, if awarded, funding in the anticipated amount of </w:t>
      </w:r>
      <w:r w:rsidRPr="009A751B">
        <w:rPr>
          <w:rFonts w:ascii="Times New Roman" w:hAnsi="Times New Roman" w:cs="Times New Roman"/>
          <w:color w:val="1A1A1A"/>
          <w:w w:val="105"/>
          <w:sz w:val="26"/>
        </w:rPr>
        <w:t>$</w:t>
      </w:r>
      <w:r w:rsidR="005158F9" w:rsidRPr="00BB7D11">
        <w:rPr>
          <w:rFonts w:ascii="Times New Roman" w:hAnsi="Times New Roman" w:cs="Times New Roman"/>
          <w:color w:val="1A1A1A"/>
          <w:w w:val="105"/>
          <w:sz w:val="26"/>
        </w:rPr>
        <w:t>71</w:t>
      </w:r>
      <w:r w:rsidRPr="00BB7D11">
        <w:rPr>
          <w:rFonts w:ascii="Times New Roman" w:hAnsi="Times New Roman" w:cs="Times New Roman"/>
          <w:color w:val="1A1A1A"/>
          <w:w w:val="105"/>
          <w:sz w:val="26"/>
        </w:rPr>
        <w:t>,</w:t>
      </w:r>
      <w:r w:rsidR="005158F9" w:rsidRPr="00BB7D11">
        <w:rPr>
          <w:rFonts w:ascii="Times New Roman" w:hAnsi="Times New Roman" w:cs="Times New Roman"/>
          <w:color w:val="1A1A1A"/>
          <w:w w:val="105"/>
          <w:sz w:val="26"/>
        </w:rPr>
        <w:t>489</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and to have signature authority on all program-related documents, and to do and perform everything necessary to carry out the purpose of this</w:t>
      </w:r>
      <w:r w:rsidRPr="009A751B">
        <w:rPr>
          <w:rFonts w:ascii="Times New Roman" w:hAnsi="Times New Roman" w:cs="Times New Roman"/>
          <w:color w:val="1A1A1A"/>
          <w:spacing w:val="12"/>
          <w:w w:val="105"/>
        </w:rPr>
        <w:t xml:space="preserve"> </w:t>
      </w:r>
      <w:r w:rsidRPr="009A751B">
        <w:rPr>
          <w:rFonts w:ascii="Times New Roman" w:hAnsi="Times New Roman" w:cs="Times New Roman"/>
          <w:color w:val="1A1A1A"/>
          <w:w w:val="105"/>
        </w:rPr>
        <w:t>Resolution.</w:t>
      </w:r>
    </w:p>
    <w:p w14:paraId="4A7FA96C" w14:textId="71A507E7" w:rsidR="00A61389" w:rsidRPr="009A751B" w:rsidRDefault="00F32D08">
      <w:pPr>
        <w:pStyle w:val="BodyText"/>
        <w:spacing w:line="348" w:lineRule="auto"/>
        <w:ind w:left="1335" w:right="327" w:firstLine="698"/>
        <w:jc w:val="both"/>
        <w:rPr>
          <w:rFonts w:ascii="Times New Roman" w:hAnsi="Times New Roman" w:cs="Times New Roman"/>
        </w:rPr>
      </w:pPr>
      <w:r w:rsidRPr="009A751B">
        <w:rPr>
          <w:rFonts w:ascii="Times New Roman" w:hAnsi="Times New Roman" w:cs="Times New Roman"/>
          <w:b/>
          <w:color w:val="1A1A1A"/>
          <w:w w:val="105"/>
          <w:sz w:val="24"/>
        </w:rPr>
        <w:t xml:space="preserve">BE IT FURTHER RESOLVED </w:t>
      </w:r>
      <w:r w:rsidRPr="009A751B">
        <w:rPr>
          <w:rFonts w:ascii="Times New Roman" w:hAnsi="Times New Roman" w:cs="Times New Roman"/>
          <w:color w:val="1A1A1A"/>
          <w:w w:val="105"/>
        </w:rPr>
        <w:t xml:space="preserve">that the County is authorized to participate in the Fiscal Year </w:t>
      </w:r>
      <w:r w:rsidR="00CD2756">
        <w:rPr>
          <w:rFonts w:ascii="Times New Roman" w:hAnsi="Times New Roman" w:cs="Times New Roman"/>
          <w:color w:val="1A1A1A"/>
          <w:w w:val="105"/>
          <w:sz w:val="26"/>
        </w:rPr>
        <w:t>202</w:t>
      </w:r>
      <w:r w:rsidR="00053FD4">
        <w:rPr>
          <w:rFonts w:ascii="Times New Roman" w:hAnsi="Times New Roman" w:cs="Times New Roman"/>
          <w:color w:val="1A1A1A"/>
          <w:w w:val="105"/>
          <w:sz w:val="26"/>
        </w:rPr>
        <w:t>1</w:t>
      </w:r>
      <w:r w:rsidR="00CD2756">
        <w:rPr>
          <w:rFonts w:ascii="Times New Roman" w:hAnsi="Times New Roman" w:cs="Times New Roman"/>
          <w:color w:val="1A1A1A"/>
          <w:w w:val="105"/>
          <w:sz w:val="26"/>
        </w:rPr>
        <w:t>-2</w:t>
      </w:r>
      <w:r w:rsidR="00053FD4">
        <w:rPr>
          <w:rFonts w:ascii="Times New Roman" w:hAnsi="Times New Roman" w:cs="Times New Roman"/>
          <w:color w:val="1A1A1A"/>
          <w:w w:val="105"/>
          <w:sz w:val="26"/>
        </w:rPr>
        <w:t>2</w:t>
      </w:r>
      <w:r w:rsidRPr="009A751B">
        <w:rPr>
          <w:rFonts w:ascii="Times New Roman" w:hAnsi="Times New Roman" w:cs="Times New Roman"/>
          <w:color w:val="1A1A1A"/>
          <w:w w:val="105"/>
          <w:sz w:val="26"/>
        </w:rPr>
        <w:t xml:space="preserve"> </w:t>
      </w:r>
      <w:r w:rsidRPr="009A751B">
        <w:rPr>
          <w:rFonts w:ascii="Times New Roman" w:hAnsi="Times New Roman" w:cs="Times New Roman"/>
          <w:color w:val="1A1A1A"/>
          <w:w w:val="105"/>
        </w:rPr>
        <w:t xml:space="preserve">Boating Safety and Enforcement Financial Aid </w:t>
      </w:r>
      <w:r w:rsidRPr="009A751B">
        <w:rPr>
          <w:rFonts w:ascii="Times New Roman" w:hAnsi="Times New Roman" w:cs="Times New Roman"/>
          <w:color w:val="C1C1C1"/>
          <w:w w:val="105"/>
        </w:rPr>
        <w:t>.</w:t>
      </w:r>
      <w:r w:rsidRPr="009A751B">
        <w:rPr>
          <w:rFonts w:ascii="Times New Roman" w:hAnsi="Times New Roman" w:cs="Times New Roman"/>
          <w:color w:val="1A1A1A"/>
          <w:w w:val="105"/>
        </w:rPr>
        <w:t xml:space="preserve">Program, that it shall expend on boating safety programs not less than an amount equal to </w:t>
      </w:r>
      <w:r w:rsidRPr="009A751B">
        <w:rPr>
          <w:rFonts w:ascii="Times New Roman" w:hAnsi="Times New Roman" w:cs="Times New Roman"/>
          <w:color w:val="1A1A1A"/>
          <w:w w:val="105"/>
          <w:sz w:val="26"/>
        </w:rPr>
        <w:t xml:space="preserve">100% </w:t>
      </w:r>
      <w:r w:rsidRPr="009A751B">
        <w:rPr>
          <w:rFonts w:ascii="Times New Roman" w:hAnsi="Times New Roman" w:cs="Times New Roman"/>
          <w:color w:val="1A1A1A"/>
          <w:w w:val="105"/>
        </w:rPr>
        <w:t>of the amount received by the County from personal property taxes on vessels, and that the County Auditor is authorized to certify the amount of prior year vessel taxes received by the County.</w:t>
      </w:r>
      <w:r w:rsidR="001E685D">
        <w:rPr>
          <w:rFonts w:ascii="Times New Roman" w:hAnsi="Times New Roman" w:cs="Times New Roman"/>
          <w:color w:val="1A1A1A"/>
          <w:w w:val="105"/>
        </w:rPr>
        <w:t xml:space="preserve"> </w:t>
      </w:r>
      <w:r w:rsidR="00053FD4">
        <w:rPr>
          <w:rFonts w:ascii="Times New Roman" w:hAnsi="Times New Roman" w:cs="Times New Roman"/>
          <w:color w:val="282828"/>
          <w:w w:val="105"/>
          <w:sz w:val="24"/>
        </w:rPr>
        <w:t>Jeremiah LaRue</w:t>
      </w:r>
      <w:r w:rsidR="001E685D">
        <w:rPr>
          <w:rFonts w:ascii="Times New Roman" w:hAnsi="Times New Roman" w:cs="Times New Roman"/>
          <w:color w:val="282828"/>
          <w:w w:val="105"/>
          <w:sz w:val="24"/>
        </w:rPr>
        <w:t xml:space="preserve">, Sheriff-Coroner or his or her designee are authorized </w:t>
      </w:r>
      <w:r w:rsidR="00053FD4">
        <w:rPr>
          <w:rFonts w:ascii="Times New Roman" w:hAnsi="Times New Roman" w:cs="Times New Roman"/>
          <w:color w:val="282828"/>
          <w:w w:val="105"/>
          <w:sz w:val="24"/>
        </w:rPr>
        <w:t>T</w:t>
      </w:r>
      <w:r w:rsidR="001E685D">
        <w:rPr>
          <w:rFonts w:ascii="Times New Roman" w:hAnsi="Times New Roman" w:cs="Times New Roman"/>
          <w:color w:val="282828"/>
          <w:w w:val="105"/>
          <w:sz w:val="24"/>
        </w:rPr>
        <w:t>o Apply For, Accept, Participate in the Program, sign Application and claims</w:t>
      </w:r>
      <w:r w:rsidR="001E685D" w:rsidRPr="009A751B">
        <w:rPr>
          <w:rFonts w:ascii="Times New Roman" w:hAnsi="Times New Roman" w:cs="Times New Roman"/>
          <w:color w:val="282828"/>
          <w:w w:val="105"/>
          <w:sz w:val="24"/>
        </w:rPr>
        <w:t xml:space="preserve"> </w:t>
      </w:r>
      <w:r w:rsidR="001E685D" w:rsidRPr="009A751B">
        <w:rPr>
          <w:rFonts w:ascii="Times New Roman" w:hAnsi="Times New Roman" w:cs="Times New Roman"/>
          <w:color w:val="282828"/>
          <w:w w:val="105"/>
          <w:sz w:val="23"/>
        </w:rPr>
        <w:t xml:space="preserve">If </w:t>
      </w:r>
      <w:r w:rsidR="001E685D" w:rsidRPr="009A751B">
        <w:rPr>
          <w:rFonts w:ascii="Times New Roman" w:hAnsi="Times New Roman" w:cs="Times New Roman"/>
          <w:color w:val="282828"/>
          <w:w w:val="105"/>
          <w:sz w:val="24"/>
        </w:rPr>
        <w:t xml:space="preserve">Awarded, Fiscal Year </w:t>
      </w:r>
      <w:r w:rsidR="001E685D">
        <w:rPr>
          <w:rFonts w:ascii="Times New Roman" w:hAnsi="Times New Roman" w:cs="Times New Roman"/>
          <w:color w:val="282828"/>
          <w:w w:val="105"/>
          <w:sz w:val="26"/>
        </w:rPr>
        <w:t>202</w:t>
      </w:r>
      <w:r w:rsidR="00644611">
        <w:rPr>
          <w:rFonts w:ascii="Times New Roman" w:hAnsi="Times New Roman" w:cs="Times New Roman"/>
          <w:color w:val="282828"/>
          <w:w w:val="105"/>
          <w:sz w:val="26"/>
        </w:rPr>
        <w:t>2-23</w:t>
      </w:r>
      <w:r w:rsidR="001E685D" w:rsidRPr="009A751B">
        <w:rPr>
          <w:rFonts w:ascii="Times New Roman" w:hAnsi="Times New Roman" w:cs="Times New Roman"/>
          <w:color w:val="282828"/>
          <w:w w:val="105"/>
          <w:sz w:val="26"/>
        </w:rPr>
        <w:t xml:space="preserve"> </w:t>
      </w:r>
      <w:r w:rsidR="001E685D" w:rsidRPr="009A751B">
        <w:rPr>
          <w:rFonts w:ascii="Times New Roman" w:hAnsi="Times New Roman" w:cs="Times New Roman"/>
          <w:color w:val="282828"/>
          <w:w w:val="105"/>
          <w:sz w:val="24"/>
        </w:rPr>
        <w:t xml:space="preserve">Boating Safety And Enforcement Financial Aid Program Funding In The Anticipated Amount Of </w:t>
      </w:r>
      <w:r w:rsidR="001E685D" w:rsidRPr="009A751B">
        <w:rPr>
          <w:rFonts w:ascii="Times New Roman" w:hAnsi="Times New Roman" w:cs="Times New Roman"/>
          <w:color w:val="282828"/>
          <w:w w:val="105"/>
          <w:sz w:val="26"/>
        </w:rPr>
        <w:t>$</w:t>
      </w:r>
      <w:r w:rsidR="001E685D" w:rsidRPr="00BB7D11">
        <w:rPr>
          <w:rFonts w:ascii="Times New Roman" w:hAnsi="Times New Roman" w:cs="Times New Roman"/>
          <w:color w:val="282828"/>
          <w:w w:val="105"/>
          <w:sz w:val="26"/>
        </w:rPr>
        <w:t>71,489</w:t>
      </w:r>
      <w:r w:rsidR="001E685D" w:rsidRPr="009A751B">
        <w:rPr>
          <w:rFonts w:ascii="Times New Roman" w:hAnsi="Times New Roman" w:cs="Times New Roman"/>
          <w:color w:val="282828"/>
          <w:w w:val="105"/>
          <w:sz w:val="26"/>
        </w:rPr>
        <w:t xml:space="preserve"> </w:t>
      </w:r>
      <w:r w:rsidR="001E685D">
        <w:rPr>
          <w:rFonts w:ascii="Times New Roman" w:hAnsi="Times New Roman" w:cs="Times New Roman"/>
          <w:color w:val="282828"/>
          <w:w w:val="105"/>
          <w:sz w:val="24"/>
        </w:rPr>
        <w:t xml:space="preserve">From The California </w:t>
      </w:r>
      <w:r w:rsidR="001E685D" w:rsidRPr="009A751B">
        <w:rPr>
          <w:rFonts w:ascii="Times New Roman" w:hAnsi="Times New Roman" w:cs="Times New Roman"/>
          <w:color w:val="282828"/>
          <w:w w:val="105"/>
          <w:sz w:val="24"/>
        </w:rPr>
        <w:t xml:space="preserve">Department Of  Parks And Recreation, Division Of Boating And </w:t>
      </w:r>
      <w:r w:rsidR="001E685D">
        <w:rPr>
          <w:rFonts w:ascii="Times New Roman" w:hAnsi="Times New Roman" w:cs="Times New Roman"/>
          <w:color w:val="282828"/>
          <w:w w:val="105"/>
          <w:sz w:val="24"/>
        </w:rPr>
        <w:t>Waterways.</w:t>
      </w:r>
    </w:p>
    <w:p w14:paraId="1E936CBA" w14:textId="77777777" w:rsidR="00DC35F8" w:rsidRPr="009A751B" w:rsidRDefault="00DC35F8">
      <w:pPr>
        <w:spacing w:line="348" w:lineRule="auto"/>
        <w:jc w:val="both"/>
        <w:rPr>
          <w:rFonts w:ascii="Times New Roman" w:hAnsi="Times New Roman" w:cs="Times New Roman"/>
        </w:rPr>
      </w:pPr>
    </w:p>
    <w:p w14:paraId="18BEE2E8" w14:textId="77777777" w:rsidR="00A61389" w:rsidRPr="009A751B" w:rsidRDefault="00A61389" w:rsidP="00DC35F8">
      <w:pPr>
        <w:tabs>
          <w:tab w:val="center" w:pos="5340"/>
        </w:tabs>
        <w:rPr>
          <w:rFonts w:ascii="Times New Roman" w:hAnsi="Times New Roman" w:cs="Times New Roman"/>
        </w:rPr>
        <w:sectPr w:rsidR="00A61389" w:rsidRPr="009A751B">
          <w:footerReference w:type="default" r:id="rId7"/>
          <w:type w:val="continuous"/>
          <w:pgSz w:w="12240" w:h="15840"/>
          <w:pgMar w:top="760" w:right="1220" w:bottom="280" w:left="340" w:header="720" w:footer="720" w:gutter="0"/>
          <w:cols w:space="720"/>
        </w:sectPr>
      </w:pPr>
    </w:p>
    <w:p w14:paraId="6E138EC2" w14:textId="77777777" w:rsidR="00A61389" w:rsidRPr="009A751B" w:rsidRDefault="00F32D08">
      <w:pPr>
        <w:spacing w:before="75"/>
        <w:ind w:left="105"/>
        <w:rPr>
          <w:rFonts w:ascii="Times New Roman" w:hAnsi="Times New Roman" w:cs="Times New Roman"/>
        </w:rPr>
      </w:pPr>
      <w:r w:rsidRPr="009A751B">
        <w:rPr>
          <w:rFonts w:ascii="Times New Roman" w:hAnsi="Times New Roman" w:cs="Times New Roman"/>
          <w:color w:val="B6B6B6"/>
          <w:w w:val="65"/>
        </w:rPr>
        <w:lastRenderedPageBreak/>
        <w:t>...</w:t>
      </w:r>
    </w:p>
    <w:p w14:paraId="7F589651" w14:textId="77777777" w:rsidR="00A61389" w:rsidRPr="00BB7D11" w:rsidRDefault="00BB7D11" w:rsidP="00BB7D11">
      <w:pPr>
        <w:pStyle w:val="BodyText"/>
        <w:spacing w:before="5"/>
        <w:rPr>
          <w:rFonts w:ascii="Times New Roman" w:hAnsi="Times New Roman" w:cs="Times New Roman"/>
          <w:sz w:val="3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br w:type="column"/>
      </w:r>
    </w:p>
    <w:p w14:paraId="048BACB9" w14:textId="0E9C9B3F" w:rsidR="00A61389" w:rsidRPr="009A751B" w:rsidRDefault="001F37A7" w:rsidP="001E685D">
      <w:pPr>
        <w:pStyle w:val="BodyText"/>
        <w:rPr>
          <w:rFonts w:ascii="Times New Roman" w:hAnsi="Times New Roman" w:cs="Times New Roman"/>
          <w:sz w:val="26"/>
        </w:rPr>
      </w:pPr>
      <w:r w:rsidRPr="009A751B">
        <w:rPr>
          <w:rFonts w:ascii="Times New Roman" w:hAnsi="Times New Roman" w:cs="Times New Roman"/>
          <w:sz w:val="26"/>
        </w:rPr>
        <w:t>The foregoing resolution was adopted at a regular meeting of the Board of Supervisors of the County of Siskiyou, State of California, held on</w:t>
      </w:r>
      <w:r w:rsidR="00CD2756">
        <w:rPr>
          <w:rFonts w:ascii="Times New Roman" w:hAnsi="Times New Roman" w:cs="Times New Roman"/>
          <w:sz w:val="26"/>
        </w:rPr>
        <w:t xml:space="preserve"> </w:t>
      </w:r>
      <w:r w:rsidR="00BD0C09">
        <w:rPr>
          <w:rFonts w:ascii="Times New Roman" w:hAnsi="Times New Roman" w:cs="Times New Roman"/>
          <w:sz w:val="26"/>
        </w:rPr>
        <w:t xml:space="preserve">the </w:t>
      </w:r>
      <w:r w:rsidR="00CC28B8">
        <w:rPr>
          <w:rFonts w:ascii="Times New Roman" w:hAnsi="Times New Roman" w:cs="Times New Roman"/>
          <w:sz w:val="26"/>
        </w:rPr>
        <w:t>15th</w:t>
      </w:r>
      <w:r w:rsidR="00644611">
        <w:rPr>
          <w:rFonts w:ascii="Times New Roman" w:hAnsi="Times New Roman" w:cs="Times New Roman"/>
          <w:sz w:val="26"/>
        </w:rPr>
        <w:t xml:space="preserve"> day of March, 2022</w:t>
      </w:r>
      <w:r w:rsidRPr="009A751B">
        <w:rPr>
          <w:rFonts w:ascii="Times New Roman" w:hAnsi="Times New Roman" w:cs="Times New Roman"/>
          <w:sz w:val="26"/>
        </w:rPr>
        <w:t xml:space="preserve"> by the following vote</w:t>
      </w:r>
      <w:r w:rsidR="00F32D08" w:rsidRPr="009A751B">
        <w:rPr>
          <w:rFonts w:ascii="Times New Roman" w:hAnsi="Times New Roman" w:cs="Times New Roman"/>
          <w:sz w:val="26"/>
        </w:rPr>
        <w:t>:</w:t>
      </w:r>
    </w:p>
    <w:p w14:paraId="7D6DDC17" w14:textId="77777777" w:rsidR="001F37A7" w:rsidRPr="009A751B" w:rsidRDefault="001F37A7">
      <w:pPr>
        <w:pStyle w:val="BodyText"/>
        <w:rPr>
          <w:rFonts w:ascii="Times New Roman" w:hAnsi="Times New Roman" w:cs="Times New Roman"/>
          <w:sz w:val="26"/>
        </w:rPr>
      </w:pPr>
    </w:p>
    <w:p w14:paraId="7AA168F8" w14:textId="77777777" w:rsidR="001F37A7" w:rsidRPr="009A751B" w:rsidRDefault="001F37A7">
      <w:pPr>
        <w:pStyle w:val="BodyText"/>
        <w:rPr>
          <w:rFonts w:ascii="Times New Roman" w:hAnsi="Times New Roman" w:cs="Times New Roman"/>
          <w:sz w:val="26"/>
        </w:rPr>
      </w:pPr>
      <w:r w:rsidRPr="009A751B">
        <w:rPr>
          <w:rFonts w:ascii="Times New Roman" w:hAnsi="Times New Roman" w:cs="Times New Roman"/>
          <w:sz w:val="26"/>
        </w:rPr>
        <w:tab/>
        <w:t>AYES:</w:t>
      </w:r>
    </w:p>
    <w:p w14:paraId="1D44F3CC" w14:textId="77777777" w:rsidR="001F37A7" w:rsidRPr="009A751B" w:rsidRDefault="001F37A7">
      <w:pPr>
        <w:pStyle w:val="BodyText"/>
        <w:rPr>
          <w:rFonts w:ascii="Times New Roman" w:hAnsi="Times New Roman" w:cs="Times New Roman"/>
          <w:sz w:val="26"/>
        </w:rPr>
      </w:pPr>
      <w:r w:rsidRPr="009A751B">
        <w:rPr>
          <w:rFonts w:ascii="Times New Roman" w:hAnsi="Times New Roman" w:cs="Times New Roman"/>
          <w:sz w:val="26"/>
        </w:rPr>
        <w:tab/>
        <w:t>NOES:</w:t>
      </w:r>
    </w:p>
    <w:p w14:paraId="79499CC4" w14:textId="77777777" w:rsidR="001F37A7" w:rsidRPr="009A751B" w:rsidRDefault="001F37A7">
      <w:pPr>
        <w:pStyle w:val="BodyText"/>
        <w:rPr>
          <w:rFonts w:ascii="Times New Roman" w:hAnsi="Times New Roman" w:cs="Times New Roman"/>
          <w:sz w:val="26"/>
        </w:rPr>
      </w:pPr>
      <w:r w:rsidRPr="009A751B">
        <w:rPr>
          <w:rFonts w:ascii="Times New Roman" w:hAnsi="Times New Roman" w:cs="Times New Roman"/>
          <w:sz w:val="26"/>
        </w:rPr>
        <w:tab/>
        <w:t>ABSENT:</w:t>
      </w:r>
    </w:p>
    <w:p w14:paraId="18100C3B" w14:textId="77777777" w:rsidR="001F37A7" w:rsidRPr="009A751B" w:rsidRDefault="001F37A7">
      <w:pPr>
        <w:pStyle w:val="BodyText"/>
        <w:rPr>
          <w:rFonts w:ascii="Times New Roman" w:hAnsi="Times New Roman" w:cs="Times New Roman"/>
          <w:sz w:val="26"/>
        </w:rPr>
      </w:pPr>
      <w:r w:rsidRPr="009A751B">
        <w:rPr>
          <w:rFonts w:ascii="Times New Roman" w:hAnsi="Times New Roman" w:cs="Times New Roman"/>
          <w:sz w:val="26"/>
        </w:rPr>
        <w:tab/>
        <w:t>ABSTAIN:</w:t>
      </w:r>
    </w:p>
    <w:p w14:paraId="3AB2052E" w14:textId="77777777" w:rsidR="00F32D08" w:rsidRPr="009A751B" w:rsidRDefault="00F32D08">
      <w:pPr>
        <w:pStyle w:val="BodyText"/>
        <w:rPr>
          <w:rFonts w:ascii="Times New Roman" w:hAnsi="Times New Roman" w:cs="Times New Roman"/>
          <w:sz w:val="26"/>
        </w:rPr>
      </w:pPr>
    </w:p>
    <w:p w14:paraId="5A7D9611" w14:textId="77777777" w:rsidR="00F32D08" w:rsidRPr="009A751B" w:rsidRDefault="00F32D08">
      <w:pPr>
        <w:pStyle w:val="BodyText"/>
        <w:rPr>
          <w:rFonts w:ascii="Times New Roman" w:hAnsi="Times New Roman" w:cs="Times New Roman"/>
          <w:sz w:val="26"/>
        </w:rPr>
      </w:pPr>
    </w:p>
    <w:p w14:paraId="1EF2FAA5" w14:textId="77777777" w:rsidR="00F32D08" w:rsidRPr="009A751B" w:rsidRDefault="00F32D08" w:rsidP="00F32D08">
      <w:pPr>
        <w:pStyle w:val="Default"/>
        <w:rPr>
          <w:sz w:val="16"/>
          <w:szCs w:val="16"/>
        </w:rPr>
      </w:pPr>
      <w:r w:rsidRPr="009A751B">
        <w:rPr>
          <w:sz w:val="23"/>
          <w:szCs w:val="23"/>
        </w:rPr>
        <w:tab/>
      </w:r>
      <w:r w:rsidRPr="009A751B">
        <w:rPr>
          <w:sz w:val="23"/>
          <w:szCs w:val="23"/>
        </w:rPr>
        <w:tab/>
      </w:r>
      <w:r w:rsidRPr="009A751B">
        <w:rPr>
          <w:sz w:val="23"/>
          <w:szCs w:val="23"/>
        </w:rPr>
        <w:tab/>
      </w:r>
      <w:r w:rsidRPr="009A751B">
        <w:rPr>
          <w:sz w:val="23"/>
          <w:szCs w:val="23"/>
        </w:rPr>
        <w:tab/>
      </w:r>
      <w:r w:rsidRPr="009A751B">
        <w:rPr>
          <w:sz w:val="23"/>
          <w:szCs w:val="23"/>
        </w:rPr>
        <w:tab/>
      </w:r>
      <w:r w:rsidRPr="009A751B">
        <w:rPr>
          <w:sz w:val="23"/>
          <w:szCs w:val="23"/>
        </w:rPr>
        <w:tab/>
      </w:r>
      <w:r w:rsidRPr="009A751B">
        <w:rPr>
          <w:sz w:val="23"/>
          <w:szCs w:val="23"/>
        </w:rPr>
        <w:tab/>
      </w:r>
      <w:r w:rsidRPr="009A751B">
        <w:rPr>
          <w:sz w:val="16"/>
          <w:szCs w:val="16"/>
        </w:rPr>
        <w:t xml:space="preserve">      </w:t>
      </w:r>
      <w:r w:rsidR="001F37A7" w:rsidRPr="009A751B">
        <w:rPr>
          <w:sz w:val="16"/>
          <w:szCs w:val="16"/>
        </w:rPr>
        <w:t>____</w:t>
      </w:r>
      <w:r w:rsidRPr="009A751B">
        <w:rPr>
          <w:sz w:val="16"/>
          <w:szCs w:val="16"/>
        </w:rPr>
        <w:t xml:space="preserve">_______________________________ </w:t>
      </w:r>
    </w:p>
    <w:p w14:paraId="6A865811" w14:textId="3495A64A" w:rsidR="00F32D08" w:rsidRPr="009A751B" w:rsidRDefault="00F32D08" w:rsidP="00F32D08">
      <w:pPr>
        <w:pStyle w:val="Default"/>
        <w:ind w:left="4320" w:firstLine="720"/>
        <w:rPr>
          <w:sz w:val="23"/>
          <w:szCs w:val="23"/>
        </w:rPr>
      </w:pPr>
      <w:r w:rsidRPr="009A751B">
        <w:rPr>
          <w:sz w:val="23"/>
          <w:szCs w:val="23"/>
        </w:rPr>
        <w:t xml:space="preserve">         </w:t>
      </w:r>
      <w:r w:rsidR="00644611">
        <w:rPr>
          <w:sz w:val="23"/>
          <w:szCs w:val="23"/>
        </w:rPr>
        <w:t>Brandon A. Criss</w:t>
      </w:r>
      <w:r w:rsidRPr="009A751B">
        <w:rPr>
          <w:sz w:val="23"/>
          <w:szCs w:val="23"/>
        </w:rPr>
        <w:t xml:space="preserve">, Chair </w:t>
      </w:r>
    </w:p>
    <w:p w14:paraId="3EED72FF" w14:textId="285004E0" w:rsidR="00F32D08" w:rsidRDefault="00F32D08" w:rsidP="00F32D08">
      <w:pPr>
        <w:pStyle w:val="Default"/>
        <w:ind w:left="3600" w:right="-810" w:firstLine="720"/>
        <w:rPr>
          <w:sz w:val="23"/>
          <w:szCs w:val="23"/>
        </w:rPr>
      </w:pPr>
      <w:r w:rsidRPr="009A751B">
        <w:rPr>
          <w:sz w:val="23"/>
          <w:szCs w:val="23"/>
        </w:rPr>
        <w:t xml:space="preserve">      Siski</w:t>
      </w:r>
      <w:r w:rsidR="00BB7D11">
        <w:rPr>
          <w:sz w:val="23"/>
          <w:szCs w:val="23"/>
        </w:rPr>
        <w:t>you County Board of Supervisors</w:t>
      </w:r>
    </w:p>
    <w:p w14:paraId="20D7C9C9" w14:textId="1164F7A5" w:rsidR="00644611" w:rsidRDefault="00644611" w:rsidP="00F32D08">
      <w:pPr>
        <w:pStyle w:val="Default"/>
        <w:ind w:left="3600" w:right="-810" w:firstLine="720"/>
        <w:rPr>
          <w:sz w:val="23"/>
          <w:szCs w:val="23"/>
        </w:rPr>
      </w:pPr>
    </w:p>
    <w:p w14:paraId="697D1D53" w14:textId="2CD2992B" w:rsidR="00644611" w:rsidRDefault="00644611" w:rsidP="00F32D08">
      <w:pPr>
        <w:pStyle w:val="Default"/>
        <w:ind w:left="3600" w:right="-810" w:firstLine="720"/>
        <w:rPr>
          <w:sz w:val="23"/>
          <w:szCs w:val="23"/>
        </w:rPr>
      </w:pPr>
      <w:r>
        <w:rPr>
          <w:sz w:val="23"/>
          <w:szCs w:val="23"/>
        </w:rPr>
        <w:tab/>
        <w:t>Date: ____________________</w:t>
      </w:r>
    </w:p>
    <w:p w14:paraId="36616CEA" w14:textId="77777777" w:rsidR="00BB7D11" w:rsidRDefault="00BB7D11" w:rsidP="00F32D08">
      <w:pPr>
        <w:pStyle w:val="Default"/>
        <w:ind w:left="3600" w:right="-810" w:firstLine="720"/>
        <w:rPr>
          <w:sz w:val="23"/>
          <w:szCs w:val="23"/>
        </w:rPr>
      </w:pPr>
    </w:p>
    <w:p w14:paraId="529C2366" w14:textId="77777777" w:rsidR="00BB7D11" w:rsidRDefault="00BB7D11" w:rsidP="00F32D08">
      <w:pPr>
        <w:pStyle w:val="Default"/>
        <w:ind w:left="3600" w:right="-810" w:firstLine="720"/>
        <w:rPr>
          <w:sz w:val="23"/>
          <w:szCs w:val="23"/>
        </w:rPr>
      </w:pPr>
    </w:p>
    <w:p w14:paraId="4B06EA74" w14:textId="77777777" w:rsidR="00BB7D11" w:rsidRPr="00BB7D11" w:rsidRDefault="00BB7D11" w:rsidP="00BB7D11">
      <w:pPr>
        <w:spacing w:line="229" w:lineRule="auto"/>
        <w:rPr>
          <w:rFonts w:ascii="Times New Roman" w:hAnsi="Times New Roman" w:cs="Times New Roman"/>
          <w:sz w:val="23"/>
          <w:szCs w:val="23"/>
        </w:rPr>
      </w:pPr>
      <w:r w:rsidRPr="00BB7D11">
        <w:rPr>
          <w:rFonts w:ascii="Times New Roman" w:hAnsi="Times New Roman" w:cs="Times New Roman"/>
          <w:sz w:val="23"/>
          <w:szCs w:val="23"/>
        </w:rPr>
        <w:t>ATTEST:</w:t>
      </w:r>
    </w:p>
    <w:p w14:paraId="635D3B48" w14:textId="77777777" w:rsidR="00BB7D11" w:rsidRPr="00BB7D11" w:rsidRDefault="00BB7D11" w:rsidP="00BB7D11">
      <w:pPr>
        <w:spacing w:line="229" w:lineRule="auto"/>
        <w:rPr>
          <w:rFonts w:ascii="Times New Roman" w:hAnsi="Times New Roman" w:cs="Times New Roman"/>
          <w:sz w:val="23"/>
          <w:szCs w:val="23"/>
        </w:rPr>
      </w:pPr>
      <w:r w:rsidRPr="00BB7D11">
        <w:rPr>
          <w:rFonts w:ascii="Times New Roman" w:hAnsi="Times New Roman" w:cs="Times New Roman"/>
          <w:sz w:val="23"/>
          <w:szCs w:val="23"/>
        </w:rPr>
        <w:t>LAURA BYNUM</w:t>
      </w:r>
    </w:p>
    <w:p w14:paraId="0AB81C84" w14:textId="040A5480" w:rsidR="00BB7D11" w:rsidRDefault="00BB7D11" w:rsidP="00BB7D11">
      <w:pPr>
        <w:spacing w:line="229" w:lineRule="auto"/>
        <w:rPr>
          <w:rFonts w:ascii="Times New Roman" w:hAnsi="Times New Roman" w:cs="Times New Roman"/>
          <w:sz w:val="23"/>
          <w:szCs w:val="23"/>
        </w:rPr>
      </w:pPr>
      <w:r w:rsidRPr="00BB7D11">
        <w:rPr>
          <w:rFonts w:ascii="Times New Roman" w:hAnsi="Times New Roman" w:cs="Times New Roman"/>
          <w:sz w:val="23"/>
          <w:szCs w:val="23"/>
        </w:rPr>
        <w:t>Clerk, Board of Supervisors</w:t>
      </w:r>
    </w:p>
    <w:p w14:paraId="1B585F62" w14:textId="77777777" w:rsidR="00644611" w:rsidRDefault="00644611" w:rsidP="00BB7D11">
      <w:pPr>
        <w:spacing w:line="229" w:lineRule="auto"/>
        <w:rPr>
          <w:rFonts w:ascii="Times New Roman" w:hAnsi="Times New Roman" w:cs="Times New Roman"/>
          <w:sz w:val="23"/>
          <w:szCs w:val="23"/>
        </w:rPr>
      </w:pPr>
    </w:p>
    <w:p w14:paraId="50461BD1" w14:textId="77777777" w:rsidR="00644611" w:rsidRPr="00BB7D11" w:rsidRDefault="00644611" w:rsidP="00BB7D11">
      <w:pPr>
        <w:spacing w:line="229" w:lineRule="auto"/>
        <w:rPr>
          <w:rFonts w:ascii="Times New Roman" w:hAnsi="Times New Roman" w:cs="Times New Roman"/>
          <w:sz w:val="23"/>
          <w:szCs w:val="23"/>
        </w:rPr>
      </w:pPr>
    </w:p>
    <w:p w14:paraId="542AA1E2" w14:textId="77777777" w:rsidR="00BB7D11" w:rsidRPr="00BB7D11" w:rsidRDefault="00BB7D11" w:rsidP="00BB7D11">
      <w:pPr>
        <w:spacing w:line="229" w:lineRule="auto"/>
        <w:rPr>
          <w:rFonts w:ascii="Times New Roman" w:hAnsi="Times New Roman" w:cs="Times New Roman"/>
          <w:sz w:val="23"/>
          <w:szCs w:val="23"/>
        </w:rPr>
      </w:pPr>
    </w:p>
    <w:p w14:paraId="1DD60469" w14:textId="3673EBB7" w:rsidR="00644611" w:rsidRPr="00644611" w:rsidRDefault="00BB7D11" w:rsidP="00BB7D11">
      <w:pPr>
        <w:spacing w:line="229" w:lineRule="auto"/>
        <w:rPr>
          <w:rFonts w:ascii="Times New Roman" w:hAnsi="Times New Roman" w:cs="Times New Roman"/>
          <w:sz w:val="23"/>
          <w:szCs w:val="23"/>
        </w:rPr>
      </w:pPr>
      <w:r>
        <w:rPr>
          <w:rFonts w:ascii="Times New Roman" w:hAnsi="Times New Roman" w:cs="Times New Roman"/>
          <w:sz w:val="23"/>
          <w:szCs w:val="23"/>
        </w:rPr>
        <w:t>By: _____________________</w:t>
      </w:r>
    </w:p>
    <w:p w14:paraId="19A59C56" w14:textId="770440C9" w:rsidR="00BB7D11" w:rsidRDefault="00644611" w:rsidP="00BB7D11">
      <w:pPr>
        <w:spacing w:line="229" w:lineRule="auto"/>
        <w:rPr>
          <w:rFonts w:ascii="Times New Roman" w:hAnsi="Times New Roman" w:cs="Times New Roman"/>
          <w:sz w:val="23"/>
          <w:szCs w:val="23"/>
        </w:rPr>
      </w:pPr>
      <w:r>
        <w:rPr>
          <w:rFonts w:ascii="Times New Roman" w:hAnsi="Times New Roman" w:cs="Times New Roman"/>
          <w:sz w:val="23"/>
          <w:szCs w:val="23"/>
        </w:rPr>
        <w:t xml:space="preserve">                    </w:t>
      </w:r>
      <w:r w:rsidR="00BB7D11" w:rsidRPr="00BB7D11">
        <w:rPr>
          <w:rFonts w:ascii="Times New Roman" w:hAnsi="Times New Roman" w:cs="Times New Roman"/>
          <w:sz w:val="23"/>
          <w:szCs w:val="23"/>
        </w:rPr>
        <w:t>Deputy</w:t>
      </w:r>
    </w:p>
    <w:p w14:paraId="75922E62" w14:textId="77777777" w:rsidR="00644611" w:rsidRDefault="00644611" w:rsidP="00BB7D11">
      <w:pPr>
        <w:spacing w:line="229" w:lineRule="auto"/>
        <w:rPr>
          <w:rFonts w:ascii="Times New Roman" w:hAnsi="Times New Roman" w:cs="Times New Roman"/>
          <w:sz w:val="23"/>
          <w:szCs w:val="23"/>
        </w:rPr>
      </w:pPr>
    </w:p>
    <w:p w14:paraId="1A3453E8" w14:textId="6483BB9A" w:rsidR="00644611" w:rsidRDefault="00644611" w:rsidP="00BB7D11">
      <w:pPr>
        <w:spacing w:line="229" w:lineRule="auto"/>
        <w:rPr>
          <w:rFonts w:ascii="Times New Roman" w:hAnsi="Times New Roman" w:cs="Times New Roman"/>
          <w:sz w:val="23"/>
          <w:szCs w:val="23"/>
        </w:rPr>
      </w:pPr>
    </w:p>
    <w:p w14:paraId="2CC0F85C" w14:textId="6E435286" w:rsidR="00644611" w:rsidRPr="00BB7D11" w:rsidRDefault="00644611" w:rsidP="00BB7D11">
      <w:pPr>
        <w:spacing w:line="229" w:lineRule="auto"/>
        <w:rPr>
          <w:rFonts w:ascii="Times New Roman" w:hAnsi="Times New Roman" w:cs="Times New Roman"/>
          <w:sz w:val="23"/>
          <w:szCs w:val="23"/>
        </w:rPr>
      </w:pPr>
      <w:r>
        <w:rPr>
          <w:rFonts w:ascii="Times New Roman" w:hAnsi="Times New Roman" w:cs="Times New Roman"/>
          <w:sz w:val="23"/>
          <w:szCs w:val="23"/>
        </w:rPr>
        <w:t>Date: ____________________</w:t>
      </w:r>
    </w:p>
    <w:p w14:paraId="016B41C0" w14:textId="77777777" w:rsidR="00BB7D11" w:rsidRPr="009A751B" w:rsidRDefault="00BB7D11" w:rsidP="00BB7D11">
      <w:pPr>
        <w:pStyle w:val="Default"/>
        <w:ind w:right="-810"/>
        <w:rPr>
          <w:sz w:val="23"/>
          <w:szCs w:val="23"/>
        </w:rPr>
      </w:pPr>
    </w:p>
    <w:p w14:paraId="0AC61734" w14:textId="77777777" w:rsidR="00F32D08" w:rsidRPr="009A751B" w:rsidRDefault="00F32D08" w:rsidP="00BB7D11">
      <w:pPr>
        <w:pStyle w:val="Default"/>
        <w:ind w:left="-720"/>
        <w:rPr>
          <w:sz w:val="26"/>
        </w:rPr>
      </w:pPr>
      <w:r w:rsidRPr="009A751B">
        <w:rPr>
          <w:sz w:val="23"/>
          <w:szCs w:val="23"/>
        </w:rPr>
        <w:tab/>
      </w:r>
    </w:p>
    <w:sectPr w:rsidR="00F32D08" w:rsidRPr="009A751B" w:rsidSect="00BB7D11">
      <w:pgSz w:w="12240" w:h="15840"/>
      <w:pgMar w:top="440" w:right="1220" w:bottom="0" w:left="340" w:header="720" w:footer="720" w:gutter="0"/>
      <w:cols w:num="2" w:space="720" w:equalWidth="0">
        <w:col w:w="237" w:space="976"/>
        <w:col w:w="94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D28E" w14:textId="77777777" w:rsidR="00DC35F8" w:rsidRDefault="00DC35F8" w:rsidP="00DC35F8">
      <w:r>
        <w:separator/>
      </w:r>
    </w:p>
  </w:endnote>
  <w:endnote w:type="continuationSeparator" w:id="0">
    <w:p w14:paraId="007937FE" w14:textId="77777777" w:rsidR="00DC35F8" w:rsidRDefault="00DC35F8" w:rsidP="00DC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066756"/>
      <w:docPartObj>
        <w:docPartGallery w:val="Page Numbers (Bottom of Page)"/>
        <w:docPartUnique/>
      </w:docPartObj>
    </w:sdtPr>
    <w:sdtEndPr>
      <w:rPr>
        <w:noProof/>
      </w:rPr>
    </w:sdtEndPr>
    <w:sdtContent>
      <w:p w14:paraId="69A190F3" w14:textId="77777777" w:rsidR="00DC35F8" w:rsidRDefault="00DC35F8">
        <w:pPr>
          <w:pStyle w:val="Footer"/>
          <w:jc w:val="center"/>
        </w:pPr>
        <w:r>
          <w:fldChar w:fldCharType="begin"/>
        </w:r>
        <w:r>
          <w:instrText xml:space="preserve"> PAGE   \* MERGEFORMAT </w:instrText>
        </w:r>
        <w:r>
          <w:fldChar w:fldCharType="separate"/>
        </w:r>
        <w:r w:rsidR="00BB7D11">
          <w:rPr>
            <w:noProof/>
          </w:rPr>
          <w:t>1</w:t>
        </w:r>
        <w:r>
          <w:rPr>
            <w:noProof/>
          </w:rPr>
          <w:fldChar w:fldCharType="end"/>
        </w:r>
      </w:p>
    </w:sdtContent>
  </w:sdt>
  <w:p w14:paraId="7642A798" w14:textId="77777777" w:rsidR="00DC35F8" w:rsidRDefault="00DC3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4DF0F" w14:textId="77777777" w:rsidR="00DC35F8" w:rsidRDefault="00DC35F8" w:rsidP="00DC35F8">
      <w:r>
        <w:separator/>
      </w:r>
    </w:p>
  </w:footnote>
  <w:footnote w:type="continuationSeparator" w:id="0">
    <w:p w14:paraId="03D0498F" w14:textId="77777777" w:rsidR="00DC35F8" w:rsidRDefault="00DC35F8" w:rsidP="00DC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903F0"/>
    <w:multiLevelType w:val="hybridMultilevel"/>
    <w:tmpl w:val="A16E6F9C"/>
    <w:lvl w:ilvl="0" w:tplc="2D1028C2">
      <w:numFmt w:val="bullet"/>
      <w:lvlText w:val="•"/>
      <w:lvlJc w:val="left"/>
      <w:pPr>
        <w:ind w:left="184" w:hanging="28"/>
      </w:pPr>
      <w:rPr>
        <w:rFonts w:ascii="Times New Roman" w:eastAsia="Times New Roman" w:hAnsi="Times New Roman" w:cs="Times New Roman" w:hint="default"/>
        <w:color w:val="C6C6C6"/>
        <w:spacing w:val="-8"/>
        <w:w w:val="69"/>
        <w:sz w:val="9"/>
        <w:szCs w:val="9"/>
      </w:rPr>
    </w:lvl>
    <w:lvl w:ilvl="1" w:tplc="0FC8ED66">
      <w:numFmt w:val="bullet"/>
      <w:lvlText w:val="•"/>
      <w:lvlJc w:val="left"/>
      <w:pPr>
        <w:ind w:left="201" w:hanging="28"/>
      </w:pPr>
      <w:rPr>
        <w:rFonts w:hint="default"/>
      </w:rPr>
    </w:lvl>
    <w:lvl w:ilvl="2" w:tplc="1D302CA6">
      <w:numFmt w:val="bullet"/>
      <w:lvlText w:val="•"/>
      <w:lvlJc w:val="left"/>
      <w:pPr>
        <w:ind w:left="223" w:hanging="28"/>
      </w:pPr>
      <w:rPr>
        <w:rFonts w:hint="default"/>
      </w:rPr>
    </w:lvl>
    <w:lvl w:ilvl="3" w:tplc="567A1E20">
      <w:numFmt w:val="bullet"/>
      <w:lvlText w:val="•"/>
      <w:lvlJc w:val="left"/>
      <w:pPr>
        <w:ind w:left="244" w:hanging="28"/>
      </w:pPr>
      <w:rPr>
        <w:rFonts w:hint="default"/>
      </w:rPr>
    </w:lvl>
    <w:lvl w:ilvl="4" w:tplc="09B23EE0">
      <w:numFmt w:val="bullet"/>
      <w:lvlText w:val="•"/>
      <w:lvlJc w:val="left"/>
      <w:pPr>
        <w:ind w:left="266" w:hanging="28"/>
      </w:pPr>
      <w:rPr>
        <w:rFonts w:hint="default"/>
      </w:rPr>
    </w:lvl>
    <w:lvl w:ilvl="5" w:tplc="8DF0BFEE">
      <w:numFmt w:val="bullet"/>
      <w:lvlText w:val="•"/>
      <w:lvlJc w:val="left"/>
      <w:pPr>
        <w:ind w:left="288" w:hanging="28"/>
      </w:pPr>
      <w:rPr>
        <w:rFonts w:hint="default"/>
      </w:rPr>
    </w:lvl>
    <w:lvl w:ilvl="6" w:tplc="B93CC0C4">
      <w:numFmt w:val="bullet"/>
      <w:lvlText w:val="•"/>
      <w:lvlJc w:val="left"/>
      <w:pPr>
        <w:ind w:left="309" w:hanging="28"/>
      </w:pPr>
      <w:rPr>
        <w:rFonts w:hint="default"/>
      </w:rPr>
    </w:lvl>
    <w:lvl w:ilvl="7" w:tplc="CDB8BF58">
      <w:numFmt w:val="bullet"/>
      <w:lvlText w:val="•"/>
      <w:lvlJc w:val="left"/>
      <w:pPr>
        <w:ind w:left="331" w:hanging="28"/>
      </w:pPr>
      <w:rPr>
        <w:rFonts w:hint="default"/>
      </w:rPr>
    </w:lvl>
    <w:lvl w:ilvl="8" w:tplc="47BC5890">
      <w:numFmt w:val="bullet"/>
      <w:lvlText w:val="•"/>
      <w:lvlJc w:val="left"/>
      <w:pPr>
        <w:ind w:left="353" w:hanging="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89"/>
    <w:rsid w:val="00053FD4"/>
    <w:rsid w:val="00196791"/>
    <w:rsid w:val="001E685D"/>
    <w:rsid w:val="001F37A7"/>
    <w:rsid w:val="003C1363"/>
    <w:rsid w:val="0050036F"/>
    <w:rsid w:val="005158F9"/>
    <w:rsid w:val="00644611"/>
    <w:rsid w:val="006D26DD"/>
    <w:rsid w:val="009A751B"/>
    <w:rsid w:val="00A61389"/>
    <w:rsid w:val="00BB7D11"/>
    <w:rsid w:val="00BD0C09"/>
    <w:rsid w:val="00CC28B8"/>
    <w:rsid w:val="00CD2756"/>
    <w:rsid w:val="00DC35F8"/>
    <w:rsid w:val="00F3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BCDA"/>
  <w15:docId w15:val="{C0F7E313-EC11-4AB4-BC1B-EDD429E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F32D08"/>
    <w:pPr>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C35F8"/>
    <w:pPr>
      <w:tabs>
        <w:tab w:val="center" w:pos="4680"/>
        <w:tab w:val="right" w:pos="9360"/>
      </w:tabs>
    </w:pPr>
  </w:style>
  <w:style w:type="character" w:customStyle="1" w:styleId="HeaderChar">
    <w:name w:val="Header Char"/>
    <w:basedOn w:val="DefaultParagraphFont"/>
    <w:link w:val="Header"/>
    <w:uiPriority w:val="99"/>
    <w:rsid w:val="00DC35F8"/>
    <w:rPr>
      <w:rFonts w:ascii="Arial" w:eastAsia="Arial" w:hAnsi="Arial" w:cs="Arial"/>
    </w:rPr>
  </w:style>
  <w:style w:type="paragraph" w:styleId="Footer">
    <w:name w:val="footer"/>
    <w:basedOn w:val="Normal"/>
    <w:link w:val="FooterChar"/>
    <w:uiPriority w:val="99"/>
    <w:unhideWhenUsed/>
    <w:rsid w:val="00DC35F8"/>
    <w:pPr>
      <w:tabs>
        <w:tab w:val="center" w:pos="4680"/>
        <w:tab w:val="right" w:pos="9360"/>
      </w:tabs>
    </w:pPr>
  </w:style>
  <w:style w:type="character" w:customStyle="1" w:styleId="FooterChar">
    <w:name w:val="Footer Char"/>
    <w:basedOn w:val="DefaultParagraphFont"/>
    <w:link w:val="Footer"/>
    <w:uiPriority w:val="99"/>
    <w:rsid w:val="00DC35F8"/>
    <w:rPr>
      <w:rFonts w:ascii="Arial" w:eastAsia="Arial" w:hAnsi="Arial" w:cs="Arial"/>
    </w:rPr>
  </w:style>
  <w:style w:type="paragraph" w:styleId="BalloonText">
    <w:name w:val="Balloon Text"/>
    <w:basedOn w:val="Normal"/>
    <w:link w:val="BalloonTextChar"/>
    <w:uiPriority w:val="99"/>
    <w:semiHidden/>
    <w:unhideWhenUsed/>
    <w:rsid w:val="009A7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1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 Sheriff</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Jackson</dc:creator>
  <cp:lastModifiedBy>Courtney K. Greenley</cp:lastModifiedBy>
  <cp:revision>3</cp:revision>
  <cp:lastPrinted>2019-04-29T15:43:00Z</cp:lastPrinted>
  <dcterms:created xsi:type="dcterms:W3CDTF">2022-01-25T23:15:00Z</dcterms:created>
  <dcterms:modified xsi:type="dcterms:W3CDTF">2022-02-17T21:09:00Z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Xerox WorkCentre 7345</vt:lpwstr>
  </property>
</Properties>
</file>