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EB1D6D">
              <w:rPr>
                <w:rFonts w:cs="Arial"/>
                <w:b/>
                <w:sz w:val="20"/>
                <w:szCs w:val="20"/>
              </w:rPr>
            </w:r>
            <w:r w:rsidR="00EB1D6D">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76100E8D"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F56DD">
              <w:rPr>
                <w:rFonts w:cs="Arial"/>
                <w:b/>
                <w:noProof/>
                <w:sz w:val="20"/>
                <w:szCs w:val="20"/>
              </w:rPr>
              <w:t>3/1</w:t>
            </w:r>
            <w:r w:rsidR="000E2329">
              <w:rPr>
                <w:rFonts w:cs="Arial"/>
                <w:b/>
                <w:noProof/>
                <w:sz w:val="20"/>
                <w:szCs w:val="20"/>
              </w:rPr>
              <w:t>5</w:t>
            </w:r>
            <w:r w:rsidR="00BF56DD">
              <w:rPr>
                <w:rFonts w:cs="Arial"/>
                <w:b/>
                <w:noProof/>
                <w:sz w:val="20"/>
                <w:szCs w:val="20"/>
              </w:rPr>
              <w:t>/22</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28687871"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EB1D6D">
              <w:rPr>
                <w:rFonts w:cs="Arial"/>
                <w:b/>
                <w:sz w:val="20"/>
                <w:szCs w:val="20"/>
              </w:rPr>
            </w:r>
            <w:r w:rsidR="00EB1D6D">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524C33A9"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F56DD">
              <w:rPr>
                <w:rFonts w:cs="Arial"/>
                <w:b/>
                <w:noProof/>
                <w:sz w:val="20"/>
                <w:szCs w:val="20"/>
              </w:rPr>
              <w:t>Courtney Greenley / Sheriff</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7657A96C"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F56DD">
              <w:rPr>
                <w:rFonts w:cs="Arial"/>
                <w:b/>
                <w:noProof/>
                <w:sz w:val="20"/>
                <w:szCs w:val="20"/>
              </w:rPr>
              <w:t>530-842-8326</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05287E67"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F56DD">
              <w:rPr>
                <w:rFonts w:cs="Arial"/>
                <w:b/>
                <w:noProof/>
                <w:sz w:val="20"/>
                <w:szCs w:val="20"/>
              </w:rPr>
              <w:t>305 Butte St,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5FFF9772"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F56DD">
              <w:rPr>
                <w:rFonts w:cs="Arial"/>
                <w:b/>
                <w:noProof/>
                <w:sz w:val="20"/>
                <w:szCs w:val="20"/>
              </w:rPr>
              <w:t>Jeremiah LaRue, Sheriff-Coroner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0C6061F" w14:textId="79C4924E" w:rsidR="00BF56DD" w:rsidRDefault="004C3523" w:rsidP="00B61B93">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BF56DD" w:rsidRPr="00BF56DD">
              <w:rPr>
                <w:rFonts w:cs="Arial"/>
                <w:noProof/>
                <w:sz w:val="20"/>
                <w:szCs w:val="20"/>
              </w:rPr>
              <w:t xml:space="preserve">The California Department of Boating and Waterways provides financial aid to the Siskiyou County Sheriff’s Department for the purpose of performing Boating Safety and Enforcement activities on the County’s lakes and waterways.  </w:t>
            </w:r>
          </w:p>
          <w:p w14:paraId="6B982F4B" w14:textId="0D5EC66C" w:rsidR="0055540D" w:rsidRDefault="0055540D" w:rsidP="00B61B93">
            <w:pPr>
              <w:spacing w:before="120"/>
              <w:rPr>
                <w:rFonts w:cs="Arial"/>
                <w:noProof/>
                <w:sz w:val="20"/>
                <w:szCs w:val="20"/>
              </w:rPr>
            </w:pPr>
            <w:r>
              <w:rPr>
                <w:rFonts w:cs="Arial"/>
                <w:noProof/>
                <w:sz w:val="20"/>
                <w:szCs w:val="20"/>
              </w:rPr>
              <w:t>The grant reimburses costs associated to: wages, utilities, fuel, repairs, storage, equipment, vehicle mileage etc.</w:t>
            </w:r>
          </w:p>
          <w:p w14:paraId="66644057" w14:textId="3BBE06D0" w:rsidR="00BF56DD" w:rsidRDefault="00BF56DD" w:rsidP="00B61B93">
            <w:pPr>
              <w:spacing w:before="120"/>
              <w:rPr>
                <w:rFonts w:cs="Arial"/>
                <w:noProof/>
                <w:sz w:val="20"/>
                <w:szCs w:val="20"/>
              </w:rPr>
            </w:pPr>
            <w:r w:rsidRPr="00BF56DD">
              <w:rPr>
                <w:rFonts w:cs="Arial"/>
                <w:noProof/>
                <w:sz w:val="20"/>
                <w:szCs w:val="20"/>
              </w:rPr>
              <w:t>The Grant covers the period of July 1, 202</w:t>
            </w:r>
            <w:r>
              <w:rPr>
                <w:rFonts w:cs="Arial"/>
                <w:noProof/>
                <w:sz w:val="20"/>
                <w:szCs w:val="20"/>
              </w:rPr>
              <w:t>2</w:t>
            </w:r>
            <w:r w:rsidRPr="00BF56DD">
              <w:rPr>
                <w:rFonts w:cs="Arial"/>
                <w:noProof/>
                <w:sz w:val="20"/>
                <w:szCs w:val="20"/>
              </w:rPr>
              <w:t xml:space="preserve"> through June 30, 202</w:t>
            </w:r>
            <w:r>
              <w:rPr>
                <w:rFonts w:cs="Arial"/>
                <w:noProof/>
                <w:sz w:val="20"/>
                <w:szCs w:val="20"/>
              </w:rPr>
              <w:t>3</w:t>
            </w:r>
            <w:r w:rsidRPr="00BF56DD">
              <w:rPr>
                <w:rFonts w:cs="Arial"/>
                <w:noProof/>
                <w:sz w:val="20"/>
                <w:szCs w:val="20"/>
              </w:rPr>
              <w:t xml:space="preserve">.  </w:t>
            </w:r>
            <w:r>
              <w:rPr>
                <w:rFonts w:cs="Arial"/>
                <w:noProof/>
                <w:sz w:val="20"/>
                <w:szCs w:val="20"/>
              </w:rPr>
              <w:t>Historically,</w:t>
            </w:r>
            <w:r w:rsidRPr="00BF56DD">
              <w:rPr>
                <w:rFonts w:cs="Arial"/>
                <w:noProof/>
                <w:sz w:val="20"/>
                <w:szCs w:val="20"/>
              </w:rPr>
              <w:t xml:space="preserve"> the State has provided the County with $71,489 to run our program</w:t>
            </w:r>
            <w:r>
              <w:rPr>
                <w:rFonts w:cs="Arial"/>
                <w:noProof/>
                <w:sz w:val="20"/>
                <w:szCs w:val="20"/>
              </w:rPr>
              <w:t xml:space="preserve"> which we continue to anticipate</w:t>
            </w:r>
            <w:r w:rsidRPr="00BF56DD">
              <w:rPr>
                <w:rFonts w:cs="Arial"/>
                <w:noProof/>
                <w:sz w:val="20"/>
                <w:szCs w:val="20"/>
              </w:rPr>
              <w:t>. The County is required to match with our</w:t>
            </w:r>
            <w:r w:rsidR="0055540D">
              <w:rPr>
                <w:rFonts w:cs="Arial"/>
                <w:noProof/>
                <w:sz w:val="20"/>
                <w:szCs w:val="20"/>
              </w:rPr>
              <w:t xml:space="preserve"> estimated</w:t>
            </w:r>
            <w:r w:rsidRPr="00BF56DD">
              <w:rPr>
                <w:rFonts w:cs="Arial"/>
                <w:noProof/>
                <w:sz w:val="20"/>
                <w:szCs w:val="20"/>
              </w:rPr>
              <w:t xml:space="preserve"> </w:t>
            </w:r>
            <w:r w:rsidR="0055540D">
              <w:rPr>
                <w:rFonts w:cs="Arial"/>
                <w:noProof/>
                <w:sz w:val="20"/>
                <w:szCs w:val="20"/>
              </w:rPr>
              <w:t>b</w:t>
            </w:r>
            <w:r w:rsidRPr="00BF56DD">
              <w:rPr>
                <w:rFonts w:cs="Arial"/>
                <w:noProof/>
                <w:sz w:val="20"/>
                <w:szCs w:val="20"/>
              </w:rPr>
              <w:t xml:space="preserve">oat </w:t>
            </w:r>
            <w:r w:rsidR="0055540D">
              <w:rPr>
                <w:rFonts w:cs="Arial"/>
                <w:noProof/>
                <w:sz w:val="20"/>
                <w:szCs w:val="20"/>
              </w:rPr>
              <w:t>t</w:t>
            </w:r>
            <w:r w:rsidRPr="00BF56DD">
              <w:rPr>
                <w:rFonts w:cs="Arial"/>
                <w:noProof/>
                <w:sz w:val="20"/>
                <w:szCs w:val="20"/>
              </w:rPr>
              <w:t>ax</w:t>
            </w:r>
            <w:r w:rsidR="0055540D">
              <w:rPr>
                <w:rFonts w:cs="Arial"/>
                <w:noProof/>
                <w:sz w:val="20"/>
                <w:szCs w:val="20"/>
              </w:rPr>
              <w:t xml:space="preserve"> revenue from the prior year,</w:t>
            </w:r>
            <w:r w:rsidRPr="00BF56DD">
              <w:rPr>
                <w:rFonts w:cs="Arial"/>
                <w:noProof/>
                <w:sz w:val="20"/>
                <w:szCs w:val="20"/>
              </w:rPr>
              <w:t xml:space="preserve"> estimated by the Auditor</w:t>
            </w:r>
            <w:r>
              <w:rPr>
                <w:rFonts w:cs="Arial"/>
                <w:noProof/>
                <w:sz w:val="20"/>
                <w:szCs w:val="20"/>
              </w:rPr>
              <w:t>-Controller in the amount of</w:t>
            </w:r>
            <w:r w:rsidRPr="00BF56DD">
              <w:rPr>
                <w:rFonts w:cs="Arial"/>
                <w:noProof/>
                <w:sz w:val="20"/>
                <w:szCs w:val="20"/>
              </w:rPr>
              <w:t xml:space="preserve"> $</w:t>
            </w:r>
            <w:r w:rsidR="00EB1D6D">
              <w:rPr>
                <w:rFonts w:cs="Arial"/>
                <w:noProof/>
                <w:sz w:val="20"/>
                <w:szCs w:val="20"/>
              </w:rPr>
              <w:t>20,285.00</w:t>
            </w:r>
          </w:p>
          <w:p w14:paraId="063F644E" w14:textId="05D5E526" w:rsidR="00877DC5" w:rsidRPr="004E6635" w:rsidRDefault="004C3523" w:rsidP="00B61B93">
            <w:pPr>
              <w:spacing w:before="120"/>
              <w:rPr>
                <w:rFonts w:cs="Arial"/>
                <w:sz w:val="20"/>
                <w:szCs w:val="20"/>
              </w:rPr>
            </w:pP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EB1D6D">
              <w:rPr>
                <w:rFonts w:cs="Arial"/>
                <w:sz w:val="18"/>
                <w:szCs w:val="18"/>
              </w:rPr>
            </w:r>
            <w:r w:rsidR="00EB1D6D">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520F404D"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EB1D6D">
              <w:rPr>
                <w:rFonts w:cs="Arial"/>
                <w:sz w:val="18"/>
                <w:szCs w:val="18"/>
              </w:rPr>
            </w:r>
            <w:r w:rsidR="00EB1D6D">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1A4FAB5B"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F56DD">
              <w:rPr>
                <w:rFonts w:cs="Arial"/>
                <w:noProof/>
                <w:sz w:val="18"/>
                <w:szCs w:val="18"/>
              </w:rPr>
              <w:t>TBD</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0AC037A4"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F56DD">
              <w:rPr>
                <w:rFonts w:cs="Arial"/>
                <w:noProof/>
                <w:sz w:val="18"/>
                <w:szCs w:val="18"/>
              </w:rPr>
              <w:t>1002</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22A498E4"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F56DD">
              <w:rPr>
                <w:rFonts w:cs="Arial"/>
                <w:sz w:val="18"/>
                <w:szCs w:val="18"/>
              </w:rPr>
              <w:t>SHERIFF</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22A0E677"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F56DD">
              <w:rPr>
                <w:rFonts w:cs="Arial"/>
                <w:sz w:val="18"/>
                <w:szCs w:val="18"/>
              </w:rPr>
              <w:t>202010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32971993"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F56DD">
              <w:rPr>
                <w:rFonts w:cs="Arial"/>
                <w:noProof/>
                <w:sz w:val="18"/>
                <w:szCs w:val="18"/>
              </w:rPr>
              <w:t>SHERIFF</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FC72B2F"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F56DD">
              <w:rPr>
                <w:rFonts w:cs="Arial"/>
                <w:noProof/>
                <w:sz w:val="18"/>
                <w:szCs w:val="18"/>
              </w:rPr>
              <w:t>540800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6BF7B8BC"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F56DD">
              <w:rPr>
                <w:rFonts w:cs="Arial"/>
                <w:noProof/>
                <w:sz w:val="18"/>
                <w:szCs w:val="18"/>
              </w:rPr>
              <w:t>STATE OTHER</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18F473B6"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F56DD">
              <w:rPr>
                <w:rFonts w:cs="Arial"/>
                <w:noProof/>
                <w:sz w:val="18"/>
                <w:szCs w:val="18"/>
              </w:rPr>
              <w:t>2025</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4172B9F3"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F56DD">
              <w:rPr>
                <w:rFonts w:cs="Arial"/>
                <w:noProof/>
                <w:sz w:val="18"/>
                <w:szCs w:val="18"/>
              </w:rPr>
              <w:t>BOAT&amp;SAFETY</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EB1D6D">
              <w:rPr>
                <w:rFonts w:cs="Arial"/>
                <w:sz w:val="18"/>
                <w:szCs w:val="18"/>
              </w:rPr>
            </w:r>
            <w:r w:rsidR="00EB1D6D">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EB1D6D">
              <w:rPr>
                <w:rFonts w:cs="Arial"/>
                <w:sz w:val="18"/>
                <w:szCs w:val="18"/>
              </w:rPr>
            </w:r>
            <w:r w:rsidR="00EB1D6D">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01F510EE"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BF56DD" w:rsidRPr="00BF56DD">
              <w:rPr>
                <w:rFonts w:cs="Arial"/>
              </w:rPr>
              <w:t>Approve the Sheriff's Office's application for funding the 2</w:t>
            </w:r>
            <w:r w:rsidR="00BF56DD">
              <w:rPr>
                <w:rFonts w:cs="Arial"/>
              </w:rPr>
              <w:t>2/23</w:t>
            </w:r>
            <w:r w:rsidR="00BF56DD" w:rsidRPr="00BF56DD">
              <w:rPr>
                <w:rFonts w:cs="Arial"/>
              </w:rPr>
              <w:t xml:space="preserve"> Boating Safety and Enforcement Financial Aid Program with the California Department of Boating and Waterways. Authorize the Sheriff to sign any documents required and operate the program per State guidelines and </w:t>
            </w:r>
            <w:r w:rsidR="00BF56DD">
              <w:rPr>
                <w:rFonts w:cs="Arial"/>
              </w:rPr>
              <w:t xml:space="preserve">the </w:t>
            </w:r>
            <w:r w:rsidR="00BF56DD" w:rsidRPr="00BF56DD">
              <w:rPr>
                <w:rFonts w:cs="Arial"/>
              </w:rPr>
              <w:t>Board</w:t>
            </w:r>
            <w:r w:rsidR="00BF56DD">
              <w:rPr>
                <w:rFonts w:cs="Arial"/>
              </w:rPr>
              <w:t xml:space="preserve"> to</w:t>
            </w:r>
            <w:r w:rsidR="00BF56DD" w:rsidRPr="00BF56DD">
              <w:rPr>
                <w:rFonts w:cs="Arial"/>
              </w:rPr>
              <w:t xml:space="preserve"> a</w:t>
            </w:r>
            <w:r w:rsidR="00BF56DD">
              <w:rPr>
                <w:rFonts w:cs="Arial"/>
              </w:rPr>
              <w:t>dopt</w:t>
            </w:r>
            <w:r w:rsidR="00BF56DD" w:rsidRPr="00BF56DD">
              <w:rPr>
                <w:rFonts w:cs="Arial"/>
              </w:rPr>
              <w:t xml:space="preserve"> the resolution.</w:t>
            </w:r>
            <w:r w:rsidR="00BF56DD">
              <w:rPr>
                <w:rFonts w:cs="Arial"/>
              </w:rPr>
              <w:t> </w:t>
            </w:r>
            <w:r w:rsidR="00BF56DD">
              <w:rPr>
                <w:rFonts w:cs="Arial"/>
              </w:rPr>
              <w:t> </w:t>
            </w:r>
            <w:r w:rsidR="00BF56DD">
              <w:rPr>
                <w:rFonts w:cs="Arial"/>
              </w:rPr>
              <w:t> </w:t>
            </w:r>
            <w:r w:rsidR="00BF56DD">
              <w:rPr>
                <w:rFonts w:cs="Arial"/>
              </w:rPr>
              <w:t> </w:t>
            </w:r>
            <w:r w:rsidR="00BF56DD">
              <w:rPr>
                <w:rFonts w:cs="Arial"/>
              </w:rPr>
              <w:t>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6F"/>
    <w:rsid w:val="0000408F"/>
    <w:rsid w:val="0001198F"/>
    <w:rsid w:val="0007686D"/>
    <w:rsid w:val="00096E88"/>
    <w:rsid w:val="000A484E"/>
    <w:rsid w:val="000D6B91"/>
    <w:rsid w:val="000E2329"/>
    <w:rsid w:val="001F3E19"/>
    <w:rsid w:val="001F4378"/>
    <w:rsid w:val="00212F2B"/>
    <w:rsid w:val="002677F3"/>
    <w:rsid w:val="00270599"/>
    <w:rsid w:val="00280060"/>
    <w:rsid w:val="0029655A"/>
    <w:rsid w:val="002A08C1"/>
    <w:rsid w:val="00347C49"/>
    <w:rsid w:val="0035119D"/>
    <w:rsid w:val="00351A8D"/>
    <w:rsid w:val="003761D4"/>
    <w:rsid w:val="0038300F"/>
    <w:rsid w:val="00396C4B"/>
    <w:rsid w:val="00405BE2"/>
    <w:rsid w:val="004200BE"/>
    <w:rsid w:val="004242AC"/>
    <w:rsid w:val="00441197"/>
    <w:rsid w:val="004433C6"/>
    <w:rsid w:val="004C3523"/>
    <w:rsid w:val="004E6635"/>
    <w:rsid w:val="00506225"/>
    <w:rsid w:val="0055540D"/>
    <w:rsid w:val="00557998"/>
    <w:rsid w:val="00593663"/>
    <w:rsid w:val="005C08E3"/>
    <w:rsid w:val="005F35D7"/>
    <w:rsid w:val="00630A78"/>
    <w:rsid w:val="006331AA"/>
    <w:rsid w:val="006376C3"/>
    <w:rsid w:val="00645B7E"/>
    <w:rsid w:val="00662F60"/>
    <w:rsid w:val="00677610"/>
    <w:rsid w:val="007F15ED"/>
    <w:rsid w:val="00826428"/>
    <w:rsid w:val="008514F8"/>
    <w:rsid w:val="00877DC5"/>
    <w:rsid w:val="00887B36"/>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BF56DD"/>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B1D6D"/>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4.xml><?xml version="1.0" encoding="utf-8"?>
<ds:datastoreItem xmlns:ds="http://schemas.openxmlformats.org/officeDocument/2006/customXml" ds:itemID="{A85686AA-CA39-4B3A-8D83-F66EF7664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Courtney K. Greenley</cp:lastModifiedBy>
  <cp:revision>6</cp:revision>
  <cp:lastPrinted>2015-01-16T16:51:00Z</cp:lastPrinted>
  <dcterms:created xsi:type="dcterms:W3CDTF">2022-01-25T23:09:00Z</dcterms:created>
  <dcterms:modified xsi:type="dcterms:W3CDTF">2022-02-23T16:35:00Z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