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F825F4"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margin">
                  <wp:posOffset>2533650</wp:posOffset>
                </wp:positionH>
                <wp:positionV relativeFrom="paragraph">
                  <wp:posOffset>-266700</wp:posOffset>
                </wp:positionV>
                <wp:extent cx="44005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F825F4">
                              <w:rPr>
                                <w:rFonts w:asciiTheme="minorHAnsi" w:hAnsiTheme="minorHAnsi"/>
                                <w:i/>
                              </w:rPr>
                              <w:t>311 Fourth St., Rm 201, Yreka</w:t>
                            </w:r>
                            <w:r w:rsidRPr="00B4714F">
                              <w:rPr>
                                <w:rFonts w:asciiTheme="minorHAnsi" w:hAnsiTheme="minorHAnsi"/>
                                <w:i/>
                              </w:rPr>
                              <w:t>, CA</w:t>
                            </w:r>
                            <w:r w:rsidR="00F825F4">
                              <w:rPr>
                                <w:rFonts w:asciiTheme="minorHAnsi" w:hAnsiTheme="minorHAnsi"/>
                                <w:i/>
                              </w:rPr>
                              <w:t xml:space="preserve"> 96097</w:t>
                            </w:r>
                            <w:r w:rsidRPr="00B4714F">
                              <w:rPr>
                                <w:rFonts w:asciiTheme="minorHAnsi" w:hAnsiTheme="minorHAnsi"/>
                                <w:i/>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9.5pt;margin-top:-21pt;width:346.5pt;height:3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F825F4">
                        <w:rPr>
                          <w:rFonts w:asciiTheme="minorHAnsi" w:hAnsiTheme="minorHAnsi"/>
                          <w:i/>
                        </w:rPr>
                        <w:t>311 Fourth St., Rm 201, Yreka</w:t>
                      </w:r>
                      <w:r w:rsidRPr="00B4714F">
                        <w:rPr>
                          <w:rFonts w:asciiTheme="minorHAnsi" w:hAnsiTheme="minorHAnsi"/>
                          <w:i/>
                        </w:rPr>
                        <w:t>, CA</w:t>
                      </w:r>
                      <w:r w:rsidR="00F825F4">
                        <w:rPr>
                          <w:rFonts w:asciiTheme="minorHAnsi" w:hAnsiTheme="minorHAnsi"/>
                          <w:i/>
                        </w:rPr>
                        <w:t xml:space="preserve"> 96097</w:t>
                      </w:r>
                      <w:r w:rsidRPr="00B4714F">
                        <w:rPr>
                          <w:rFonts w:asciiTheme="minorHAnsi" w:hAnsiTheme="minorHAnsi"/>
                          <w:i/>
                        </w:rPr>
                        <w:t xml:space="preserve"> 96097</w:t>
                      </w:r>
                    </w:p>
                  </w:txbxContent>
                </v:textbox>
                <w10:wrap anchorx="margin"/>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28575</wp:posOffset>
                </wp:positionH>
                <wp:positionV relativeFrom="paragraph">
                  <wp:posOffset>-190500</wp:posOffset>
                </wp:positionV>
                <wp:extent cx="220027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F825F4">
                            <w:pPr>
                              <w:pStyle w:val="Heading1"/>
                              <w:keepNext/>
                              <w:keepLines/>
                              <w:widowControl/>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w:t>
                            </w:r>
                            <w:r w:rsidR="00F825F4">
                              <w:rPr>
                                <w:rFonts w:asciiTheme="minorHAnsi" w:hAnsiTheme="minorHAnsi" w:cs="Arial"/>
                                <w:b/>
                                <w:bCs/>
                                <w:color w:val="F2F2F2" w:themeColor="background1" w:themeShade="F2"/>
                                <w:sz w:val="36"/>
                                <w:szCs w:val="36"/>
                              </w:rPr>
                              <w:t>genda</w:t>
                            </w:r>
                            <w:r w:rsidRPr="009A58CF">
                              <w:rPr>
                                <w:rFonts w:asciiTheme="minorHAnsi" w:hAnsiTheme="minorHAnsi" w:cs="Arial"/>
                                <w:b/>
                                <w:bCs/>
                                <w:color w:val="F2F2F2" w:themeColor="background1" w:themeShade="F2"/>
                                <w:sz w:val="36"/>
                                <w:szCs w:val="36"/>
                              </w:rPr>
                              <w:t xml:space="preserve"> </w:t>
                            </w:r>
                            <w:r w:rsidR="00F825F4">
                              <w:rPr>
                                <w:rFonts w:asciiTheme="minorHAnsi" w:hAnsiTheme="minorHAnsi" w:cs="Arial"/>
                                <w:b/>
                                <w:bCs/>
                                <w:color w:val="F2F2F2" w:themeColor="background1" w:themeShade="F2"/>
                                <w:sz w:val="36"/>
                                <w:szCs w:val="36"/>
                              </w:rPr>
                              <w:t xml:space="preserve">Worksheet </w:t>
                            </w:r>
                            <w:proofErr w:type="spellStart"/>
                            <w:r w:rsidRPr="009A58CF">
                              <w:rPr>
                                <w:rFonts w:asciiTheme="minorHAnsi" w:hAnsiTheme="minorHAnsi" w:cs="Arial"/>
                                <w:b/>
                                <w:bCs/>
                                <w:color w:val="F2F2F2" w:themeColor="background1" w:themeShade="F2"/>
                                <w:sz w:val="36"/>
                                <w:szCs w:val="36"/>
                              </w:rPr>
                              <w:t>WORKSHEET</w:t>
                            </w:r>
                            <w:proofErr w:type="spellEnd"/>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73.2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F825F4">
                      <w:pPr>
                        <w:pStyle w:val="Heading1"/>
                        <w:keepNext/>
                        <w:keepLines/>
                        <w:widowControl/>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w:t>
                      </w:r>
                      <w:r w:rsidR="00F825F4">
                        <w:rPr>
                          <w:rFonts w:asciiTheme="minorHAnsi" w:hAnsiTheme="minorHAnsi" w:cs="Arial"/>
                          <w:b/>
                          <w:bCs/>
                          <w:color w:val="F2F2F2" w:themeColor="background1" w:themeShade="F2"/>
                          <w:sz w:val="36"/>
                          <w:szCs w:val="36"/>
                        </w:rPr>
                        <w:t>genda</w:t>
                      </w:r>
                      <w:r w:rsidRPr="009A58CF">
                        <w:rPr>
                          <w:rFonts w:asciiTheme="minorHAnsi" w:hAnsiTheme="minorHAnsi" w:cs="Arial"/>
                          <w:b/>
                          <w:bCs/>
                          <w:color w:val="F2F2F2" w:themeColor="background1" w:themeShade="F2"/>
                          <w:sz w:val="36"/>
                          <w:szCs w:val="36"/>
                        </w:rPr>
                        <w:t xml:space="preserve"> </w:t>
                      </w:r>
                      <w:r w:rsidR="00F825F4">
                        <w:rPr>
                          <w:rFonts w:asciiTheme="minorHAnsi" w:hAnsiTheme="minorHAnsi" w:cs="Arial"/>
                          <w:b/>
                          <w:bCs/>
                          <w:color w:val="F2F2F2" w:themeColor="background1" w:themeShade="F2"/>
                          <w:sz w:val="36"/>
                          <w:szCs w:val="36"/>
                        </w:rPr>
                        <w:t xml:space="preserve">Worksheet </w:t>
                      </w:r>
                      <w:proofErr w:type="spellStart"/>
                      <w:r w:rsidRPr="009A58CF">
                        <w:rPr>
                          <w:rFonts w:asciiTheme="minorHAnsi" w:hAnsiTheme="minorHAnsi" w:cs="Arial"/>
                          <w:b/>
                          <w:bCs/>
                          <w:color w:val="F2F2F2" w:themeColor="background1" w:themeShade="F2"/>
                          <w:sz w:val="36"/>
                          <w:szCs w:val="36"/>
                        </w:rPr>
                        <w:t>WORKSHEET</w:t>
                      </w:r>
                      <w:proofErr w:type="spellEnd"/>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4E232B">
              <w:rPr>
                <w:rFonts w:asciiTheme="minorHAnsi" w:hAnsiTheme="minorHAnsi"/>
                <w:b/>
                <w:sz w:val="20"/>
                <w:szCs w:val="20"/>
              </w:rPr>
            </w:r>
            <w:r w:rsidR="004E232B">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4E232B" w:rsidP="004E232B">
            <w:pPr>
              <w:rPr>
                <w:rFonts w:asciiTheme="minorHAnsi" w:hAnsiTheme="minorHAnsi"/>
                <w:b/>
                <w:sz w:val="20"/>
                <w:szCs w:val="20"/>
              </w:rPr>
            </w:pPr>
            <w:r>
              <w:rPr>
                <w:rFonts w:asciiTheme="minorHAnsi" w:hAnsiTheme="minorHAnsi"/>
                <w:b/>
                <w:sz w:val="20"/>
                <w:szCs w:val="20"/>
              </w:rPr>
              <w:t>2/15</w:t>
            </w:r>
            <w:r w:rsidR="0033195E">
              <w:rPr>
                <w:rFonts w:asciiTheme="minorHAnsi" w:hAnsiTheme="minorHAnsi"/>
                <w:b/>
                <w:sz w:val="20"/>
                <w:szCs w:val="20"/>
              </w:rPr>
              <w:t>/2022</w:t>
            </w:r>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bookmarkStart w:id="1" w:name="_GoBack"/>
            <w:bookmarkEnd w:id="1"/>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2" w:name="Check2"/>
            <w:r>
              <w:rPr>
                <w:rFonts w:asciiTheme="minorHAnsi" w:hAnsiTheme="minorHAnsi"/>
                <w:b/>
                <w:sz w:val="20"/>
                <w:szCs w:val="20"/>
              </w:rPr>
              <w:instrText xml:space="preserve"> FORMCHECKBOX </w:instrText>
            </w:r>
            <w:r w:rsidR="004E232B">
              <w:rPr>
                <w:rFonts w:asciiTheme="minorHAnsi" w:hAnsiTheme="minorHAnsi"/>
                <w:b/>
                <w:sz w:val="20"/>
                <w:szCs w:val="20"/>
              </w:rPr>
            </w:r>
            <w:r w:rsidR="004E232B">
              <w:rPr>
                <w:rFonts w:asciiTheme="minorHAnsi" w:hAnsiTheme="minorHAnsi"/>
                <w:b/>
                <w:sz w:val="20"/>
                <w:szCs w:val="20"/>
              </w:rPr>
              <w:fldChar w:fldCharType="separate"/>
            </w:r>
            <w:r>
              <w:rPr>
                <w:rFonts w:asciiTheme="minorHAnsi" w:hAnsiTheme="minorHAnsi"/>
                <w:b/>
                <w:sz w:val="20"/>
                <w:szCs w:val="20"/>
              </w:rPr>
              <w:fldChar w:fldCharType="end"/>
            </w:r>
            <w:bookmarkEnd w:id="2"/>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2D2D4F">
        <w:trPr>
          <w:cantSplit/>
          <w:trHeight w:hRule="exact" w:val="2710"/>
        </w:trPr>
        <w:tc>
          <w:tcPr>
            <w:tcW w:w="10406" w:type="dxa"/>
            <w:gridSpan w:val="29"/>
            <w:tcBorders>
              <w:top w:val="single" w:sz="4" w:space="0" w:color="auto"/>
              <w:bottom w:val="single" w:sz="4" w:space="0" w:color="auto"/>
            </w:tcBorders>
            <w:shd w:val="clear" w:color="auto" w:fill="auto"/>
          </w:tcPr>
          <w:p w:rsidR="0033195E" w:rsidRDefault="0033195E" w:rsidP="00F825F4">
            <w:pPr>
              <w:spacing w:before="120"/>
              <w:rPr>
                <w:rFonts w:asciiTheme="minorHAnsi" w:hAnsiTheme="minorHAnsi"/>
                <w:sz w:val="20"/>
                <w:szCs w:val="20"/>
              </w:rPr>
            </w:pPr>
          </w:p>
          <w:p w:rsidR="00655818" w:rsidRDefault="0033195E" w:rsidP="00F825F4">
            <w:pPr>
              <w:spacing w:before="120"/>
              <w:rPr>
                <w:rFonts w:asciiTheme="minorHAnsi" w:hAnsiTheme="minorHAnsi"/>
                <w:sz w:val="20"/>
                <w:szCs w:val="20"/>
              </w:rPr>
            </w:pPr>
            <w:r>
              <w:rPr>
                <w:rFonts w:asciiTheme="minorHAnsi" w:hAnsiTheme="minorHAnsi"/>
                <w:sz w:val="20"/>
                <w:szCs w:val="20"/>
              </w:rPr>
              <w:t>Requesting consideration for the Resolution to accept the Allocation Agreement for the Comprehensive Suicide Prevention Program Funding for the one-time award from December 1, 2021 through August 31, 20</w:t>
            </w:r>
            <w:r w:rsidR="006B19A3">
              <w:rPr>
                <w:rFonts w:asciiTheme="minorHAnsi" w:hAnsiTheme="minorHAnsi"/>
                <w:sz w:val="20"/>
                <w:szCs w:val="20"/>
              </w:rPr>
              <w:t>2</w:t>
            </w:r>
            <w:r>
              <w:rPr>
                <w:rFonts w:asciiTheme="minorHAnsi" w:hAnsiTheme="minorHAnsi"/>
                <w:sz w:val="20"/>
                <w:szCs w:val="20"/>
              </w:rPr>
              <w:t>2.</w:t>
            </w:r>
          </w:p>
          <w:p w:rsidR="009B6453" w:rsidRDefault="0033195E" w:rsidP="00F825F4">
            <w:pPr>
              <w:spacing w:before="120"/>
              <w:rPr>
                <w:rFonts w:asciiTheme="minorHAnsi" w:hAnsiTheme="minorHAnsi"/>
                <w:sz w:val="20"/>
                <w:szCs w:val="20"/>
              </w:rPr>
            </w:pPr>
            <w:r>
              <w:rPr>
                <w:rFonts w:asciiTheme="minorHAnsi" w:hAnsiTheme="minorHAnsi"/>
                <w:sz w:val="20"/>
                <w:szCs w:val="20"/>
              </w:rPr>
              <w:t xml:space="preserve">The Siskiyou County Health and Human Services Agency/Public Health Division is requesting approval for the Comprehensive Suicide Prevention Program Funding Award. This allocation is for Siskiyou County to reduce suicide morbidity and mortality by creating protective environments, identify and support people at risk, and strengthen access and delivery of suicide care. </w:t>
            </w:r>
          </w:p>
          <w:p w:rsidR="0033195E" w:rsidRPr="00E66BAF" w:rsidRDefault="0033195E" w:rsidP="00F825F4">
            <w:pPr>
              <w:spacing w:before="120"/>
              <w:rPr>
                <w:rFonts w:asciiTheme="minorHAnsi" w:hAnsiTheme="minorHAnsi"/>
                <w:sz w:val="20"/>
                <w:szCs w:val="20"/>
              </w:rPr>
            </w:pPr>
            <w:r>
              <w:rPr>
                <w:rFonts w:asciiTheme="minorHAnsi" w:hAnsiTheme="minorHAnsi"/>
                <w:sz w:val="20"/>
                <w:szCs w:val="20"/>
              </w:rPr>
              <w:t>The department’s total allocation is $50,000.00 with spending authority through August 31, 2022.</w:t>
            </w:r>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4E232B">
              <w:rPr>
                <w:rFonts w:asciiTheme="minorHAnsi" w:hAnsiTheme="minorHAnsi"/>
                <w:sz w:val="18"/>
                <w:szCs w:val="18"/>
              </w:rPr>
            </w:r>
            <w:r w:rsidR="004E232B">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3" w:name="Check5"/>
            <w:r>
              <w:rPr>
                <w:rFonts w:asciiTheme="minorHAnsi" w:hAnsiTheme="minorHAnsi"/>
                <w:sz w:val="18"/>
                <w:szCs w:val="18"/>
              </w:rPr>
              <w:instrText xml:space="preserve"> FORMCHECKBOX </w:instrText>
            </w:r>
            <w:r w:rsidR="004E232B">
              <w:rPr>
                <w:rFonts w:asciiTheme="minorHAnsi" w:hAnsiTheme="minorHAnsi"/>
                <w:sz w:val="18"/>
                <w:szCs w:val="18"/>
              </w:rPr>
            </w:r>
            <w:r w:rsidR="004E232B">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084C8F" w:rsidRDefault="0033195E" w:rsidP="00E24965">
            <w:pPr>
              <w:rPr>
                <w:rFonts w:asciiTheme="minorHAnsi" w:hAnsiTheme="minorHAnsi"/>
                <w:sz w:val="18"/>
                <w:szCs w:val="18"/>
              </w:rPr>
            </w:pPr>
            <w:r>
              <w:rPr>
                <w:rFonts w:asciiTheme="minorHAnsi" w:hAnsiTheme="minorHAnsi"/>
                <w:sz w:val="18"/>
                <w:szCs w:val="18"/>
              </w:rPr>
              <w:t>$50,000</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2D2D4F">
        <w:trPr>
          <w:cantSplit/>
          <w:trHeight w:val="315"/>
        </w:trPr>
        <w:tc>
          <w:tcPr>
            <w:tcW w:w="1594" w:type="dxa"/>
            <w:gridSpan w:val="7"/>
            <w:vAlign w:val="center"/>
          </w:tcPr>
          <w:p w:rsidR="004242AC" w:rsidRPr="009B6453" w:rsidRDefault="004242AC" w:rsidP="00270599">
            <w:pPr>
              <w:spacing w:before="120"/>
              <w:rPr>
                <w:rFonts w:asciiTheme="minorHAnsi" w:hAnsiTheme="minorHAnsi"/>
                <w:sz w:val="18"/>
                <w:szCs w:val="18"/>
              </w:rPr>
            </w:pPr>
            <w:r w:rsidRPr="009B6453">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9B6453" w:rsidRDefault="0033195E" w:rsidP="00C107A0">
            <w:pPr>
              <w:spacing w:before="120"/>
              <w:rPr>
                <w:rFonts w:asciiTheme="minorHAnsi" w:hAnsiTheme="minorHAnsi"/>
                <w:sz w:val="18"/>
                <w:szCs w:val="18"/>
              </w:rPr>
            </w:pPr>
            <w:r w:rsidRPr="009B6453">
              <w:rPr>
                <w:rFonts w:asciiTheme="minorHAnsi" w:hAnsiTheme="minorHAnsi"/>
                <w:sz w:val="18"/>
                <w:szCs w:val="18"/>
              </w:rPr>
              <w:t>2121</w:t>
            </w:r>
          </w:p>
        </w:tc>
        <w:tc>
          <w:tcPr>
            <w:tcW w:w="270" w:type="dxa"/>
            <w:vAlign w:val="center"/>
          </w:tcPr>
          <w:p w:rsidR="004242AC" w:rsidRPr="009B6453"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9B6453" w:rsidRDefault="004242AC" w:rsidP="00270599">
            <w:pPr>
              <w:spacing w:before="120"/>
              <w:rPr>
                <w:rFonts w:asciiTheme="minorHAnsi" w:hAnsiTheme="minorHAnsi"/>
                <w:sz w:val="18"/>
                <w:szCs w:val="18"/>
              </w:rPr>
            </w:pPr>
            <w:r w:rsidRPr="009B6453">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9B6453" w:rsidRDefault="00EF115D" w:rsidP="00D82303">
            <w:pPr>
              <w:spacing w:before="120"/>
              <w:rPr>
                <w:rFonts w:asciiTheme="minorHAnsi" w:hAnsiTheme="minorHAnsi"/>
                <w:sz w:val="18"/>
                <w:szCs w:val="18"/>
              </w:rPr>
            </w:pPr>
            <w:r w:rsidRPr="009B6453">
              <w:rPr>
                <w:rFonts w:asciiTheme="minorHAnsi" w:hAnsiTheme="minorHAnsi"/>
                <w:sz w:val="18"/>
                <w:szCs w:val="18"/>
              </w:rPr>
              <w:t>Public Health</w:t>
            </w:r>
          </w:p>
        </w:tc>
        <w:tc>
          <w:tcPr>
            <w:tcW w:w="656" w:type="dxa"/>
            <w:gridSpan w:val="3"/>
            <w:tcBorders>
              <w:left w:val="nil"/>
              <w:right w:val="nil"/>
            </w:tcBorders>
            <w:vAlign w:val="center"/>
          </w:tcPr>
          <w:p w:rsidR="004242AC" w:rsidRPr="009B6453" w:rsidRDefault="004242AC" w:rsidP="00270599">
            <w:pPr>
              <w:spacing w:before="120"/>
              <w:rPr>
                <w:rFonts w:asciiTheme="minorHAnsi" w:hAnsiTheme="minorHAnsi"/>
                <w:sz w:val="20"/>
                <w:szCs w:val="20"/>
              </w:rPr>
            </w:pPr>
            <w:r w:rsidRPr="009B6453">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9B6453" w:rsidRDefault="00EF115D" w:rsidP="00C107A0">
            <w:pPr>
              <w:spacing w:before="120"/>
              <w:ind w:left="96"/>
              <w:rPr>
                <w:rFonts w:asciiTheme="minorHAnsi" w:hAnsiTheme="minorHAnsi"/>
                <w:sz w:val="20"/>
                <w:szCs w:val="20"/>
              </w:rPr>
            </w:pPr>
            <w:r w:rsidRPr="009B6453">
              <w:rPr>
                <w:rFonts w:asciiTheme="minorHAnsi" w:hAnsiTheme="minorHAnsi"/>
                <w:sz w:val="20"/>
                <w:szCs w:val="20"/>
              </w:rPr>
              <w:t>401015</w:t>
            </w:r>
          </w:p>
        </w:tc>
        <w:tc>
          <w:tcPr>
            <w:tcW w:w="1236" w:type="dxa"/>
            <w:gridSpan w:val="4"/>
            <w:tcBorders>
              <w:top w:val="nil"/>
              <w:left w:val="nil"/>
              <w:right w:val="nil"/>
            </w:tcBorders>
            <w:vAlign w:val="center"/>
          </w:tcPr>
          <w:p w:rsidR="004242AC" w:rsidRPr="009B6453" w:rsidRDefault="004242AC" w:rsidP="004242AC">
            <w:pPr>
              <w:spacing w:before="120"/>
              <w:ind w:left="129"/>
              <w:rPr>
                <w:rFonts w:asciiTheme="minorHAnsi" w:hAnsiTheme="minorHAnsi"/>
                <w:sz w:val="20"/>
                <w:szCs w:val="20"/>
              </w:rPr>
            </w:pPr>
            <w:r w:rsidRPr="009B6453">
              <w:rPr>
                <w:rFonts w:asciiTheme="minorHAnsi" w:hAnsiTheme="minorHAnsi"/>
                <w:sz w:val="18"/>
                <w:szCs w:val="18"/>
              </w:rPr>
              <w:t>Description:</w:t>
            </w:r>
          </w:p>
        </w:tc>
        <w:tc>
          <w:tcPr>
            <w:tcW w:w="1890" w:type="dxa"/>
            <w:gridSpan w:val="2"/>
            <w:tcBorders>
              <w:top w:val="nil"/>
              <w:left w:val="nil"/>
              <w:bottom w:val="single" w:sz="4" w:space="0" w:color="auto"/>
            </w:tcBorders>
            <w:shd w:val="clear" w:color="auto" w:fill="auto"/>
            <w:vAlign w:val="center"/>
          </w:tcPr>
          <w:p w:rsidR="004242AC" w:rsidRPr="009B6453" w:rsidRDefault="00D70DF5" w:rsidP="00D82303">
            <w:pPr>
              <w:spacing w:before="120"/>
              <w:ind w:left="150"/>
              <w:rPr>
                <w:rFonts w:asciiTheme="minorHAnsi" w:hAnsiTheme="minorHAnsi"/>
                <w:sz w:val="20"/>
                <w:szCs w:val="20"/>
              </w:rPr>
            </w:pPr>
            <w:r w:rsidRPr="009B6453">
              <w:rPr>
                <w:rFonts w:asciiTheme="minorHAnsi" w:hAnsiTheme="minorHAnsi"/>
                <w:sz w:val="20"/>
                <w:szCs w:val="20"/>
              </w:rPr>
              <w:t>Personal Health</w:t>
            </w:r>
          </w:p>
        </w:tc>
      </w:tr>
      <w:tr w:rsidR="00C040CE" w:rsidRPr="00593663" w:rsidTr="002D2D4F">
        <w:trPr>
          <w:cantSplit/>
          <w:trHeight w:hRule="exact" w:val="361"/>
        </w:trPr>
        <w:tc>
          <w:tcPr>
            <w:tcW w:w="1594" w:type="dxa"/>
            <w:gridSpan w:val="7"/>
          </w:tcPr>
          <w:p w:rsidR="00C040CE" w:rsidRPr="009B6453" w:rsidRDefault="00A231FE" w:rsidP="00096E88">
            <w:pPr>
              <w:spacing w:before="120"/>
              <w:rPr>
                <w:rFonts w:asciiTheme="minorHAnsi" w:hAnsiTheme="minorHAnsi"/>
                <w:sz w:val="18"/>
                <w:szCs w:val="18"/>
              </w:rPr>
            </w:pPr>
            <w:r w:rsidRPr="009B6453">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C040CE" w:rsidRPr="009B6453" w:rsidRDefault="00F65A2B" w:rsidP="00314F89">
            <w:pPr>
              <w:spacing w:before="120"/>
              <w:rPr>
                <w:rFonts w:asciiTheme="minorHAnsi" w:hAnsiTheme="minorHAnsi"/>
                <w:sz w:val="18"/>
                <w:szCs w:val="18"/>
              </w:rPr>
            </w:pPr>
            <w:r w:rsidRPr="009B6453">
              <w:rPr>
                <w:rFonts w:asciiTheme="minorHAnsi" w:hAnsiTheme="minorHAnsi"/>
                <w:sz w:val="18"/>
                <w:szCs w:val="18"/>
              </w:rPr>
              <w:t>542700</w:t>
            </w:r>
          </w:p>
        </w:tc>
        <w:tc>
          <w:tcPr>
            <w:tcW w:w="270" w:type="dxa"/>
          </w:tcPr>
          <w:p w:rsidR="00C040CE" w:rsidRPr="009B6453" w:rsidRDefault="00C040CE" w:rsidP="00096E88">
            <w:pPr>
              <w:spacing w:before="120"/>
              <w:rPr>
                <w:rFonts w:asciiTheme="minorHAnsi" w:hAnsiTheme="minorHAnsi"/>
                <w:sz w:val="18"/>
                <w:szCs w:val="18"/>
              </w:rPr>
            </w:pPr>
          </w:p>
        </w:tc>
        <w:tc>
          <w:tcPr>
            <w:tcW w:w="1170" w:type="dxa"/>
            <w:gridSpan w:val="3"/>
            <w:tcBorders>
              <w:right w:val="nil"/>
            </w:tcBorders>
          </w:tcPr>
          <w:p w:rsidR="00C040CE" w:rsidRPr="009B6453" w:rsidRDefault="00C040CE" w:rsidP="00096E88">
            <w:pPr>
              <w:spacing w:before="120"/>
              <w:rPr>
                <w:rFonts w:asciiTheme="minorHAnsi" w:hAnsiTheme="minorHAnsi"/>
                <w:sz w:val="18"/>
                <w:szCs w:val="18"/>
              </w:rPr>
            </w:pPr>
            <w:r w:rsidRPr="009B6453">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tcPr>
          <w:p w:rsidR="00C040CE" w:rsidRPr="009B6453" w:rsidRDefault="00F65A2B" w:rsidP="00F825F4">
            <w:pPr>
              <w:spacing w:before="120"/>
              <w:rPr>
                <w:rFonts w:asciiTheme="minorHAnsi" w:hAnsiTheme="minorHAnsi"/>
                <w:sz w:val="18"/>
                <w:szCs w:val="18"/>
              </w:rPr>
            </w:pPr>
            <w:r w:rsidRPr="009B6453">
              <w:rPr>
                <w:rFonts w:asciiTheme="minorHAnsi" w:hAnsiTheme="minorHAnsi"/>
                <w:sz w:val="18"/>
                <w:szCs w:val="18"/>
              </w:rPr>
              <w:t>Public Health</w:t>
            </w:r>
          </w:p>
        </w:tc>
        <w:tc>
          <w:tcPr>
            <w:tcW w:w="4770" w:type="dxa"/>
            <w:gridSpan w:val="11"/>
            <w:tcBorders>
              <w:left w:val="nil"/>
              <w:bottom w:val="nil"/>
            </w:tcBorders>
          </w:tcPr>
          <w:p w:rsidR="00C040CE" w:rsidRPr="00F65A2B" w:rsidRDefault="00C040CE" w:rsidP="00096E88">
            <w:pPr>
              <w:spacing w:before="120"/>
              <w:rPr>
                <w:rFonts w:asciiTheme="minorHAnsi" w:hAnsiTheme="minorHAnsi"/>
                <w:sz w:val="20"/>
                <w:szCs w:val="20"/>
                <w:highlight w:val="yellow"/>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0D4F11"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4E232B">
              <w:rPr>
                <w:rFonts w:asciiTheme="minorHAnsi" w:hAnsiTheme="minorHAnsi"/>
                <w:sz w:val="18"/>
                <w:szCs w:val="18"/>
              </w:rPr>
            </w:r>
            <w:r w:rsidR="004E232B">
              <w:rPr>
                <w:rFonts w:asciiTheme="minorHAnsi" w:hAnsiTheme="minorHAnsi"/>
                <w:sz w:val="18"/>
                <w:szCs w:val="18"/>
              </w:rPr>
              <w:fldChar w:fldCharType="separate"/>
            </w:r>
            <w:r w:rsidR="000D4F11"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0D4F11"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4E232B">
              <w:rPr>
                <w:rFonts w:asciiTheme="minorHAnsi" w:hAnsiTheme="minorHAnsi"/>
                <w:sz w:val="18"/>
                <w:szCs w:val="18"/>
              </w:rPr>
            </w:r>
            <w:r w:rsidR="004E232B">
              <w:rPr>
                <w:rFonts w:asciiTheme="minorHAnsi" w:hAnsiTheme="minorHAnsi"/>
                <w:sz w:val="18"/>
                <w:szCs w:val="18"/>
              </w:rPr>
              <w:fldChar w:fldCharType="separate"/>
            </w:r>
            <w:r w:rsidR="000D4F11"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B0705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0D4F11"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0D4F11" w:rsidRPr="009746DC">
              <w:rPr>
                <w:rFonts w:asciiTheme="minorHAnsi" w:hAnsiTheme="minorHAnsi"/>
                <w:sz w:val="18"/>
                <w:szCs w:val="18"/>
              </w:rPr>
            </w:r>
            <w:r w:rsidR="000D4F11" w:rsidRPr="009746DC">
              <w:rPr>
                <w:rFonts w:asciiTheme="minorHAnsi" w:hAnsiTheme="minorHAnsi"/>
                <w:sz w:val="18"/>
                <w:szCs w:val="18"/>
              </w:rPr>
              <w:fldChar w:fldCharType="separate"/>
            </w:r>
            <w:r w:rsidR="00B07059">
              <w:rPr>
                <w:rFonts w:asciiTheme="minorHAnsi" w:hAnsiTheme="minorHAnsi"/>
                <w:noProof/>
                <w:sz w:val="18"/>
                <w:szCs w:val="18"/>
              </w:rPr>
              <w:t xml:space="preserve">  N/A</w:t>
            </w:r>
            <w:r w:rsidR="000D4F11"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0D4F11"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rsidTr="002D2D4F">
        <w:trPr>
          <w:cantSplit/>
          <w:trHeight w:hRule="exact" w:val="361"/>
        </w:trPr>
        <w:tc>
          <w:tcPr>
            <w:tcW w:w="2343" w:type="dxa"/>
            <w:gridSpan w:val="9"/>
            <w:tcBorders>
              <w:top w:val="single" w:sz="4" w:space="0" w:color="auto"/>
              <w:bottom w:val="nil"/>
            </w:tcBorders>
            <w:shd w:val="clear" w:color="auto" w:fill="auto"/>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shd w:val="clear" w:color="auto" w:fill="auto"/>
          </w:tcPr>
          <w:p w:rsidR="00836C72" w:rsidRPr="009B6453" w:rsidRDefault="00D70DF5" w:rsidP="003459C4">
            <w:pPr>
              <w:spacing w:before="120"/>
              <w:rPr>
                <w:rFonts w:asciiTheme="minorHAnsi" w:hAnsiTheme="minorHAnsi"/>
                <w:b/>
                <w:sz w:val="20"/>
                <w:szCs w:val="20"/>
              </w:rPr>
            </w:pPr>
            <w:r w:rsidRPr="009B6453">
              <w:rPr>
                <w:rFonts w:asciiTheme="minorHAnsi" w:hAnsiTheme="minorHAnsi"/>
                <w:b/>
                <w:sz w:val="20"/>
                <w:szCs w:val="20"/>
              </w:rPr>
              <w:t>CFDA 93.136</w:t>
            </w:r>
          </w:p>
        </w:tc>
      </w:tr>
      <w:tr w:rsidR="00677610" w:rsidRPr="00593663" w:rsidTr="002D2D4F">
        <w:trPr>
          <w:cantSplit/>
          <w:trHeight w:hRule="exact" w:val="297"/>
        </w:trPr>
        <w:tc>
          <w:tcPr>
            <w:tcW w:w="10406" w:type="dxa"/>
            <w:gridSpan w:val="29"/>
            <w:tcBorders>
              <w:top w:val="nil"/>
              <w:bottom w:val="single" w:sz="4" w:space="0" w:color="auto"/>
            </w:tcBorders>
            <w:shd w:val="clear" w:color="auto" w:fill="auto"/>
          </w:tcPr>
          <w:p w:rsidR="00836C72" w:rsidRDefault="00836C72" w:rsidP="00D13CB1">
            <w:pPr>
              <w:spacing w:before="120"/>
              <w:rPr>
                <w:rFonts w:asciiTheme="minorHAnsi" w:hAnsiTheme="minorHAnsi"/>
                <w:sz w:val="20"/>
                <w:szCs w:val="20"/>
              </w:rPr>
            </w:pPr>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727B89" w:rsidRPr="00593663" w:rsidTr="002D2D4F">
        <w:trPr>
          <w:cantSplit/>
          <w:trHeight w:hRule="exact" w:val="1477"/>
        </w:trPr>
        <w:tc>
          <w:tcPr>
            <w:tcW w:w="10406" w:type="dxa"/>
            <w:gridSpan w:val="29"/>
            <w:tcBorders>
              <w:top w:val="single" w:sz="4" w:space="0" w:color="auto"/>
              <w:bottom w:val="single" w:sz="4" w:space="0" w:color="auto"/>
            </w:tcBorders>
            <w:shd w:val="clear" w:color="auto" w:fill="auto"/>
          </w:tcPr>
          <w:p w:rsidR="00727B89" w:rsidRPr="00727B89" w:rsidRDefault="00D70DF5" w:rsidP="00171B1E">
            <w:pPr>
              <w:spacing w:before="120" w:after="120"/>
              <w:rPr>
                <w:rFonts w:asciiTheme="minorHAnsi" w:hAnsiTheme="minorHAnsi"/>
                <w:sz w:val="18"/>
              </w:rPr>
            </w:pPr>
            <w:r>
              <w:rPr>
                <w:rFonts w:asciiTheme="minorHAnsi" w:hAnsiTheme="minorHAnsi"/>
                <w:sz w:val="18"/>
              </w:rPr>
              <w:t xml:space="preserve">Recommend that the Board of Supervisors </w:t>
            </w:r>
            <w:r w:rsidR="00171B1E">
              <w:rPr>
                <w:rFonts w:asciiTheme="minorHAnsi" w:hAnsiTheme="minorHAnsi"/>
                <w:sz w:val="18"/>
              </w:rPr>
              <w:t xml:space="preserve">ratify the grant application and </w:t>
            </w:r>
            <w:r>
              <w:rPr>
                <w:rFonts w:asciiTheme="minorHAnsi" w:hAnsiTheme="minorHAnsi"/>
                <w:sz w:val="18"/>
              </w:rPr>
              <w:t xml:space="preserve">approve the </w:t>
            </w:r>
            <w:r w:rsidR="00171B1E">
              <w:rPr>
                <w:rFonts w:asciiTheme="minorHAnsi" w:hAnsiTheme="minorHAnsi"/>
                <w:sz w:val="18"/>
              </w:rPr>
              <w:t xml:space="preserve">grant agreement, authorize the </w:t>
            </w:r>
            <w:r>
              <w:rPr>
                <w:rFonts w:asciiTheme="minorHAnsi" w:hAnsiTheme="minorHAnsi"/>
                <w:sz w:val="18"/>
              </w:rPr>
              <w:t>Chair to sign the Governing Board Resolution with the State of California – Health and Human Services Agency – California Department of Public Health (CDPH), Injury and Violence Prevention Branch (IVPB)</w:t>
            </w:r>
            <w:r w:rsidR="006303AA">
              <w:rPr>
                <w:rFonts w:asciiTheme="minorHAnsi" w:hAnsiTheme="minorHAnsi"/>
                <w:sz w:val="18"/>
              </w:rPr>
              <w:t>, Comprehensive Suicide Prevention Program for FY 21/22, in the amount of $50,000.00,</w:t>
            </w:r>
            <w:r w:rsidR="00F65A2B">
              <w:rPr>
                <w:rFonts w:asciiTheme="minorHAnsi" w:hAnsiTheme="minorHAnsi"/>
                <w:sz w:val="18"/>
              </w:rPr>
              <w:t xml:space="preserve"> to reduce suicide morbidity and mortality, authorize the County Administrator to act on behalf of the County to execute any and all program award documents as outlined in Section 2 of the Resolution and authorize the Auditor to establish budget appropriation and set expenditures per the agreement guidelines.</w:t>
            </w:r>
            <w:r w:rsidR="006303AA">
              <w:rPr>
                <w:rFonts w:asciiTheme="minorHAnsi" w:hAnsiTheme="minorHAnsi"/>
                <w:sz w:val="18"/>
              </w:rPr>
              <w:t xml:space="preserve"> </w:t>
            </w:r>
          </w:p>
        </w:tc>
      </w:tr>
      <w:tr w:rsidR="00727B89" w:rsidRPr="00593663" w:rsidTr="004433C6">
        <w:trPr>
          <w:cantSplit/>
          <w:trHeight w:hRule="exact" w:val="397"/>
        </w:trPr>
        <w:tc>
          <w:tcPr>
            <w:tcW w:w="4677" w:type="dxa"/>
            <w:gridSpan w:val="16"/>
            <w:tcBorders>
              <w:top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727B89" w:rsidRPr="00D62338" w:rsidRDefault="00727B89"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27B89" w:rsidRPr="00593663" w:rsidTr="00EE5C0A">
        <w:trPr>
          <w:cantSplit/>
          <w:trHeight w:val="340"/>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27B89" w:rsidRPr="00E66BAF" w:rsidRDefault="00727B89" w:rsidP="00C107A0">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tcBorders>
              <w:top w:val="nil"/>
              <w:left w:val="single" w:sz="4" w:space="0" w:color="auto"/>
            </w:tcBorders>
          </w:tcPr>
          <w:p w:rsidR="00727B89" w:rsidRPr="00D62338" w:rsidRDefault="00727B89" w:rsidP="00677610">
            <w:pPr>
              <w:spacing w:before="120" w:after="120"/>
              <w:rPr>
                <w:rFonts w:asciiTheme="minorHAnsi" w:hAnsiTheme="minorHAnsi"/>
                <w:b/>
                <w:sz w:val="18"/>
                <w:szCs w:val="18"/>
              </w:rPr>
            </w:pPr>
          </w:p>
        </w:tc>
      </w:tr>
      <w:tr w:rsidR="00727B89" w:rsidRPr="00593663" w:rsidTr="00EE5C0A">
        <w:trPr>
          <w:cantSplit/>
          <w:trHeight w:hRule="exact" w:val="202"/>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727B89" w:rsidRPr="0007686D" w:rsidRDefault="00727B8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27B89" w:rsidRPr="00B40269" w:rsidRDefault="00727B89" w:rsidP="00C107A0">
            <w:pPr>
              <w:spacing w:before="120" w:after="120"/>
              <w:rPr>
                <w:rFonts w:asciiTheme="minorHAnsi" w:hAnsiTheme="minorHAnsi"/>
                <w:sz w:val="20"/>
                <w:szCs w:val="20"/>
              </w:rPr>
            </w:pPr>
          </w:p>
        </w:tc>
        <w:tc>
          <w:tcPr>
            <w:tcW w:w="1064" w:type="dxa"/>
            <w:gridSpan w:val="3"/>
            <w:vMerge w:val="restart"/>
            <w:tcBorders>
              <w:top w:val="nil"/>
            </w:tcBorders>
          </w:tcPr>
          <w:p w:rsidR="00727B89" w:rsidRPr="0007686D" w:rsidRDefault="00727B89" w:rsidP="00A7441D">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rsidR="00727B89" w:rsidRPr="00645B7E" w:rsidRDefault="00D13CB1" w:rsidP="00C107A0">
            <w:pPr>
              <w:spacing w:before="120" w:after="120"/>
              <w:rPr>
                <w:rFonts w:asciiTheme="minorHAnsi" w:hAnsiTheme="minorHAnsi"/>
                <w:sz w:val="18"/>
                <w:szCs w:val="18"/>
              </w:rPr>
            </w:pPr>
            <w:r>
              <w:rPr>
                <w:rFonts w:asciiTheme="minorHAnsi" w:hAnsiTheme="minorHAnsi"/>
                <w:sz w:val="18"/>
                <w:szCs w:val="18"/>
              </w:rPr>
              <w:t>1</w:t>
            </w:r>
          </w:p>
        </w:tc>
      </w:tr>
      <w:tr w:rsidR="00727B89" w:rsidRPr="00D62338" w:rsidTr="00EE5C0A">
        <w:trPr>
          <w:cantSplit/>
          <w:trHeight w:hRule="exact" w:val="202"/>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064"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727B89" w:rsidRPr="00D62338" w:rsidRDefault="00727B89" w:rsidP="00677610">
            <w:pPr>
              <w:spacing w:before="120" w:after="120"/>
              <w:rPr>
                <w:rFonts w:asciiTheme="minorHAnsi" w:hAnsiTheme="minorHAnsi"/>
                <w:sz w:val="18"/>
                <w:szCs w:val="18"/>
              </w:rPr>
            </w:pPr>
          </w:p>
        </w:tc>
      </w:tr>
      <w:tr w:rsidR="00727B89" w:rsidRPr="00D62338" w:rsidTr="00EE5C0A">
        <w:trPr>
          <w:cantSplit/>
          <w:trHeight w:hRule="exact" w:val="154"/>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tcBorders>
              <w:top w:val="nil"/>
            </w:tcBorders>
          </w:tcPr>
          <w:p w:rsidR="00727B89" w:rsidRPr="00D62338" w:rsidRDefault="00727B89" w:rsidP="00677610">
            <w:pPr>
              <w:spacing w:before="120" w:after="120"/>
              <w:rPr>
                <w:rFonts w:asciiTheme="minorHAnsi" w:hAnsiTheme="minorHAnsi"/>
                <w:sz w:val="18"/>
                <w:szCs w:val="18"/>
              </w:rPr>
            </w:pPr>
          </w:p>
        </w:tc>
        <w:tc>
          <w:tcPr>
            <w:tcW w:w="2308" w:type="dxa"/>
            <w:gridSpan w:val="4"/>
            <w:tcBorders>
              <w:top w:val="nil"/>
            </w:tcBorders>
          </w:tcPr>
          <w:p w:rsidR="00727B89" w:rsidRPr="00D62338" w:rsidRDefault="00727B89" w:rsidP="000D6B91">
            <w:pPr>
              <w:spacing w:before="120" w:after="120"/>
              <w:rPr>
                <w:rFonts w:asciiTheme="minorHAnsi" w:hAnsiTheme="minorHAnsi"/>
                <w:sz w:val="18"/>
                <w:szCs w:val="18"/>
              </w:rPr>
            </w:pPr>
          </w:p>
        </w:tc>
      </w:tr>
      <w:tr w:rsidR="00727B89" w:rsidRPr="00D62338" w:rsidTr="00EE5C0A">
        <w:trPr>
          <w:cantSplit/>
          <w:trHeight w:hRule="exact" w:val="361"/>
        </w:trPr>
        <w:tc>
          <w:tcPr>
            <w:tcW w:w="1530" w:type="dxa"/>
            <w:gridSpan w:val="6"/>
            <w:tcBorders>
              <w:top w:val="nil"/>
              <w:bottom w:val="nil"/>
            </w:tcBorders>
          </w:tcPr>
          <w:p w:rsidR="00727B89" w:rsidRPr="00D62338" w:rsidRDefault="00727B89" w:rsidP="00677610">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27B89" w:rsidRPr="0007686D" w:rsidRDefault="00727B89"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727B89" w:rsidRPr="00645B7E" w:rsidRDefault="00F825F4" w:rsidP="00F825F4">
            <w:pPr>
              <w:spacing w:before="120" w:after="120"/>
              <w:rPr>
                <w:rFonts w:asciiTheme="minorHAnsi" w:hAnsiTheme="minorHAnsi"/>
                <w:sz w:val="18"/>
                <w:szCs w:val="18"/>
              </w:rPr>
            </w:pPr>
            <w:r>
              <w:rPr>
                <w:rFonts w:asciiTheme="minorHAnsi" w:hAnsiTheme="minorHAnsi"/>
                <w:sz w:val="18"/>
                <w:szCs w:val="18"/>
              </w:rPr>
              <w:t xml:space="preserve">Please return </w:t>
            </w:r>
            <w:r w:rsidR="00D13CB1">
              <w:rPr>
                <w:rFonts w:asciiTheme="minorHAnsi" w:hAnsiTheme="minorHAnsi"/>
                <w:sz w:val="18"/>
                <w:szCs w:val="18"/>
              </w:rPr>
              <w:t>3 signature pages</w:t>
            </w:r>
            <w:r w:rsidR="00D82303">
              <w:rPr>
                <w:rFonts w:asciiTheme="minorHAnsi" w:hAnsiTheme="minorHAnsi"/>
                <w:sz w:val="18"/>
                <w:szCs w:val="18"/>
              </w:rPr>
              <w:t xml:space="preserve"> to Angela Zambrano-Ford</w:t>
            </w:r>
          </w:p>
        </w:tc>
      </w:tr>
      <w:bookmarkEnd w:id="9"/>
      <w:tr w:rsidR="00727B89" w:rsidRPr="00D62338" w:rsidTr="00EE5C0A">
        <w:trPr>
          <w:cantSplit/>
          <w:trHeight w:hRule="exact" w:val="361"/>
        </w:trPr>
        <w:tc>
          <w:tcPr>
            <w:tcW w:w="1530" w:type="dxa"/>
            <w:gridSpan w:val="6"/>
            <w:tcBorders>
              <w:top w:val="nil"/>
              <w:left w:val="single" w:sz="4" w:space="0" w:color="auto"/>
              <w:bottom w:val="single" w:sz="4" w:space="0" w:color="auto"/>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r>
    </w:tbl>
    <w:p w:rsidR="00F72353" w:rsidRDefault="00A14EC6" w:rsidP="00D7549A">
      <w:pPr>
        <w:rPr>
          <w:rFonts w:cs="Arial"/>
        </w:rPr>
      </w:pPr>
      <w:r w:rsidRPr="00630A78">
        <w:rPr>
          <w:rFonts w:asciiTheme="minorHAnsi" w:hAnsiTheme="minorHAnsi"/>
          <w:b/>
          <w:i/>
          <w:sz w:val="17"/>
          <w:szCs w:val="17"/>
        </w:rPr>
        <w:t>NOTE:  For consideration for placement on the agenda, the original agenda worksheet and backup material must be submitted directly to the Board Clerk (after reviewing signatures have been obtained) by 1</w:t>
      </w:r>
      <w:r w:rsidR="00F825F4">
        <w:rPr>
          <w:rFonts w:asciiTheme="minorHAnsi" w:hAnsiTheme="minorHAnsi"/>
          <w:b/>
          <w:i/>
          <w:sz w:val="17"/>
          <w:szCs w:val="17"/>
        </w:rPr>
        <w:t>0</w:t>
      </w:r>
      <w:r w:rsidRPr="00630A78">
        <w:rPr>
          <w:rFonts w:asciiTheme="minorHAnsi" w:hAnsiTheme="minorHAnsi"/>
          <w:b/>
          <w:i/>
          <w:sz w:val="17"/>
          <w:szCs w:val="17"/>
        </w:rPr>
        <w:t xml:space="preserve">:00 </w:t>
      </w:r>
      <w:r w:rsidR="00F825F4">
        <w:rPr>
          <w:rFonts w:asciiTheme="minorHAnsi" w:hAnsiTheme="minorHAnsi"/>
          <w:b/>
          <w:i/>
          <w:sz w:val="17"/>
          <w:szCs w:val="17"/>
        </w:rPr>
        <w:t>a</w:t>
      </w:r>
      <w:r w:rsidRPr="00630A78">
        <w:rPr>
          <w:rFonts w:asciiTheme="minorHAnsi" w:hAnsiTheme="minorHAnsi"/>
          <w:b/>
          <w:i/>
          <w:sz w:val="17"/>
          <w:szCs w:val="17"/>
        </w:rPr>
        <w:t xml:space="preserve">.m. on the </w:t>
      </w:r>
      <w:r w:rsidR="00F825F4">
        <w:rPr>
          <w:rFonts w:asciiTheme="minorHAnsi" w:hAnsiTheme="minorHAnsi"/>
          <w:b/>
          <w:i/>
          <w:sz w:val="17"/>
          <w:szCs w:val="17"/>
        </w:rPr>
        <w:t>Monday the week</w:t>
      </w:r>
      <w:r w:rsidRPr="00630A78">
        <w:rPr>
          <w:rFonts w:asciiTheme="minorHAnsi" w:hAnsiTheme="minorHAnsi"/>
          <w:b/>
          <w:i/>
          <w:sz w:val="17"/>
          <w:szCs w:val="17"/>
        </w:rPr>
        <w:t xml:space="preserve">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 xml:space="preserve">Revised </w:t>
      </w:r>
      <w:r w:rsidR="00F825F4">
        <w:rPr>
          <w:rFonts w:asciiTheme="minorHAnsi" w:hAnsiTheme="minorHAnsi"/>
          <w:sz w:val="12"/>
          <w:szCs w:val="12"/>
        </w:rPr>
        <w:t>8</w:t>
      </w:r>
      <w:r w:rsidR="00D7549A">
        <w:rPr>
          <w:rFonts w:asciiTheme="minorHAnsi" w:hAnsiTheme="minorHAnsi"/>
          <w:sz w:val="12"/>
          <w:szCs w:val="12"/>
        </w:rPr>
        <w:t>/</w:t>
      </w:r>
      <w:r w:rsidR="00F825F4">
        <w:rPr>
          <w:rFonts w:asciiTheme="minorHAnsi" w:hAnsiTheme="minorHAnsi"/>
          <w:sz w:val="12"/>
          <w:szCs w:val="12"/>
        </w:rPr>
        <w:t>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2365F"/>
    <w:rsid w:val="00075876"/>
    <w:rsid w:val="0007686D"/>
    <w:rsid w:val="00084C8F"/>
    <w:rsid w:val="000858A6"/>
    <w:rsid w:val="000960C0"/>
    <w:rsid w:val="00096E88"/>
    <w:rsid w:val="000A484E"/>
    <w:rsid w:val="000A4F3D"/>
    <w:rsid w:val="000B17B3"/>
    <w:rsid w:val="000B2F07"/>
    <w:rsid w:val="000D3677"/>
    <w:rsid w:val="000D4F11"/>
    <w:rsid w:val="000D6B91"/>
    <w:rsid w:val="00112FEB"/>
    <w:rsid w:val="0012001C"/>
    <w:rsid w:val="00123339"/>
    <w:rsid w:val="001617D8"/>
    <w:rsid w:val="00161AEA"/>
    <w:rsid w:val="0016694C"/>
    <w:rsid w:val="0017192A"/>
    <w:rsid w:val="00171B1E"/>
    <w:rsid w:val="001749DE"/>
    <w:rsid w:val="001B33AF"/>
    <w:rsid w:val="001E7605"/>
    <w:rsid w:val="001F3E19"/>
    <w:rsid w:val="001F6E1A"/>
    <w:rsid w:val="00212F2B"/>
    <w:rsid w:val="00220C30"/>
    <w:rsid w:val="0022157D"/>
    <w:rsid w:val="002677F3"/>
    <w:rsid w:val="00270599"/>
    <w:rsid w:val="00285D04"/>
    <w:rsid w:val="0029655A"/>
    <w:rsid w:val="002B78B1"/>
    <w:rsid w:val="002D2D4F"/>
    <w:rsid w:val="002F4FEC"/>
    <w:rsid w:val="00314F89"/>
    <w:rsid w:val="00324ACD"/>
    <w:rsid w:val="00325A1A"/>
    <w:rsid w:val="0033195E"/>
    <w:rsid w:val="003459C4"/>
    <w:rsid w:val="00350E3A"/>
    <w:rsid w:val="0035119D"/>
    <w:rsid w:val="00361E4A"/>
    <w:rsid w:val="00372415"/>
    <w:rsid w:val="003761D4"/>
    <w:rsid w:val="00396C4B"/>
    <w:rsid w:val="003A2EA1"/>
    <w:rsid w:val="003C08E9"/>
    <w:rsid w:val="004200BE"/>
    <w:rsid w:val="00422EED"/>
    <w:rsid w:val="00423037"/>
    <w:rsid w:val="004242AC"/>
    <w:rsid w:val="00441197"/>
    <w:rsid w:val="004433C6"/>
    <w:rsid w:val="00443D04"/>
    <w:rsid w:val="00473361"/>
    <w:rsid w:val="004B2220"/>
    <w:rsid w:val="004C3523"/>
    <w:rsid w:val="004E232B"/>
    <w:rsid w:val="004E533F"/>
    <w:rsid w:val="00505153"/>
    <w:rsid w:val="0050574B"/>
    <w:rsid w:val="00506225"/>
    <w:rsid w:val="00557998"/>
    <w:rsid w:val="00575CAB"/>
    <w:rsid w:val="00576E62"/>
    <w:rsid w:val="005817CB"/>
    <w:rsid w:val="005908DC"/>
    <w:rsid w:val="00593663"/>
    <w:rsid w:val="005B055C"/>
    <w:rsid w:val="005C159E"/>
    <w:rsid w:val="005C6339"/>
    <w:rsid w:val="005F35D7"/>
    <w:rsid w:val="005F393F"/>
    <w:rsid w:val="005F6166"/>
    <w:rsid w:val="00612892"/>
    <w:rsid w:val="00623A35"/>
    <w:rsid w:val="00625373"/>
    <w:rsid w:val="006303AA"/>
    <w:rsid w:val="00630A78"/>
    <w:rsid w:val="006331AA"/>
    <w:rsid w:val="00641887"/>
    <w:rsid w:val="00645B7E"/>
    <w:rsid w:val="00655818"/>
    <w:rsid w:val="00662F60"/>
    <w:rsid w:val="00663510"/>
    <w:rsid w:val="00677610"/>
    <w:rsid w:val="00682892"/>
    <w:rsid w:val="006B19A3"/>
    <w:rsid w:val="006D558C"/>
    <w:rsid w:val="007048CF"/>
    <w:rsid w:val="00727B89"/>
    <w:rsid w:val="007520F5"/>
    <w:rsid w:val="00753AAF"/>
    <w:rsid w:val="00794718"/>
    <w:rsid w:val="007E7485"/>
    <w:rsid w:val="007F61C3"/>
    <w:rsid w:val="00826428"/>
    <w:rsid w:val="008274F4"/>
    <w:rsid w:val="008357CE"/>
    <w:rsid w:val="00836C72"/>
    <w:rsid w:val="008514F8"/>
    <w:rsid w:val="0087252B"/>
    <w:rsid w:val="00877DC5"/>
    <w:rsid w:val="008936B2"/>
    <w:rsid w:val="008B2D00"/>
    <w:rsid w:val="008F6AFF"/>
    <w:rsid w:val="009042C7"/>
    <w:rsid w:val="00910A82"/>
    <w:rsid w:val="00940C87"/>
    <w:rsid w:val="009534F9"/>
    <w:rsid w:val="00970303"/>
    <w:rsid w:val="009707B8"/>
    <w:rsid w:val="009746DC"/>
    <w:rsid w:val="009A159B"/>
    <w:rsid w:val="009A58CF"/>
    <w:rsid w:val="009B4DDF"/>
    <w:rsid w:val="009B6453"/>
    <w:rsid w:val="009C65B5"/>
    <w:rsid w:val="009E1C99"/>
    <w:rsid w:val="00A124BD"/>
    <w:rsid w:val="00A1290D"/>
    <w:rsid w:val="00A13C89"/>
    <w:rsid w:val="00A14EC6"/>
    <w:rsid w:val="00A231FE"/>
    <w:rsid w:val="00A36D15"/>
    <w:rsid w:val="00A42C6B"/>
    <w:rsid w:val="00A7441D"/>
    <w:rsid w:val="00A92DE1"/>
    <w:rsid w:val="00A9605C"/>
    <w:rsid w:val="00AA016A"/>
    <w:rsid w:val="00AA0BFE"/>
    <w:rsid w:val="00AB4ED4"/>
    <w:rsid w:val="00B020B9"/>
    <w:rsid w:val="00B02BD6"/>
    <w:rsid w:val="00B07059"/>
    <w:rsid w:val="00B23455"/>
    <w:rsid w:val="00B31ECE"/>
    <w:rsid w:val="00B40269"/>
    <w:rsid w:val="00B4714F"/>
    <w:rsid w:val="00B521DD"/>
    <w:rsid w:val="00B61B93"/>
    <w:rsid w:val="00B72DEB"/>
    <w:rsid w:val="00B744BC"/>
    <w:rsid w:val="00B966CC"/>
    <w:rsid w:val="00B97EA9"/>
    <w:rsid w:val="00BA0BD7"/>
    <w:rsid w:val="00BA4594"/>
    <w:rsid w:val="00BC1555"/>
    <w:rsid w:val="00BC4030"/>
    <w:rsid w:val="00BE6AFB"/>
    <w:rsid w:val="00C040CE"/>
    <w:rsid w:val="00C107A0"/>
    <w:rsid w:val="00C35CB3"/>
    <w:rsid w:val="00C8022D"/>
    <w:rsid w:val="00C85D56"/>
    <w:rsid w:val="00CA4F55"/>
    <w:rsid w:val="00CA51DF"/>
    <w:rsid w:val="00CE42D0"/>
    <w:rsid w:val="00D07DC0"/>
    <w:rsid w:val="00D13CB1"/>
    <w:rsid w:val="00D17A07"/>
    <w:rsid w:val="00D33D82"/>
    <w:rsid w:val="00D62338"/>
    <w:rsid w:val="00D7096F"/>
    <w:rsid w:val="00D70DF5"/>
    <w:rsid w:val="00D7549A"/>
    <w:rsid w:val="00D80C61"/>
    <w:rsid w:val="00D82303"/>
    <w:rsid w:val="00DA7238"/>
    <w:rsid w:val="00DB474A"/>
    <w:rsid w:val="00DC2C1A"/>
    <w:rsid w:val="00DC5252"/>
    <w:rsid w:val="00DC608D"/>
    <w:rsid w:val="00DF4076"/>
    <w:rsid w:val="00E24965"/>
    <w:rsid w:val="00E66BAF"/>
    <w:rsid w:val="00E9762F"/>
    <w:rsid w:val="00EA12EF"/>
    <w:rsid w:val="00ED6BFD"/>
    <w:rsid w:val="00EE5C0A"/>
    <w:rsid w:val="00EF115D"/>
    <w:rsid w:val="00F04958"/>
    <w:rsid w:val="00F065CA"/>
    <w:rsid w:val="00F40862"/>
    <w:rsid w:val="00F540C2"/>
    <w:rsid w:val="00F63F17"/>
    <w:rsid w:val="00F65A2B"/>
    <w:rsid w:val="00F663C0"/>
    <w:rsid w:val="00F664F2"/>
    <w:rsid w:val="00F72353"/>
    <w:rsid w:val="00F734C0"/>
    <w:rsid w:val="00F75508"/>
    <w:rsid w:val="00F77641"/>
    <w:rsid w:val="00F825F4"/>
    <w:rsid w:val="00F9092E"/>
    <w:rsid w:val="00F91E37"/>
    <w:rsid w:val="00F95259"/>
    <w:rsid w:val="00F97DCD"/>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F319"/>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1E45F-3AF0-4F05-8240-B689B7D2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Zambrano-Ford</cp:lastModifiedBy>
  <cp:revision>3</cp:revision>
  <cp:lastPrinted>2021-12-03T19:54:00Z</cp:lastPrinted>
  <dcterms:created xsi:type="dcterms:W3CDTF">2021-12-27T20:32:00Z</dcterms:created>
  <dcterms:modified xsi:type="dcterms:W3CDTF">2022-01-26T18:14:00Z</dcterms:modified>
</cp:coreProperties>
</file>