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091A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FF1C1" wp14:editId="31BA5068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8D379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7F5998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FF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3E98D379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7F5998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B70B5" wp14:editId="730FC22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B09A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70B5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6FAB09A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17E2D3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5098AFA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653BC5B1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875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D1A1" w14:textId="79AB12D6" w:rsidR="009A58CF" w:rsidRPr="004E6635" w:rsidRDefault="006653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61A5">
              <w:rPr>
                <w:rFonts w:cs="Arial"/>
                <w:b/>
                <w:sz w:val="20"/>
                <w:szCs w:val="20"/>
              </w:rPr>
            </w:r>
            <w:r w:rsidR="005D61A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6D4F8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512E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1DA9E" w14:textId="6D38B325" w:rsidR="009A58CF" w:rsidRPr="004E6635" w:rsidRDefault="0066533B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10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C9E90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BD8DE" w14:textId="746BA757" w:rsidR="009A58CF" w:rsidRPr="004E6635" w:rsidRDefault="0066533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2/1/2022</w:t>
            </w:r>
          </w:p>
        </w:tc>
      </w:tr>
      <w:tr w:rsidR="00EA12EF" w:rsidRPr="004E6635" w14:paraId="69467501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11BF9AF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71526EAA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F039DA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58C4C86B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61A5">
              <w:rPr>
                <w:rFonts w:cs="Arial"/>
                <w:b/>
                <w:sz w:val="20"/>
                <w:szCs w:val="20"/>
              </w:rPr>
            </w:r>
            <w:r w:rsidR="005D61A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0499128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7BFAC9CC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26C6660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3A012AC" w14:textId="202DBEB7" w:rsidR="00593663" w:rsidRPr="004E6635" w:rsidRDefault="0066533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 - 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7EF900E3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A40258" w14:textId="2F5F6282" w:rsidR="00593663" w:rsidRPr="004E6635" w:rsidRDefault="0066533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4A88969B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F1CA386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A34CD" w14:textId="63579A37" w:rsidR="00593663" w:rsidRPr="004E6635" w:rsidRDefault="0066533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</w:t>
            </w:r>
          </w:p>
        </w:tc>
      </w:tr>
      <w:tr w:rsidR="00C8022D" w:rsidRPr="004E6635" w14:paraId="38B1128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750694FE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8EC891" w14:textId="0FB906D1" w:rsidR="00C8022D" w:rsidRPr="004E6635" w:rsidRDefault="006653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331EE1BF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1AE0B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6B0B93B2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2B91911" w14:textId="77777777" w:rsidR="00877DC5" w:rsidRDefault="0066533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Purvis Zone Change (Z-21-07) proposes to change the zoning of APN:037-410-230, which is in Zone B of the </w:t>
            </w:r>
            <w:r w:rsidR="001527DB">
              <w:rPr>
                <w:rFonts w:cs="Arial"/>
                <w:sz w:val="20"/>
                <w:szCs w:val="20"/>
              </w:rPr>
              <w:t xml:space="preserve">Siskiyou County Airport Land Use Compatibility Plan. The Plan requires that prior to </w:t>
            </w:r>
            <w:proofErr w:type="gramStart"/>
            <w:r w:rsidR="001527DB">
              <w:rPr>
                <w:rFonts w:cs="Arial"/>
                <w:sz w:val="20"/>
                <w:szCs w:val="20"/>
              </w:rPr>
              <w:t>taking action</w:t>
            </w:r>
            <w:proofErr w:type="gramEnd"/>
            <w:r w:rsidR="001527DB">
              <w:rPr>
                <w:rFonts w:cs="Arial"/>
                <w:sz w:val="20"/>
                <w:szCs w:val="20"/>
              </w:rPr>
              <w:t xml:space="preserve"> on a zoning ordinance affecting an airport influence area, the proposed ordinance must be submitted to the Siskiyou County Airport Land Use Commission for review. The Commission has three choices of actions:</w:t>
            </w:r>
          </w:p>
          <w:p w14:paraId="778AFF9C" w14:textId="77D5DE5F" w:rsidR="001527DB" w:rsidRDefault="001527DB" w:rsidP="001527D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 the ordinance consistent with the Compatibility Plan; or</w:t>
            </w:r>
          </w:p>
          <w:p w14:paraId="7C1F2B6B" w14:textId="2FEB38EE" w:rsidR="001527DB" w:rsidRDefault="001527DB" w:rsidP="001527D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 the ordinance consistent with the Compatibility Plan, subject to conditions and/or modifications which the Commission may require; or</w:t>
            </w:r>
          </w:p>
          <w:p w14:paraId="42C718B4" w14:textId="45090E30" w:rsidR="001527DB" w:rsidRPr="001527DB" w:rsidRDefault="001527DB" w:rsidP="001527D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Find the ordinance inconsistent with the Compatibility Plan. </w:t>
            </w:r>
          </w:p>
        </w:tc>
      </w:tr>
      <w:tr w:rsidR="00B61B93" w:rsidRPr="004E6635" w14:paraId="1CC92AEC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DF97E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358719B4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C805289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B3175" w14:textId="7FBBFC10" w:rsidR="004242AC" w:rsidRPr="004E6635" w:rsidRDefault="00FA24C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61A5">
              <w:rPr>
                <w:rFonts w:cs="Arial"/>
                <w:sz w:val="18"/>
                <w:szCs w:val="18"/>
              </w:rPr>
            </w:r>
            <w:r w:rsidR="005D61A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6D50756" w14:textId="717B83B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FA24CD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3FFDD96F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AF1CF5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C9C0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61A5">
              <w:rPr>
                <w:rFonts w:cs="Arial"/>
                <w:sz w:val="18"/>
                <w:szCs w:val="18"/>
              </w:rPr>
            </w:r>
            <w:r w:rsidR="005D61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DEB1E7F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42BEFDDE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8B555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682A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5E072B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E9E2CC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2894A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0DB93B9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9C0B93A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341E097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D4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2759782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E642E64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4763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4747E52F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027AC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E6EC507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898BB1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3B3B6CAD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518EBB3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B00776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B1B30B4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3D284687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67A6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58331863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8A1ADF9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71C4F31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AF068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4998FF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2345E9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1E2790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5E0B58D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08E341FF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9C1BC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61A5">
              <w:rPr>
                <w:rFonts w:cs="Arial"/>
                <w:sz w:val="18"/>
                <w:szCs w:val="18"/>
              </w:rPr>
            </w:r>
            <w:r w:rsidR="005D61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61A5">
              <w:rPr>
                <w:rFonts w:cs="Arial"/>
                <w:sz w:val="18"/>
                <w:szCs w:val="18"/>
              </w:rPr>
            </w:r>
            <w:r w:rsidR="005D61A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4AEB1E64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6781CC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D7E48C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8F9AD68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28067F1D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0BA8D2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FC6C87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4787A04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1C47403F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78C043E2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D015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A548D5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D79035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F93528" w14:textId="00E6CB85" w:rsidR="00FA24CD" w:rsidRPr="00FA24CD" w:rsidRDefault="00FA24CD" w:rsidP="00F86CF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 move that we </w:t>
            </w:r>
            <w:r w:rsidR="00317CDE">
              <w:rPr>
                <w:rFonts w:cs="Arial"/>
              </w:rPr>
              <w:t xml:space="preserve">adopt the proposed </w:t>
            </w:r>
            <w:r w:rsidR="0095771E">
              <w:rPr>
                <w:rFonts w:cs="Arial"/>
              </w:rPr>
              <w:t>r</w:t>
            </w:r>
            <w:r w:rsidR="00317CDE">
              <w:rPr>
                <w:rFonts w:cs="Arial"/>
              </w:rPr>
              <w:t>esolution</w:t>
            </w:r>
            <w:r w:rsidR="006C79FC">
              <w:rPr>
                <w:rFonts w:cs="Arial"/>
              </w:rPr>
              <w:t>, A Resolution of the Airport Land Use Commission</w:t>
            </w:r>
            <w:r w:rsidR="0095771E">
              <w:rPr>
                <w:rFonts w:cs="Arial"/>
              </w:rPr>
              <w:t xml:space="preserve"> of the County of Siskiyou, State of California</w:t>
            </w:r>
            <w:r w:rsidR="006C79FC">
              <w:rPr>
                <w:rFonts w:cs="Arial"/>
              </w:rPr>
              <w:t xml:space="preserve">, </w:t>
            </w:r>
            <w:r w:rsidR="00597CCB">
              <w:rPr>
                <w:rFonts w:cs="Arial"/>
              </w:rPr>
              <w:t xml:space="preserve">Determining the Project Not Subject to the California Environmental Quality Act (CEQA) and Determining the </w:t>
            </w:r>
            <w:r w:rsidR="006C79FC">
              <w:rPr>
                <w:rFonts w:cs="Arial"/>
              </w:rPr>
              <w:t>Zone Change</w:t>
            </w:r>
            <w:r w:rsidR="00597CCB">
              <w:rPr>
                <w:rFonts w:cs="Arial"/>
              </w:rPr>
              <w:t xml:space="preserve"> </w:t>
            </w:r>
            <w:r w:rsidR="005D61A5">
              <w:rPr>
                <w:rFonts w:cs="Arial"/>
              </w:rPr>
              <w:t xml:space="preserve">Ordinance </w:t>
            </w:r>
            <w:r w:rsidR="0095771E">
              <w:rPr>
                <w:rFonts w:cs="Arial"/>
              </w:rPr>
              <w:t>(Z-21-07) C</w:t>
            </w:r>
            <w:r w:rsidR="00F86CF6">
              <w:rPr>
                <w:rFonts w:cs="Arial"/>
              </w:rPr>
              <w:t xml:space="preserve">onsistent with the </w:t>
            </w:r>
            <w:r w:rsidR="0095771E">
              <w:rPr>
                <w:rFonts w:cs="Arial"/>
              </w:rPr>
              <w:t xml:space="preserve">Siskiyou County Airport Land Use </w:t>
            </w:r>
            <w:r w:rsidR="00F86CF6">
              <w:rPr>
                <w:rFonts w:cs="Arial"/>
              </w:rPr>
              <w:t>Compatibility Plan.</w:t>
            </w:r>
          </w:p>
        </w:tc>
      </w:tr>
      <w:tr w:rsidR="00D62338" w:rsidRPr="004E6635" w14:paraId="5E80E43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682093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169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784F2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64078BA1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1BF8DB6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AC4B64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3815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6D5681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1559819D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08485B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7D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913C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7F8EBB3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6376F829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61B1755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85AFAEF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ED088B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5CE0E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D22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284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F4301F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68B035F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B12B2D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76312A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3BA5E67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11A60E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D4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2A6B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4D2466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1E365F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3BCB5CF8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1E2D998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1FC453C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81C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FD3D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CEDFD78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121F129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7F6C78D5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5667652C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B5D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97B9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D6D31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F648A06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290E"/>
    <w:multiLevelType w:val="hybridMultilevel"/>
    <w:tmpl w:val="A7AAA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759"/>
    <w:multiLevelType w:val="hybridMultilevel"/>
    <w:tmpl w:val="D65C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3B"/>
    <w:rsid w:val="0000408F"/>
    <w:rsid w:val="0001198F"/>
    <w:rsid w:val="0007686D"/>
    <w:rsid w:val="000813AF"/>
    <w:rsid w:val="00096E88"/>
    <w:rsid w:val="000A484E"/>
    <w:rsid w:val="000D6B91"/>
    <w:rsid w:val="001527DB"/>
    <w:rsid w:val="001F3E19"/>
    <w:rsid w:val="001F4378"/>
    <w:rsid w:val="00212F2B"/>
    <w:rsid w:val="002677F3"/>
    <w:rsid w:val="00270599"/>
    <w:rsid w:val="00280060"/>
    <w:rsid w:val="0029655A"/>
    <w:rsid w:val="002A08C1"/>
    <w:rsid w:val="00317CDE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7CCB"/>
    <w:rsid w:val="005C08E3"/>
    <w:rsid w:val="005D61A5"/>
    <w:rsid w:val="005F35D7"/>
    <w:rsid w:val="00630A78"/>
    <w:rsid w:val="006331AA"/>
    <w:rsid w:val="006376C3"/>
    <w:rsid w:val="00645B7E"/>
    <w:rsid w:val="00662F60"/>
    <w:rsid w:val="0066533B"/>
    <w:rsid w:val="00677610"/>
    <w:rsid w:val="006C79FC"/>
    <w:rsid w:val="007F15ED"/>
    <w:rsid w:val="00826428"/>
    <w:rsid w:val="008514F8"/>
    <w:rsid w:val="00877DC5"/>
    <w:rsid w:val="00887B36"/>
    <w:rsid w:val="008B6F8B"/>
    <w:rsid w:val="009042C7"/>
    <w:rsid w:val="0095771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581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F6"/>
    <w:rsid w:val="00F9092E"/>
    <w:rsid w:val="00F97DCD"/>
    <w:rsid w:val="00FA24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7551B"/>
  <w14:defaultImageDpi w14:val="0"/>
  <w15:docId w15:val="{CDE87C11-1223-49C1-AD69-DD86BB4C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5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25</TotalTime>
  <Pages>1</Pages>
  <Words>328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6</cp:revision>
  <cp:lastPrinted>2015-01-16T16:51:00Z</cp:lastPrinted>
  <dcterms:created xsi:type="dcterms:W3CDTF">2022-01-19T18:45:00Z</dcterms:created>
  <dcterms:modified xsi:type="dcterms:W3CDTF">2022-01-24T20:41:00Z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