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76A60">
              <w:rPr>
                <w:rFonts w:cs="Arial"/>
                <w:b/>
                <w:sz w:val="20"/>
                <w:szCs w:val="20"/>
              </w:rPr>
            </w:r>
            <w:r w:rsidR="00A76A6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60647F7" w:rsidR="009A58CF" w:rsidRPr="004E6635" w:rsidRDefault="004C3523" w:rsidP="002C760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608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DB35C2E" w:rsidR="009A58CF" w:rsidRPr="004E6635" w:rsidRDefault="004C3523" w:rsidP="002C760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7608">
              <w:rPr>
                <w:rFonts w:cs="Arial"/>
                <w:b/>
                <w:noProof/>
                <w:sz w:val="20"/>
                <w:szCs w:val="20"/>
              </w:rPr>
              <w:t>11/02/21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3ABF4A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76A60">
              <w:rPr>
                <w:rFonts w:cs="Arial"/>
                <w:b/>
                <w:sz w:val="20"/>
                <w:szCs w:val="20"/>
              </w:rPr>
            </w:r>
            <w:r w:rsidR="00A76A6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EEDAFD2" w:rsidR="00593663" w:rsidRPr="004E6635" w:rsidRDefault="004C3523" w:rsidP="00EF0E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0E77">
              <w:rPr>
                <w:rFonts w:cs="Arial"/>
                <w:b/>
                <w:sz w:val="20"/>
                <w:szCs w:val="20"/>
              </w:rPr>
              <w:t>Jason Ledbetter,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66CC6EC" w:rsidR="00593663" w:rsidRPr="004E6635" w:rsidRDefault="004C3523" w:rsidP="00EF0E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0E77">
              <w:rPr>
                <w:rFonts w:cs="Arial"/>
                <w:b/>
                <w:noProof/>
                <w:sz w:val="20"/>
                <w:szCs w:val="20"/>
              </w:rPr>
              <w:t>842-8259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80F22B2" w:rsidR="00593663" w:rsidRPr="004E6635" w:rsidRDefault="004C3523" w:rsidP="00EF0E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0E77">
              <w:rPr>
                <w:rFonts w:cs="Arial"/>
                <w:b/>
                <w:noProof/>
                <w:sz w:val="20"/>
                <w:szCs w:val="20"/>
              </w:rPr>
              <w:t>190 Greenhorn Rd.,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6605FF1" w:rsidR="00C8022D" w:rsidRPr="004E6635" w:rsidRDefault="004C3523" w:rsidP="00EF0E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0E77">
              <w:rPr>
                <w:rFonts w:cs="Arial"/>
                <w:b/>
                <w:noProof/>
                <w:sz w:val="20"/>
                <w:szCs w:val="20"/>
              </w:rPr>
              <w:t>Jason Ledbetter, Director of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1331DF2" w14:textId="77777777" w:rsidR="00EF0E77" w:rsidRDefault="004C3523" w:rsidP="00EF0E77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F0E77">
              <w:rPr>
                <w:rFonts w:cs="Arial"/>
                <w:noProof/>
                <w:sz w:val="20"/>
                <w:szCs w:val="20"/>
              </w:rPr>
              <w:t>Dam Safety Plan</w:t>
            </w:r>
          </w:p>
          <w:p w14:paraId="017CE75C" w14:textId="612084EE" w:rsidR="00EF0E77" w:rsidRDefault="00EF0E77" w:rsidP="00EF0E77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Siskiyou County Flood District and Water Conservation (SCFDWC</w:t>
            </w:r>
            <w:r w:rsidR="007D5C97">
              <w:rPr>
                <w:rFonts w:cs="Arial"/>
                <w:noProof/>
                <w:sz w:val="20"/>
                <w:szCs w:val="20"/>
              </w:rPr>
              <w:t>D</w:t>
            </w:r>
            <w:r>
              <w:rPr>
                <w:rFonts w:cs="Arial"/>
                <w:noProof/>
                <w:sz w:val="20"/>
                <w:szCs w:val="20"/>
              </w:rPr>
              <w:t xml:space="preserve">) </w:t>
            </w:r>
            <w:r w:rsidR="00D454D1">
              <w:rPr>
                <w:rFonts w:cs="Arial"/>
                <w:noProof/>
                <w:sz w:val="20"/>
                <w:szCs w:val="20"/>
              </w:rPr>
              <w:t>is required</w:t>
            </w:r>
            <w:r>
              <w:rPr>
                <w:rFonts w:cs="Arial"/>
                <w:noProof/>
                <w:sz w:val="20"/>
                <w:szCs w:val="20"/>
              </w:rPr>
              <w:t xml:space="preserve"> to update their Dam Safety Plan.  SCFDWC</w:t>
            </w:r>
            <w:r w:rsidR="007D5C97">
              <w:rPr>
                <w:rFonts w:cs="Arial"/>
                <w:noProof/>
                <w:sz w:val="20"/>
                <w:szCs w:val="20"/>
              </w:rPr>
              <w:t>D</w:t>
            </w:r>
            <w:r>
              <w:rPr>
                <w:rFonts w:cs="Arial"/>
                <w:noProof/>
                <w:sz w:val="20"/>
                <w:szCs w:val="20"/>
              </w:rPr>
              <w:t xml:space="preserve"> would like to contract with Mead &amp; Hunt to provide those services.  Mead &amp; Hunt will update the owner's Dam Safety Plan, create an Emergency Action Plan, prepare DSSMR's for 2021-2024 and update the DSSMP, facilitate required tabletop and functional exercises in 2023, and miscellaneous Dam Safety Coordination.</w:t>
            </w:r>
          </w:p>
          <w:p w14:paraId="063F644E" w14:textId="041CAAB1" w:rsidR="00877DC5" w:rsidRPr="004E6635" w:rsidRDefault="00EF0E77" w:rsidP="00EF215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This contract is a </w:t>
            </w:r>
            <w:r w:rsidR="00EF215C">
              <w:rPr>
                <w:rFonts w:cs="Arial"/>
                <w:noProof/>
                <w:sz w:val="20"/>
                <w:szCs w:val="20"/>
              </w:rPr>
              <w:t>4</w:t>
            </w:r>
            <w:r>
              <w:rPr>
                <w:rFonts w:cs="Arial"/>
                <w:noProof/>
                <w:sz w:val="20"/>
                <w:szCs w:val="20"/>
              </w:rPr>
              <w:t xml:space="preserve"> year contract</w:t>
            </w:r>
            <w:r w:rsidR="00D06CEF">
              <w:rPr>
                <w:rFonts w:cs="Arial"/>
                <w:noProof/>
                <w:sz w:val="20"/>
                <w:szCs w:val="20"/>
              </w:rPr>
              <w:t>, from July 1, 2021 to June 30, 2025,</w:t>
            </w:r>
            <w:r>
              <w:rPr>
                <w:rFonts w:cs="Arial"/>
                <w:noProof/>
                <w:sz w:val="20"/>
                <w:szCs w:val="20"/>
              </w:rPr>
              <w:t xml:space="preserve"> in the amount of $160,041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76A60">
              <w:rPr>
                <w:rFonts w:cs="Arial"/>
                <w:sz w:val="18"/>
                <w:szCs w:val="18"/>
              </w:rPr>
            </w:r>
            <w:r w:rsidR="00A76A6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4F8089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76A60">
              <w:rPr>
                <w:rFonts w:cs="Arial"/>
                <w:sz w:val="18"/>
                <w:szCs w:val="18"/>
              </w:rPr>
            </w:r>
            <w:r w:rsidR="00A76A6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7181232" w:rsidR="00506225" w:rsidRPr="004E6635" w:rsidRDefault="00506225" w:rsidP="00EF0E7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noProof/>
                <w:sz w:val="18"/>
                <w:szCs w:val="18"/>
              </w:rPr>
              <w:t>$160,041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EAB65A7" w:rsidR="004242AC" w:rsidRPr="004E6635" w:rsidRDefault="004242AC" w:rsidP="00A76A6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noProof/>
                <w:sz w:val="18"/>
                <w:szCs w:val="18"/>
              </w:rPr>
              <w:t>25</w:t>
            </w:r>
            <w:r w:rsidR="00A76A60">
              <w:rPr>
                <w:rFonts w:cs="Arial"/>
                <w:noProof/>
                <w:sz w:val="18"/>
                <w:szCs w:val="18"/>
              </w:rPr>
              <w:t>01</w:t>
            </w:r>
            <w:bookmarkStart w:id="11" w:name="_GoBack"/>
            <w:bookmarkEnd w:id="11"/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0FBF265" w:rsidR="004242AC" w:rsidRPr="004E6635" w:rsidRDefault="004242AC" w:rsidP="00EF0E7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noProof/>
                <w:sz w:val="18"/>
                <w:szCs w:val="18"/>
              </w:rPr>
              <w:t>SCFDWC</w:t>
            </w:r>
            <w:r w:rsidR="007D5C97">
              <w:rPr>
                <w:rFonts w:cs="Arial"/>
                <w:noProof/>
                <w:sz w:val="18"/>
                <w:szCs w:val="18"/>
              </w:rPr>
              <w:t>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F1D4111" w:rsidR="004242AC" w:rsidRPr="004E6635" w:rsidRDefault="004242AC" w:rsidP="00D06CEF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06CEF">
              <w:rPr>
                <w:rFonts w:cs="Arial"/>
                <w:sz w:val="18"/>
                <w:szCs w:val="18"/>
              </w:rPr>
              <w:t>205010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C8EF60B" w:rsidR="004242AC" w:rsidRPr="004E6635" w:rsidRDefault="004242AC" w:rsidP="00EF0E77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noProof/>
                <w:sz w:val="18"/>
                <w:szCs w:val="18"/>
              </w:rPr>
              <w:t>SCFDWC</w:t>
            </w:r>
            <w:r w:rsidR="007D5C97">
              <w:rPr>
                <w:rFonts w:cs="Arial"/>
                <w:noProof/>
                <w:sz w:val="18"/>
                <w:szCs w:val="18"/>
              </w:rPr>
              <w:t>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1A7ED49" w:rsidR="00C040CE" w:rsidRPr="004E6635" w:rsidRDefault="004C3523" w:rsidP="00EF0E7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493C28F" w:rsidR="00C040CE" w:rsidRPr="004E6635" w:rsidRDefault="004C3523" w:rsidP="00EF0E7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F0E77">
              <w:rPr>
                <w:rFonts w:cs="Arial"/>
                <w:noProof/>
                <w:sz w:val="18"/>
                <w:szCs w:val="18"/>
              </w:rPr>
              <w:t>Prof Srvs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76A60">
              <w:rPr>
                <w:rFonts w:cs="Arial"/>
                <w:sz w:val="18"/>
                <w:szCs w:val="18"/>
              </w:rPr>
            </w:r>
            <w:r w:rsidR="00A76A6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76A60">
              <w:rPr>
                <w:rFonts w:cs="Arial"/>
                <w:sz w:val="18"/>
                <w:szCs w:val="18"/>
              </w:rPr>
            </w:r>
            <w:r w:rsidR="00A76A6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E741163" w:rsidR="00677610" w:rsidRPr="004E6635" w:rsidRDefault="004C3523" w:rsidP="00EF215C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F0E77">
              <w:rPr>
                <w:rFonts w:cs="Arial"/>
                <w:noProof/>
              </w:rPr>
              <w:t xml:space="preserve">I move to approve </w:t>
            </w:r>
            <w:r w:rsidR="00EF215C">
              <w:rPr>
                <w:rFonts w:cs="Arial"/>
                <w:noProof/>
              </w:rPr>
              <w:t>and authorize the chair to execute the contract</w:t>
            </w:r>
            <w:r w:rsidR="00EF0E77">
              <w:rPr>
                <w:rFonts w:cs="Arial"/>
                <w:noProof/>
              </w:rPr>
              <w:t xml:space="preserve"> between Meed &amp; Hunt and Siskiyou County Flood Control and Water Conservation District.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0geEzdAuiS9b5qVg32x+zDNZIFc8ikEkd746OnDn6ylD08hKOUWfPuSYhwhsylSvdRccU9z/raP3RsRv5f9og==" w:salt="GUESX6TKPkV2kinXEroD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2C7608"/>
    <w:rsid w:val="0035119D"/>
    <w:rsid w:val="00351A8D"/>
    <w:rsid w:val="003761D4"/>
    <w:rsid w:val="00396C4B"/>
    <w:rsid w:val="003E355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D5C97"/>
    <w:rsid w:val="007F15ED"/>
    <w:rsid w:val="00826428"/>
    <w:rsid w:val="008514F8"/>
    <w:rsid w:val="00877DC5"/>
    <w:rsid w:val="00887B36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76A60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6CEF"/>
    <w:rsid w:val="00D07DC0"/>
    <w:rsid w:val="00D33D82"/>
    <w:rsid w:val="00D454D1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EF0E77"/>
    <w:rsid w:val="00EF215C"/>
    <w:rsid w:val="00F12BE7"/>
    <w:rsid w:val="00F40862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7456464b-af1a-4679-95cd-3928cc01181e"/>
    <ds:schemaRef ds:uri="0710bbcc-2101-40f2-baab-5d0930ad47e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781BAE-B91C-4237-91C3-637E40FA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Joy Hall</cp:lastModifiedBy>
  <cp:revision>8</cp:revision>
  <cp:lastPrinted>2015-01-16T16:51:00Z</cp:lastPrinted>
  <dcterms:created xsi:type="dcterms:W3CDTF">2021-01-06T16:45:00Z</dcterms:created>
  <dcterms:modified xsi:type="dcterms:W3CDTF">2021-10-26T18:49:00Z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