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CF" w:rsidRPr="00B41BE8" w:rsidRDefault="00FC65CF" w:rsidP="00FC65CF">
      <w:pPr>
        <w:spacing w:after="0" w:line="240" w:lineRule="auto"/>
        <w:rPr>
          <w:b/>
          <w:sz w:val="32"/>
          <w:szCs w:val="32"/>
          <w:u w:val="single"/>
        </w:rPr>
      </w:pPr>
      <w:bookmarkStart w:id="0" w:name="_GoBack"/>
      <w:bookmarkEnd w:id="0"/>
      <w:r w:rsidRPr="00B41BE8">
        <w:rPr>
          <w:b/>
          <w:sz w:val="32"/>
          <w:szCs w:val="32"/>
          <w:u w:val="single"/>
        </w:rPr>
        <w:t>Appointments in Lieu of Election</w:t>
      </w:r>
    </w:p>
    <w:p w:rsidR="00FC65CF" w:rsidRDefault="00FC65CF" w:rsidP="00FC65CF">
      <w:pPr>
        <w:spacing w:after="0" w:line="240" w:lineRule="auto"/>
        <w:rPr>
          <w:b/>
          <w:u w:val="single"/>
        </w:rPr>
      </w:pPr>
    </w:p>
    <w:p w:rsidR="00FC65CF" w:rsidRDefault="00FC65CF" w:rsidP="00FC65C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Big Springs Irrigation District</w:t>
      </w:r>
    </w:p>
    <w:p w:rsidR="00FC65CF" w:rsidRDefault="00FC65CF" w:rsidP="00FC65CF">
      <w:pPr>
        <w:spacing w:after="0" w:line="240" w:lineRule="auto"/>
      </w:pPr>
      <w:r w:rsidRPr="00B41BE8">
        <w:t xml:space="preserve">Number of positions to be filled:  </w:t>
      </w:r>
      <w:r>
        <w:t>1 full-term director</w:t>
      </w:r>
      <w:r>
        <w:tab/>
      </w:r>
      <w:r>
        <w:tab/>
      </w:r>
      <w:r>
        <w:tab/>
      </w:r>
    </w:p>
    <w:p w:rsidR="00FC65CF" w:rsidRPr="00FC5860" w:rsidRDefault="00FC65CF" w:rsidP="00FC65CF">
      <w:pPr>
        <w:spacing w:after="0" w:line="240" w:lineRule="auto"/>
        <w:rPr>
          <w:i/>
        </w:rPr>
      </w:pPr>
      <w:r>
        <w:rPr>
          <w:i/>
        </w:rPr>
        <w:t xml:space="preserve">Incumbents:  Woodrow N. </w:t>
      </w:r>
      <w:proofErr w:type="spellStart"/>
      <w:r>
        <w:rPr>
          <w:i/>
        </w:rPr>
        <w:t>Tannaci</w:t>
      </w:r>
      <w:proofErr w:type="spellEnd"/>
    </w:p>
    <w:p w:rsidR="00FC65CF" w:rsidRPr="00B41BE8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B41BE8" w:rsidRDefault="00FC65CF" w:rsidP="00FC65CF">
      <w:pPr>
        <w:spacing w:after="0" w:line="240" w:lineRule="auto"/>
      </w:pPr>
      <w:r w:rsidRPr="00B41BE8">
        <w:t>Candidates:</w:t>
      </w:r>
    </w:p>
    <w:p w:rsidR="00FC65CF" w:rsidRDefault="00FC65CF" w:rsidP="00FC65CF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Woodrow N. </w:t>
      </w:r>
      <w:proofErr w:type="spellStart"/>
      <w:r>
        <w:rPr>
          <w:b/>
          <w:u w:val="single"/>
        </w:rPr>
        <w:t>Tannaci</w:t>
      </w:r>
      <w:proofErr w:type="spellEnd"/>
    </w:p>
    <w:p w:rsidR="00FC65CF" w:rsidRDefault="00FC65CF" w:rsidP="00FC65CF">
      <w:pPr>
        <w:spacing w:after="0" w:line="240" w:lineRule="auto"/>
        <w:rPr>
          <w:b/>
          <w:u w:val="single"/>
        </w:rPr>
      </w:pPr>
    </w:p>
    <w:p w:rsidR="00FC65CF" w:rsidRDefault="00FC65CF" w:rsidP="00FC65CF">
      <w:pPr>
        <w:spacing w:after="0" w:line="240" w:lineRule="auto"/>
        <w:ind w:left="720"/>
        <w:rPr>
          <w:b/>
          <w:u w:val="single"/>
        </w:rPr>
      </w:pPr>
    </w:p>
    <w:p w:rsidR="00FC65CF" w:rsidRDefault="00FC65CF" w:rsidP="00FC65CF">
      <w:pPr>
        <w:spacing w:after="0" w:line="240" w:lineRule="auto"/>
        <w:ind w:left="720"/>
        <w:rPr>
          <w:b/>
          <w:u w:val="single"/>
        </w:rPr>
      </w:pPr>
    </w:p>
    <w:p w:rsidR="00FC65CF" w:rsidRPr="004E123D" w:rsidRDefault="00FC65CF" w:rsidP="00FC65CF">
      <w:pPr>
        <w:spacing w:after="0" w:line="240" w:lineRule="auto"/>
        <w:ind w:left="720"/>
      </w:pPr>
    </w:p>
    <w:p w:rsidR="00FC65CF" w:rsidRDefault="00FC65CF" w:rsidP="00FC65CF">
      <w:pPr>
        <w:spacing w:after="0" w:line="240" w:lineRule="auto"/>
        <w:rPr>
          <w:b/>
          <w:u w:val="single"/>
        </w:rPr>
      </w:pPr>
      <w:r w:rsidRPr="004E123D">
        <w:rPr>
          <w:b/>
          <w:u w:val="single"/>
        </w:rPr>
        <w:t>Montague Water Conservation District</w:t>
      </w:r>
    </w:p>
    <w:p w:rsidR="00FC65CF" w:rsidRDefault="00FC65CF" w:rsidP="00FC65CF">
      <w:pPr>
        <w:spacing w:after="0" w:line="240" w:lineRule="auto"/>
      </w:pPr>
      <w:r>
        <w:t>Number of positions to be filled:  1 full-term director – DIVISION 1</w:t>
      </w:r>
    </w:p>
    <w:p w:rsidR="00FC65CF" w:rsidRPr="00C95CAA" w:rsidRDefault="00FC65CF" w:rsidP="00FC65CF">
      <w:pPr>
        <w:spacing w:after="0" w:line="240" w:lineRule="auto"/>
        <w:rPr>
          <w:i/>
        </w:rPr>
      </w:pPr>
      <w:r>
        <w:rPr>
          <w:i/>
        </w:rPr>
        <w:t>Incumbent:  Keith B. Smith</w:t>
      </w:r>
    </w:p>
    <w:p w:rsidR="00FC65CF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4E123D" w:rsidRDefault="00FC65CF" w:rsidP="00FC65CF">
      <w:pPr>
        <w:spacing w:after="0" w:line="240" w:lineRule="auto"/>
      </w:pPr>
      <w:r>
        <w:t>Candidate:</w:t>
      </w:r>
    </w:p>
    <w:p w:rsidR="00FC65CF" w:rsidRPr="00FC65CF" w:rsidRDefault="00FC65CF" w:rsidP="00FC65C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C65CF">
        <w:rPr>
          <w:b/>
          <w:bCs/>
        </w:rPr>
        <w:t>Keith B. Smith</w:t>
      </w:r>
    </w:p>
    <w:p w:rsidR="00FC65CF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Number of positions to be filled:  1 full-term director, DIVISION 2</w:t>
      </w:r>
    </w:p>
    <w:p w:rsidR="00FC65CF" w:rsidRPr="00C95CAA" w:rsidRDefault="00FC65CF" w:rsidP="00FC65CF">
      <w:pPr>
        <w:spacing w:after="0" w:line="240" w:lineRule="auto"/>
        <w:rPr>
          <w:i/>
        </w:rPr>
      </w:pPr>
      <w:r>
        <w:rPr>
          <w:i/>
        </w:rPr>
        <w:t>Incumbent:  Wayne A. Burch</w:t>
      </w:r>
    </w:p>
    <w:p w:rsidR="00FC65CF" w:rsidRPr="00B41BE8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B41BE8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Candidate:</w:t>
      </w:r>
    </w:p>
    <w:p w:rsidR="007B25CA" w:rsidRPr="00FC65CF" w:rsidRDefault="00FC65CF" w:rsidP="00FC65CF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C65CF">
        <w:rPr>
          <w:b/>
          <w:bCs/>
        </w:rPr>
        <w:t>Wayne A. Burch</w:t>
      </w:r>
    </w:p>
    <w:p w:rsidR="00FC65CF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Number of positions to be filled:  1 full-term director, DIVISION  5</w:t>
      </w:r>
    </w:p>
    <w:p w:rsidR="00FC65CF" w:rsidRPr="00C95CAA" w:rsidRDefault="00FC65CF" w:rsidP="00FC65CF">
      <w:pPr>
        <w:spacing w:after="0" w:line="240" w:lineRule="auto"/>
        <w:rPr>
          <w:i/>
        </w:rPr>
      </w:pPr>
      <w:r>
        <w:rPr>
          <w:i/>
        </w:rPr>
        <w:t xml:space="preserve">Incumbent:  </w:t>
      </w:r>
    </w:p>
    <w:p w:rsidR="00FC65CF" w:rsidRPr="00B41BE8" w:rsidRDefault="00FC65CF" w:rsidP="00FC65CF">
      <w:pPr>
        <w:spacing w:after="0" w:line="240" w:lineRule="auto"/>
      </w:pPr>
      <w:r w:rsidRPr="00B41BE8">
        <w:t xml:space="preserve">Term of Office:  December </w:t>
      </w:r>
      <w:r>
        <w:t>3</w:t>
      </w:r>
      <w:r w:rsidRPr="00B41BE8">
        <w:t>, 20</w:t>
      </w:r>
      <w:r>
        <w:t>21</w:t>
      </w:r>
      <w:r w:rsidRPr="00B41BE8">
        <w:t xml:space="preserve"> – December </w:t>
      </w:r>
      <w:r>
        <w:t>5</w:t>
      </w:r>
      <w:r w:rsidRPr="00B41BE8">
        <w:t>, 202</w:t>
      </w:r>
      <w:r>
        <w:t>5</w:t>
      </w:r>
    </w:p>
    <w:p w:rsidR="00FC65CF" w:rsidRPr="00B41BE8" w:rsidRDefault="00FC65CF" w:rsidP="00FC65CF">
      <w:pPr>
        <w:spacing w:after="0" w:line="240" w:lineRule="auto"/>
      </w:pPr>
    </w:p>
    <w:p w:rsidR="00FC65CF" w:rsidRDefault="00FC65CF" w:rsidP="00FC65CF">
      <w:pPr>
        <w:spacing w:after="0" w:line="240" w:lineRule="auto"/>
      </w:pPr>
      <w:r>
        <w:t>Candidate:</w:t>
      </w:r>
    </w:p>
    <w:p w:rsidR="00FC65CF" w:rsidRDefault="00336C97" w:rsidP="00FC65CF">
      <w:pPr>
        <w:pStyle w:val="ListParagraph"/>
        <w:numPr>
          <w:ilvl w:val="0"/>
          <w:numId w:val="5"/>
        </w:numPr>
        <w:spacing w:after="0" w:line="240" w:lineRule="auto"/>
      </w:pPr>
      <w:r>
        <w:t>Rex A. Houghton</w:t>
      </w:r>
    </w:p>
    <w:p w:rsidR="00FC65CF" w:rsidRDefault="00FC65CF"/>
    <w:sectPr w:rsidR="00FC65CF" w:rsidSect="0093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4CA3"/>
    <w:multiLevelType w:val="hybridMultilevel"/>
    <w:tmpl w:val="B79C5A90"/>
    <w:lvl w:ilvl="0" w:tplc="A208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4548D"/>
    <w:multiLevelType w:val="hybridMultilevel"/>
    <w:tmpl w:val="5D9EF9A6"/>
    <w:lvl w:ilvl="0" w:tplc="D966A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B705E"/>
    <w:multiLevelType w:val="hybridMultilevel"/>
    <w:tmpl w:val="DFBEFEFC"/>
    <w:lvl w:ilvl="0" w:tplc="B1F6A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5B6958"/>
    <w:multiLevelType w:val="hybridMultilevel"/>
    <w:tmpl w:val="1BAAA9B4"/>
    <w:lvl w:ilvl="0" w:tplc="C5FAA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DB5C45"/>
    <w:multiLevelType w:val="hybridMultilevel"/>
    <w:tmpl w:val="5D9EF9A6"/>
    <w:lvl w:ilvl="0" w:tplc="D966A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CF"/>
    <w:rsid w:val="00336C97"/>
    <w:rsid w:val="00391C86"/>
    <w:rsid w:val="004B702D"/>
    <w:rsid w:val="00547AF6"/>
    <w:rsid w:val="006D09D7"/>
    <w:rsid w:val="009349F1"/>
    <w:rsid w:val="00DE42FD"/>
    <w:rsid w:val="00E13AB5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30AF2-F62B-414A-9056-97544D59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Wendy Winningham</cp:lastModifiedBy>
  <cp:revision>2</cp:revision>
  <cp:lastPrinted>2021-10-18T15:41:00Z</cp:lastPrinted>
  <dcterms:created xsi:type="dcterms:W3CDTF">2021-10-18T15:57:00Z</dcterms:created>
  <dcterms:modified xsi:type="dcterms:W3CDTF">2021-10-18T15:57:00Z</dcterms:modified>
</cp:coreProperties>
</file>