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2CAFA0DE">
                <wp:simplePos x="0" y="0"/>
                <wp:positionH relativeFrom="column">
                  <wp:posOffset>3019425</wp:posOffset>
                </wp:positionH>
                <wp:positionV relativeFrom="paragraph">
                  <wp:posOffset>-260985</wp:posOffset>
                </wp:positionV>
                <wp:extent cx="3509645" cy="490855"/>
                <wp:effectExtent l="0" t="0" r="0" b="4445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510 N Main St, 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5pt;width:27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510 N Main St, 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90"/>
        <w:gridCol w:w="18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5481E836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B25AE">
              <w:rPr>
                <w:rFonts w:cs="Arial"/>
                <w:b/>
                <w:sz w:val="20"/>
                <w:szCs w:val="20"/>
              </w:rPr>
            </w:r>
            <w:r w:rsidR="001B25A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02A5501" w:rsidR="009A58CF" w:rsidRPr="004E6635" w:rsidRDefault="004C3523" w:rsidP="00CF12A8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12A8">
              <w:rPr>
                <w:rFonts w:cs="Arial"/>
                <w:b/>
                <w:sz w:val="20"/>
                <w:szCs w:val="20"/>
              </w:rPr>
              <w:t>5 Minutes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5D9DE0FC" w:rsidR="009A58CF" w:rsidRPr="004E6635" w:rsidRDefault="004C3523" w:rsidP="001B25AE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1B25AE">
              <w:rPr>
                <w:rFonts w:cs="Arial"/>
                <w:b/>
                <w:sz w:val="20"/>
                <w:szCs w:val="20"/>
              </w:rPr>
              <w:t>August 3, 2021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1B25AE">
              <w:rPr>
                <w:rFonts w:cs="Arial"/>
                <w:b/>
                <w:sz w:val="20"/>
                <w:szCs w:val="20"/>
              </w:rPr>
            </w:r>
            <w:r w:rsidR="001B25A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3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4E6635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1D82EB41" w14:textId="4EBC5E1D" w:rsidR="00593663" w:rsidRPr="004E6635" w:rsidRDefault="004C3523" w:rsidP="00CF12A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12A8">
              <w:rPr>
                <w:rFonts w:cs="Arial"/>
                <w:b/>
                <w:noProof/>
                <w:sz w:val="20"/>
                <w:szCs w:val="20"/>
              </w:rPr>
              <w:t>Elizabeth Nielsen, County Administration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9D551CF" w:rsidR="00593663" w:rsidRPr="004E6635" w:rsidRDefault="004C3523" w:rsidP="00CF12A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12A8">
              <w:rPr>
                <w:rFonts w:cs="Arial"/>
                <w:b/>
                <w:noProof/>
                <w:sz w:val="20"/>
                <w:szCs w:val="20"/>
              </w:rPr>
              <w:t>842-8005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8DDB0CF" w:rsidR="00593663" w:rsidRPr="004E6635" w:rsidRDefault="004C3523" w:rsidP="00CF12A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12A8">
              <w:rPr>
                <w:rFonts w:cs="Arial"/>
                <w:b/>
                <w:noProof/>
                <w:sz w:val="20"/>
                <w:szCs w:val="20"/>
              </w:rPr>
              <w:t>1312 Fairlane, Yreka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4B93865" w:rsidR="00C8022D" w:rsidRPr="004E6635" w:rsidRDefault="004C3523" w:rsidP="00CF12A8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434DEF">
              <w:rPr>
                <w:rFonts w:cs="Arial"/>
                <w:b/>
                <w:sz w:val="20"/>
                <w:szCs w:val="20"/>
              </w:rPr>
              <w:t xml:space="preserve">Supervisor Michael Kobseff and </w:t>
            </w:r>
            <w:r w:rsidR="00CF12A8">
              <w:rPr>
                <w:rFonts w:cs="Arial"/>
                <w:b/>
                <w:noProof/>
                <w:sz w:val="20"/>
                <w:szCs w:val="20"/>
              </w:rPr>
              <w:t>Elizabeth Nielsen, County Administration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63F644E" w14:textId="54FA042E" w:rsidR="00877DC5" w:rsidRPr="004E6635" w:rsidRDefault="004C3523" w:rsidP="001B25A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434DEF">
              <w:rPr>
                <w:rFonts w:cs="Arial"/>
                <w:sz w:val="20"/>
                <w:szCs w:val="20"/>
              </w:rPr>
              <w:t>Discussion and possible direction regarding proposal submitted by Bob Weidner and Ryan Serote to provide federal government relations services relate to drought crisis in the Klamath Basin.</w:t>
            </w:r>
            <w:r w:rsidR="001B25AE">
              <w:rPr>
                <w:rFonts w:cs="Arial"/>
                <w:sz w:val="20"/>
                <w:szCs w:val="20"/>
              </w:rPr>
              <w:t xml:space="preserve"> This item is being brought back to the Board due to new developments on the proposal. </w:t>
            </w:r>
            <w:r w:rsidR="00434DEF">
              <w:rPr>
                <w:rFonts w:cs="Arial"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bookmarkStart w:id="9" w:name="_GoBack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48E2EDE8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B25AE">
              <w:rPr>
                <w:rFonts w:cs="Arial"/>
                <w:sz w:val="18"/>
                <w:szCs w:val="18"/>
              </w:rPr>
            </w:r>
            <w:r w:rsidR="001B25A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6516684" w14:textId="31572D90" w:rsidR="004242AC" w:rsidRPr="004E6635" w:rsidRDefault="004242AC" w:rsidP="006428A8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6428A8">
              <w:rPr>
                <w:rFonts w:cs="Arial"/>
                <w:sz w:val="18"/>
                <w:szCs w:val="18"/>
              </w:rPr>
              <w:t> </w:t>
            </w:r>
            <w:r w:rsidR="006428A8">
              <w:rPr>
                <w:rFonts w:cs="Arial"/>
                <w:sz w:val="18"/>
                <w:szCs w:val="18"/>
              </w:rPr>
              <w:t> </w:t>
            </w:r>
            <w:r w:rsidR="006428A8">
              <w:rPr>
                <w:rFonts w:cs="Arial"/>
                <w:sz w:val="18"/>
                <w:szCs w:val="18"/>
              </w:rPr>
              <w:t> </w:t>
            </w:r>
            <w:r w:rsidR="006428A8">
              <w:rPr>
                <w:rFonts w:cs="Arial"/>
                <w:sz w:val="18"/>
                <w:szCs w:val="18"/>
              </w:rPr>
              <w:t> </w:t>
            </w:r>
            <w:r w:rsidR="006428A8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1CD0EE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B25AE">
              <w:rPr>
                <w:rFonts w:cs="Arial"/>
                <w:sz w:val="18"/>
                <w:szCs w:val="18"/>
              </w:rPr>
            </w:r>
            <w:r w:rsidR="001B25A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1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4E6635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4242AC">
            <w:pPr>
              <w:spacing w:before="120"/>
              <w:ind w:left="129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1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1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B25AE">
              <w:rPr>
                <w:rFonts w:cs="Arial"/>
                <w:sz w:val="18"/>
                <w:szCs w:val="18"/>
              </w:rPr>
            </w:r>
            <w:r w:rsidR="001B25A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B25AE">
              <w:rPr>
                <w:rFonts w:cs="Arial"/>
                <w:sz w:val="18"/>
                <w:szCs w:val="18"/>
              </w:rPr>
            </w:r>
            <w:r w:rsidR="001B25AE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5143F7D7" w14:textId="44D5AEEB" w:rsidR="00677610" w:rsidRPr="004E6635" w:rsidRDefault="00645B7E" w:rsidP="006428A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428A8">
              <w:rPr>
                <w:rFonts w:cs="Arial"/>
                <w:sz w:val="20"/>
                <w:szCs w:val="20"/>
              </w:rPr>
              <w:t> </w:t>
            </w:r>
            <w:r w:rsidR="006428A8">
              <w:rPr>
                <w:rFonts w:cs="Arial"/>
                <w:sz w:val="20"/>
                <w:szCs w:val="20"/>
              </w:rPr>
              <w:t> </w:t>
            </w:r>
            <w:r w:rsidR="006428A8">
              <w:rPr>
                <w:rFonts w:cs="Arial"/>
                <w:sz w:val="20"/>
                <w:szCs w:val="20"/>
              </w:rPr>
              <w:t> </w:t>
            </w:r>
            <w:r w:rsidR="006428A8">
              <w:rPr>
                <w:rFonts w:cs="Arial"/>
                <w:sz w:val="20"/>
                <w:szCs w:val="20"/>
              </w:rPr>
              <w:t> </w:t>
            </w:r>
            <w:r w:rsidR="006428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71A59C60" w14:textId="5B6AAEA4" w:rsidR="00677610" w:rsidRPr="004E6635" w:rsidRDefault="004C3523" w:rsidP="006428A8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6428A8">
              <w:rPr>
                <w:rFonts w:cs="Arial"/>
                <w:sz w:val="20"/>
                <w:szCs w:val="20"/>
              </w:rPr>
              <w:t> </w:t>
            </w:r>
            <w:r w:rsidR="006428A8">
              <w:rPr>
                <w:rFonts w:cs="Arial"/>
                <w:sz w:val="20"/>
                <w:szCs w:val="20"/>
              </w:rPr>
              <w:t> </w:t>
            </w:r>
            <w:r w:rsidR="006428A8">
              <w:rPr>
                <w:rFonts w:cs="Arial"/>
                <w:sz w:val="20"/>
                <w:szCs w:val="20"/>
              </w:rPr>
              <w:t> </w:t>
            </w:r>
            <w:r w:rsidR="006428A8">
              <w:rPr>
                <w:rFonts w:cs="Arial"/>
                <w:sz w:val="20"/>
                <w:szCs w:val="20"/>
              </w:rPr>
              <w:t> </w:t>
            </w:r>
            <w:r w:rsidR="006428A8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0B327F4E" w14:textId="0BF62741" w:rsidR="00677610" w:rsidRPr="004E6635" w:rsidRDefault="004C3523" w:rsidP="00434DEF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6C547D" w:rsidRPr="006C547D">
              <w:rPr>
                <w:rFonts w:cs="Arial"/>
              </w:rPr>
              <w:t xml:space="preserve">If the Board so desires: </w:t>
            </w:r>
            <w:r w:rsidR="00434DEF">
              <w:rPr>
                <w:rFonts w:cs="Arial"/>
              </w:rPr>
              <w:t xml:space="preserve">Provide direction to staff regarding the proposal.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1845708E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F35897">
              <w:rPr>
                <w:rFonts w:cs="Arial"/>
                <w:sz w:val="20"/>
                <w:szCs w:val="20"/>
              </w:rPr>
              <w:t> </w:t>
            </w:r>
            <w:r w:rsidR="00F35897">
              <w:rPr>
                <w:rFonts w:cs="Arial"/>
                <w:sz w:val="20"/>
                <w:szCs w:val="20"/>
              </w:rPr>
              <w:t> </w:t>
            </w:r>
            <w:r w:rsidR="00F35897">
              <w:rPr>
                <w:rFonts w:cs="Arial"/>
                <w:sz w:val="20"/>
                <w:szCs w:val="20"/>
              </w:rPr>
              <w:t> </w:t>
            </w:r>
            <w:r w:rsidR="00F35897">
              <w:rPr>
                <w:rFonts w:cs="Arial"/>
                <w:sz w:val="20"/>
                <w:szCs w:val="20"/>
              </w:rPr>
              <w:t> </w:t>
            </w:r>
            <w:r w:rsidR="00F35897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4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lastRenderedPageBreak/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cVnay5yxe/bBVbKuIT2z26Q09R4FruMwGrb+W35gni2PNYwlcQLgwDeiQ2l8ZdKLi5U+mYfQv7cjrmPw7kqcw==" w:salt="+46Z217evsn0WqqeHkFGe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7686D"/>
    <w:rsid w:val="00096E88"/>
    <w:rsid w:val="000A484E"/>
    <w:rsid w:val="000D6B91"/>
    <w:rsid w:val="001B25AE"/>
    <w:rsid w:val="001F3E19"/>
    <w:rsid w:val="001F4378"/>
    <w:rsid w:val="00212F2B"/>
    <w:rsid w:val="002677F3"/>
    <w:rsid w:val="00270599"/>
    <w:rsid w:val="0027105E"/>
    <w:rsid w:val="00280060"/>
    <w:rsid w:val="0029655A"/>
    <w:rsid w:val="002A08C1"/>
    <w:rsid w:val="00321544"/>
    <w:rsid w:val="00326DA3"/>
    <w:rsid w:val="0035119D"/>
    <w:rsid w:val="00351A8D"/>
    <w:rsid w:val="003761D4"/>
    <w:rsid w:val="00396C4B"/>
    <w:rsid w:val="00405BE2"/>
    <w:rsid w:val="004200BE"/>
    <w:rsid w:val="004242AC"/>
    <w:rsid w:val="00434DEF"/>
    <w:rsid w:val="00441197"/>
    <w:rsid w:val="004433C6"/>
    <w:rsid w:val="004C3523"/>
    <w:rsid w:val="004E6635"/>
    <w:rsid w:val="00506225"/>
    <w:rsid w:val="00557998"/>
    <w:rsid w:val="00593663"/>
    <w:rsid w:val="005F35D7"/>
    <w:rsid w:val="00630A78"/>
    <w:rsid w:val="006331AA"/>
    <w:rsid w:val="006376C3"/>
    <w:rsid w:val="006428A8"/>
    <w:rsid w:val="00645B7E"/>
    <w:rsid w:val="00662F60"/>
    <w:rsid w:val="00677610"/>
    <w:rsid w:val="00677C59"/>
    <w:rsid w:val="006C547D"/>
    <w:rsid w:val="0074258A"/>
    <w:rsid w:val="007F15ED"/>
    <w:rsid w:val="00826428"/>
    <w:rsid w:val="008514F8"/>
    <w:rsid w:val="00877DC5"/>
    <w:rsid w:val="008B6F8B"/>
    <w:rsid w:val="009042C7"/>
    <w:rsid w:val="009746DC"/>
    <w:rsid w:val="009A58CF"/>
    <w:rsid w:val="009B4DDF"/>
    <w:rsid w:val="009C4B29"/>
    <w:rsid w:val="009D24FB"/>
    <w:rsid w:val="00A1290D"/>
    <w:rsid w:val="00A14EC6"/>
    <w:rsid w:val="00A231FE"/>
    <w:rsid w:val="00A27017"/>
    <w:rsid w:val="00A42C6B"/>
    <w:rsid w:val="00A61098"/>
    <w:rsid w:val="00A7441D"/>
    <w:rsid w:val="00AB4ED4"/>
    <w:rsid w:val="00B020B9"/>
    <w:rsid w:val="00B23455"/>
    <w:rsid w:val="00B317A2"/>
    <w:rsid w:val="00B40269"/>
    <w:rsid w:val="00B43657"/>
    <w:rsid w:val="00B4714F"/>
    <w:rsid w:val="00B61B93"/>
    <w:rsid w:val="00B744BC"/>
    <w:rsid w:val="00B95ABF"/>
    <w:rsid w:val="00B97907"/>
    <w:rsid w:val="00BA0BD7"/>
    <w:rsid w:val="00BD07CA"/>
    <w:rsid w:val="00C040CE"/>
    <w:rsid w:val="00C35CB3"/>
    <w:rsid w:val="00C8022D"/>
    <w:rsid w:val="00CA30AC"/>
    <w:rsid w:val="00CA4F55"/>
    <w:rsid w:val="00CA51DF"/>
    <w:rsid w:val="00CE42D0"/>
    <w:rsid w:val="00CF12A8"/>
    <w:rsid w:val="00D07DC0"/>
    <w:rsid w:val="00D15FE6"/>
    <w:rsid w:val="00D33D82"/>
    <w:rsid w:val="00D62338"/>
    <w:rsid w:val="00D7096F"/>
    <w:rsid w:val="00DC0B89"/>
    <w:rsid w:val="00DC112A"/>
    <w:rsid w:val="00DF2C0D"/>
    <w:rsid w:val="00DF4076"/>
    <w:rsid w:val="00DF6B41"/>
    <w:rsid w:val="00E66BAF"/>
    <w:rsid w:val="00EA12EF"/>
    <w:rsid w:val="00EE5C0A"/>
    <w:rsid w:val="00F04079"/>
    <w:rsid w:val="00F12BE7"/>
    <w:rsid w:val="00F35897"/>
    <w:rsid w:val="00F40862"/>
    <w:rsid w:val="00F664F2"/>
    <w:rsid w:val="00F734C0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D595B-1991-4566-A6FF-B63631DA2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Elizabeth Nielsen</cp:lastModifiedBy>
  <cp:revision>3</cp:revision>
  <cp:lastPrinted>2015-01-16T16:51:00Z</cp:lastPrinted>
  <dcterms:created xsi:type="dcterms:W3CDTF">2021-06-04T21:49:00Z</dcterms:created>
  <dcterms:modified xsi:type="dcterms:W3CDTF">2021-07-23T21:12:00Z</dcterms:modified>
</cp:coreProperties>
</file>