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B36673" w:rsidP="00D7096F">
      <w:pPr>
        <w:spacing w:line="9" w:lineRule="exact"/>
        <w:rPr>
          <w:rFonts w:cs="Arial"/>
          <w:sz w:val="22"/>
          <w:szCs w:val="22"/>
        </w:rPr>
      </w:pP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04040"/>
                            </a:gs>
                            <a:gs pos="100000">
                              <a:srgbClr val="40404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</w:pPr>
                            <w:r w:rsidRPr="00F444E3">
                              <w:rPr>
                                <w:rFonts w:ascii="Calibri" w:hAnsi="Calibri" w:cs="Arial"/>
                                <w:b/>
                                <w:bCs/>
                                <w:color w:val="F2F2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9042C7" w:rsidRPr="00F444E3" w:rsidRDefault="009042C7" w:rsidP="00D7096F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" fillcolor="#404040" stroked="f" strokecolor="#f2f2f2" strokeweight="3pt">
                <v:fill color2="#404040" rotate="t" focusposition=".5,.5" focussize="" focus="100%" type="gradientRadial"/>
                <v:shadow on="t" color="#7f7f7f" opacity=".5" offset="6pt,-6pt"/>
                <v:textbox>
                  <w:txbxContent>
                    <w:p w:rsidR="009042C7" w:rsidRPr="00F444E3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</w:pPr>
                      <w:r w:rsidRPr="00F444E3">
                        <w:rPr>
                          <w:rFonts w:ascii="Calibri" w:hAnsi="Calibri" w:cs="Arial"/>
                          <w:b/>
                          <w:bCs/>
                          <w:color w:val="F2F2F2"/>
                          <w:sz w:val="36"/>
                          <w:szCs w:val="36"/>
                        </w:rPr>
                        <w:t>AGENDA WORKSHEET</w:t>
                      </w:r>
                    </w:p>
                    <w:p w:rsidR="009042C7" w:rsidRPr="00F444E3" w:rsidRDefault="009042C7" w:rsidP="00D7096F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339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b/>
                                <w:i/>
                              </w:rPr>
                              <w:t>Submit completed worksheet to:</w:t>
                            </w:r>
                          </w:p>
                          <w:p w:rsidR="009042C7" w:rsidRPr="00F444E3" w:rsidRDefault="009042C7" w:rsidP="00B4714F">
                            <w:pPr>
                              <w:jc w:val="righ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F444E3">
                              <w:rPr>
                                <w:rFonts w:ascii="Calibri" w:hAnsi="Calibr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b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b/>
                          <w:i/>
                        </w:rPr>
                        <w:t>Submit completed worksheet to:</w:t>
                      </w:r>
                    </w:p>
                    <w:p w:rsidR="009042C7" w:rsidRPr="00F444E3" w:rsidRDefault="009042C7" w:rsidP="00B4714F">
                      <w:pPr>
                        <w:jc w:val="right"/>
                        <w:rPr>
                          <w:rFonts w:ascii="Calibri" w:hAnsi="Calibri"/>
                          <w:i/>
                        </w:rPr>
                      </w:pPr>
                      <w:r w:rsidRPr="00F444E3">
                        <w:rPr>
                          <w:rFonts w:ascii="Calibri" w:hAnsi="Calibr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0" w:name="Check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EF37E8">
              <w:rPr>
                <w:rFonts w:ascii="Calibri" w:hAnsi="Calibri"/>
                <w:b/>
                <w:sz w:val="20"/>
                <w:szCs w:val="20"/>
              </w:rPr>
            </w:r>
            <w:r w:rsidR="00EF37E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175EB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75EB8">
              <w:rPr>
                <w:rFonts w:ascii="Calibri" w:hAnsi="Calibri"/>
                <w:b/>
                <w:sz w:val="20"/>
                <w:szCs w:val="20"/>
              </w:rPr>
              <w:t xml:space="preserve">15 </w:t>
            </w:r>
            <w:r w:rsidR="00E445AD">
              <w:rPr>
                <w:rFonts w:ascii="Calibri" w:hAnsi="Calibri"/>
                <w:b/>
                <w:noProof/>
                <w:sz w:val="20"/>
                <w:szCs w:val="20"/>
              </w:rPr>
              <w:t>min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A35339" w:rsidP="001A6FB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1A6FB1">
              <w:rPr>
                <w:rFonts w:ascii="Calibri" w:hAnsi="Calibri"/>
                <w:b/>
                <w:sz w:val="20"/>
                <w:szCs w:val="20"/>
              </w:rPr>
              <w:t>August 3rd</w:t>
            </w:r>
            <w:r w:rsidR="00175EB8">
              <w:rPr>
                <w:rFonts w:ascii="Calibri" w:hAnsi="Calibri"/>
                <w:b/>
                <w:sz w:val="20"/>
                <w:szCs w:val="20"/>
              </w:rPr>
              <w:t>, 2021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593663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8514F8">
              <w:rPr>
                <w:rFonts w:ascii="Calibri" w:hAnsi="Calibr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A35339" w:rsidP="0059366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FORMCHECKBOX </w:instrText>
            </w:r>
            <w:r w:rsidR="00EF37E8">
              <w:rPr>
                <w:rFonts w:ascii="Calibri" w:hAnsi="Calibri"/>
                <w:b/>
                <w:sz w:val="20"/>
                <w:szCs w:val="20"/>
              </w:rPr>
            </w:r>
            <w:r w:rsidR="00EF37E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93663" w:rsidRPr="00593663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A35339" w:rsidP="0020052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A22960">
              <w:rPr>
                <w:rFonts w:ascii="Calibri" w:hAnsi="Calibri"/>
                <w:b/>
                <w:noProof/>
                <w:sz w:val="20"/>
                <w:szCs w:val="20"/>
              </w:rPr>
              <w:t>County Counsel's Office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593663">
              <w:rPr>
                <w:rFonts w:ascii="Calibri" w:hAnsi="Calibr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A22960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C05D5E" w:rsidRPr="00C05D5E">
              <w:rPr>
                <w:rFonts w:ascii="Calibri" w:hAnsi="Calibri"/>
                <w:b/>
                <w:sz w:val="20"/>
                <w:szCs w:val="20"/>
              </w:rPr>
              <w:t>530-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842-8100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593663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A35339" w:rsidP="00D5315F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D5315F">
              <w:rPr>
                <w:rFonts w:ascii="Calibri" w:hAnsi="Calibri"/>
                <w:b/>
                <w:sz w:val="20"/>
                <w:szCs w:val="20"/>
              </w:rPr>
              <w:t>1312 Fairlane Road</w:t>
            </w:r>
            <w:r w:rsidR="00A22960">
              <w:rPr>
                <w:rFonts w:ascii="Calibri" w:hAnsi="Calibri"/>
                <w:b/>
                <w:sz w:val="20"/>
                <w:szCs w:val="20"/>
              </w:rPr>
              <w:t>, Yreka, CA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593663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A35339" w:rsidP="00290A5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4C3523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sz w:val="20"/>
                <w:szCs w:val="20"/>
              </w:rPr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="00290A58">
              <w:rPr>
                <w:rFonts w:ascii="Calibri" w:hAnsi="Calibri"/>
                <w:b/>
                <w:sz w:val="20"/>
                <w:szCs w:val="20"/>
              </w:rPr>
              <w:t>Ed</w:t>
            </w:r>
            <w:r w:rsidR="005661B8">
              <w:rPr>
                <w:rFonts w:ascii="Calibri" w:hAnsi="Calibri"/>
                <w:b/>
                <w:sz w:val="20"/>
                <w:szCs w:val="20"/>
              </w:rPr>
              <w:t>ward</w:t>
            </w:r>
            <w:r w:rsidR="00290A58">
              <w:rPr>
                <w:rFonts w:ascii="Calibri" w:hAnsi="Calibri"/>
                <w:b/>
                <w:sz w:val="20"/>
                <w:szCs w:val="20"/>
              </w:rPr>
              <w:t xml:space="preserve"> Kiernan, County Counsel</w:t>
            </w:r>
            <w:r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593663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4433C6">
        <w:trPr>
          <w:cantSplit/>
          <w:trHeight w:hRule="exact" w:val="261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1774ED" w:rsidRPr="001774ED" w:rsidRDefault="00A35339" w:rsidP="001774E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A6FB1">
              <w:rPr>
                <w:rFonts w:ascii="Calibri" w:hAnsi="Calibri"/>
                <w:sz w:val="20"/>
                <w:szCs w:val="20"/>
              </w:rPr>
              <w:t>T</w:t>
            </w:r>
            <w:r w:rsidR="00175EB8">
              <w:rPr>
                <w:rFonts w:ascii="Calibri" w:hAnsi="Calibri"/>
                <w:sz w:val="20"/>
                <w:szCs w:val="20"/>
              </w:rPr>
              <w:t xml:space="preserve">his is a continued public hearing on the second reading of an ordinance adding </w:t>
            </w:r>
            <w:r w:rsidR="00E5652B">
              <w:rPr>
                <w:rFonts w:ascii="Calibri" w:hAnsi="Calibri"/>
                <w:sz w:val="20"/>
                <w:szCs w:val="20"/>
              </w:rPr>
              <w:t>a</w:t>
            </w:r>
            <w:r w:rsidR="001774ED">
              <w:rPr>
                <w:rFonts w:ascii="Calibri" w:hAnsi="Calibri"/>
                <w:sz w:val="20"/>
                <w:szCs w:val="20"/>
              </w:rPr>
              <w:t>dding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74ED">
              <w:rPr>
                <w:rFonts w:ascii="Calibri" w:hAnsi="Calibri"/>
                <w:sz w:val="20"/>
                <w:szCs w:val="20"/>
              </w:rPr>
              <w:t xml:space="preserve">Article </w:t>
            </w:r>
            <w:r w:rsidR="00DB0944">
              <w:rPr>
                <w:rFonts w:ascii="Calibri" w:hAnsi="Calibri"/>
                <w:sz w:val="20"/>
                <w:szCs w:val="20"/>
              </w:rPr>
              <w:t>1</w:t>
            </w:r>
            <w:r w:rsidR="008919BB">
              <w:rPr>
                <w:rFonts w:ascii="Calibri" w:hAnsi="Calibri"/>
                <w:sz w:val="20"/>
                <w:szCs w:val="20"/>
              </w:rPr>
              <w:t>5</w:t>
            </w:r>
            <w:r w:rsidR="001904C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774ED">
              <w:rPr>
                <w:rFonts w:ascii="Calibri" w:hAnsi="Calibri"/>
                <w:sz w:val="20"/>
                <w:szCs w:val="20"/>
              </w:rPr>
              <w:t xml:space="preserve">to 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Chapter </w:t>
            </w:r>
            <w:r w:rsidR="00DB0944">
              <w:rPr>
                <w:rFonts w:ascii="Calibri" w:hAnsi="Calibri"/>
                <w:sz w:val="20"/>
                <w:szCs w:val="20"/>
              </w:rPr>
              <w:t>4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of Title </w:t>
            </w:r>
            <w:r w:rsidR="000D6876">
              <w:rPr>
                <w:rFonts w:ascii="Calibri" w:hAnsi="Calibri"/>
                <w:sz w:val="20"/>
                <w:szCs w:val="20"/>
              </w:rPr>
              <w:t>3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of the Siskiyou County Code re</w:t>
            </w:r>
            <w:r w:rsidR="00DB0944">
              <w:rPr>
                <w:rFonts w:ascii="Calibri" w:hAnsi="Calibri"/>
                <w:sz w:val="20"/>
                <w:szCs w:val="20"/>
              </w:rPr>
              <w:t>lating to water trucks and regulating their use upon certain County roads</w:t>
            </w:r>
            <w:r w:rsidR="00175EB8">
              <w:rPr>
                <w:rFonts w:ascii="Calibri" w:hAnsi="Calibri"/>
                <w:sz w:val="20"/>
                <w:szCs w:val="20"/>
              </w:rPr>
              <w:t>.</w:t>
            </w:r>
            <w:r w:rsidR="001774ED" w:rsidRPr="001774E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877DC5" w:rsidRPr="00E66BAF" w:rsidRDefault="008919BB" w:rsidP="00606335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 w:rsidRPr="008919BB">
              <w:rPr>
                <w:rFonts w:ascii="Calibri" w:hAnsi="Calibri"/>
                <w:sz w:val="20"/>
                <w:szCs w:val="20"/>
              </w:rPr>
              <w:t>The cultivation of cannabis has previously been determined to be a nuisance</w:t>
            </w:r>
            <w:r w:rsidR="00606335">
              <w:rPr>
                <w:rFonts w:ascii="Calibri" w:hAnsi="Calibri"/>
                <w:sz w:val="20"/>
                <w:szCs w:val="20"/>
              </w:rPr>
              <w:t xml:space="preserve"> and a waste of ground water</w:t>
            </w:r>
            <w:r w:rsidRPr="008919BB">
              <w:rPr>
                <w:rFonts w:ascii="Calibri" w:hAnsi="Calibri"/>
                <w:sz w:val="20"/>
                <w:szCs w:val="20"/>
              </w:rPr>
              <w:t xml:space="preserve">.  </w:t>
            </w:r>
            <w:r w:rsidR="00DB0944">
              <w:rPr>
                <w:rFonts w:ascii="Calibri" w:hAnsi="Calibri"/>
                <w:sz w:val="20"/>
                <w:szCs w:val="20"/>
              </w:rPr>
              <w:t>The</w:t>
            </w:r>
            <w:r>
              <w:rPr>
                <w:rFonts w:ascii="Calibri" w:hAnsi="Calibri"/>
                <w:sz w:val="20"/>
                <w:szCs w:val="20"/>
              </w:rPr>
              <w:t xml:space="preserve"> large scale 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growth of illegal cannabis cultivation in certain areas of the County has been aided by the shipmen</w:t>
            </w:r>
            <w:r w:rsidR="00606335">
              <w:rPr>
                <w:rFonts w:ascii="Calibri" w:hAnsi="Calibri"/>
                <w:sz w:val="20"/>
                <w:szCs w:val="20"/>
              </w:rPr>
              <w:t>t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of</w:t>
            </w:r>
            <w:r w:rsidR="00606335">
              <w:rPr>
                <w:rFonts w:ascii="Calibri" w:hAnsi="Calibri"/>
                <w:sz w:val="20"/>
                <w:szCs w:val="20"/>
              </w:rPr>
              <w:t xml:space="preserve"> illegally extracted ground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water over County roads</w:t>
            </w:r>
            <w:r w:rsidR="00A97532">
              <w:rPr>
                <w:rFonts w:ascii="Calibri" w:hAnsi="Calibri"/>
                <w:sz w:val="20"/>
                <w:szCs w:val="20"/>
              </w:rPr>
              <w:t>.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 The proposed ordinance would prohibit water trucks, and other vehicles carrying over 100 gallons of water, upon certain roads without a permit obtained from the Deparatment of </w:t>
            </w:r>
            <w:r w:rsidR="00606335">
              <w:rPr>
                <w:rFonts w:ascii="Calibri" w:hAnsi="Calibri"/>
                <w:sz w:val="20"/>
                <w:szCs w:val="20"/>
              </w:rPr>
              <w:t>CDD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.  The roads to be regulated are set forth in a separate resolution </w:t>
            </w:r>
            <w:r w:rsidR="00606335">
              <w:rPr>
                <w:rFonts w:ascii="Calibri" w:hAnsi="Calibri"/>
                <w:sz w:val="20"/>
                <w:szCs w:val="20"/>
              </w:rPr>
              <w:t>that was previously adopted and may be amended from time-to-time.</w:t>
            </w:r>
            <w:r w:rsidR="00DB0944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A35339"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593663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Fi</w:t>
            </w:r>
            <w:r w:rsidR="00A231FE">
              <w:rPr>
                <w:rFonts w:ascii="Calibri" w:hAnsi="Calibri"/>
                <w:b/>
                <w:sz w:val="20"/>
                <w:szCs w:val="20"/>
              </w:rPr>
              <w:t xml:space="preserve">nancial </w:t>
            </w:r>
            <w:r>
              <w:rPr>
                <w:rFonts w:ascii="Calibri" w:hAnsi="Calibr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37E8">
              <w:rPr>
                <w:rFonts w:ascii="Calibri" w:hAnsi="Calibri"/>
                <w:sz w:val="18"/>
                <w:szCs w:val="18"/>
              </w:rPr>
            </w:r>
            <w:r w:rsidR="00EF37E8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245944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why no financial impact: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>
              <w:rPr>
                <w:rFonts w:ascii="Calibri" w:hAnsi="Calibri"/>
                <w:sz w:val="18"/>
                <w:szCs w:val="18"/>
              </w:rPr>
            </w:r>
            <w:r w:rsidR="00A35339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245944">
              <w:rPr>
                <w:rFonts w:ascii="Calibri" w:hAnsi="Calibri"/>
                <w:sz w:val="18"/>
                <w:szCs w:val="18"/>
              </w:rPr>
              <w:t> </w:t>
            </w:r>
            <w:r w:rsidR="00A35339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4242AC" w:rsidRPr="00593663" w:rsidTr="00A1290D">
        <w:trPr>
          <w:cantSplit/>
          <w:trHeight w:hRule="exact" w:val="415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A35339" w:rsidP="00B61B93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="004242A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37E8">
              <w:rPr>
                <w:rFonts w:ascii="Calibri" w:hAnsi="Calibri"/>
                <w:sz w:val="18"/>
                <w:szCs w:val="18"/>
              </w:rPr>
            </w:r>
            <w:r w:rsidR="00EF37E8">
              <w:rPr>
                <w:rFonts w:ascii="Calibri" w:hAnsi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0622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506225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4242AC" w:rsidRPr="00593663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A35339" w:rsidP="00270599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A35339" w:rsidP="004242AC">
            <w:pPr>
              <w:spacing w:before="120"/>
              <w:ind w:left="96"/>
              <w:rPr>
                <w:rFonts w:ascii="Calibri" w:hAnsi="Calibri"/>
                <w:sz w:val="20"/>
                <w:szCs w:val="20"/>
              </w:rPr>
            </w:pPr>
            <w:r w:rsidRPr="004242A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="Calibri" w:hAnsi="Calibri"/>
                <w:sz w:val="18"/>
                <w:szCs w:val="18"/>
              </w:rPr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4242A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A35339" w:rsidP="004242AC">
            <w:pPr>
              <w:spacing w:before="120"/>
              <w:ind w:left="15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242AC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040CE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A1290D" w:rsidRPr="00593663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270599">
              <w:rPr>
                <w:rFonts w:ascii="Calibri" w:hAnsi="Calibr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35339" w:rsidP="00096E88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A1290D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A1290D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9746DC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Local Preference:   YES  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6"/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37E8">
              <w:rPr>
                <w:rFonts w:ascii="Calibri" w:hAnsi="Calibri"/>
                <w:sz w:val="18"/>
                <w:szCs w:val="18"/>
              </w:rPr>
            </w:r>
            <w:r w:rsidR="00EF37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6"/>
            <w:r w:rsidRPr="009746DC">
              <w:rPr>
                <w:rFonts w:ascii="Calibri" w:hAnsi="Calibri"/>
                <w:sz w:val="18"/>
                <w:szCs w:val="18"/>
              </w:rPr>
              <w:t xml:space="preserve">         NO 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46DC">
              <w:rPr>
                <w:rFonts w:ascii="Calibri" w:hAnsi="Calibri"/>
                <w:sz w:val="18"/>
                <w:szCs w:val="18"/>
              </w:rPr>
              <w:instrText xml:space="preserve"> FORMCHECKBOX </w:instrText>
            </w:r>
            <w:r w:rsidR="00EF37E8">
              <w:rPr>
                <w:rFonts w:ascii="Calibri" w:hAnsi="Calibri"/>
                <w:sz w:val="18"/>
                <w:szCs w:val="18"/>
              </w:rPr>
            </w:r>
            <w:r w:rsidR="00EF37E8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70599" w:rsidRPr="00593663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1A6A36">
            <w:pPr>
              <w:spacing w:before="120"/>
              <w:rPr>
                <w:rFonts w:ascii="Calibri" w:hAnsi="Calibri"/>
                <w:i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t xml:space="preserve">For Contracts – </w:t>
            </w:r>
            <w:r w:rsidRPr="009746DC">
              <w:rPr>
                <w:rFonts w:ascii="Calibri" w:hAnsi="Calibr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A35339" w:rsidRPr="009746DC">
              <w:rPr>
                <w:rFonts w:ascii="Calibri" w:hAnsi="Calibri"/>
                <w:sz w:val="18"/>
                <w:szCs w:val="18"/>
              </w:rPr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1A6A36">
              <w:rPr>
                <w:rFonts w:ascii="Calibri" w:hAnsi="Calibri"/>
                <w:sz w:val="18"/>
                <w:szCs w:val="18"/>
              </w:rPr>
              <w:t> </w:t>
            </w:r>
            <w:r w:rsidR="00A35339"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677610" w:rsidRPr="00593663" w:rsidTr="005F35D7">
        <w:trPr>
          <w:cantSplit/>
          <w:trHeight w:hRule="exact" w:val="297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A35339" w:rsidP="00245944">
            <w:pPr>
              <w:spacing w:before="120"/>
              <w:rPr>
                <w:rFonts w:ascii="Calibri" w:hAnsi="Calibri"/>
                <w:sz w:val="18"/>
                <w:szCs w:val="18"/>
              </w:rPr>
            </w:pPr>
            <w:r w:rsidRPr="009746D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4C3523" w:rsidRPr="009746D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="Calibri" w:hAnsi="Calibri"/>
                <w:sz w:val="18"/>
                <w:szCs w:val="18"/>
              </w:rPr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34541">
              <w:rPr>
                <w:rFonts w:ascii="Calibri" w:hAnsi="Calibri"/>
                <w:noProof/>
                <w:sz w:val="18"/>
                <w:szCs w:val="18"/>
              </w:rPr>
              <w:t xml:space="preserve">.  </w:t>
            </w:r>
            <w:r w:rsidRPr="009746D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593663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A35339" w:rsidP="007B5E8D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 w:rsidR="007B5E8D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8"/>
          </w:p>
        </w:tc>
      </w:tr>
      <w:tr w:rsidR="00677610" w:rsidRPr="00593663" w:rsidTr="00EE5C0A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A35339" w:rsidP="001904C2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4C352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 w:rsidR="001904C2">
              <w:rPr>
                <w:rFonts w:ascii="Calibri" w:hAnsi="Calibri"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593663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Recommended Motion:</w:t>
            </w:r>
          </w:p>
          <w:p w:rsidR="00677610" w:rsidRDefault="00677610" w:rsidP="00270599">
            <w:pPr>
              <w:spacing w:before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677610" w:rsidRPr="00593663" w:rsidTr="00EE5C0A">
        <w:trPr>
          <w:cantSplit/>
          <w:trHeight w:hRule="exact" w:val="1554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677610" w:rsidRPr="00E66BAF" w:rsidRDefault="00A35339" w:rsidP="00EF37E8">
            <w:pPr>
              <w:spacing w:before="120" w:after="120"/>
              <w:rPr>
                <w:rFonts w:ascii="Calibri" w:hAnsi="Calibri"/>
              </w:rPr>
            </w:pPr>
            <w:r w:rsidRPr="00E66BAF">
              <w:rPr>
                <w:rFonts w:ascii="Calibri" w:hAnsi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4C3523" w:rsidRPr="00E66BAF">
              <w:rPr>
                <w:rFonts w:ascii="Calibri" w:hAnsi="Calibri"/>
              </w:rPr>
              <w:instrText xml:space="preserve"> FORMTEXT </w:instrText>
            </w:r>
            <w:r w:rsidRPr="00E66BAF">
              <w:rPr>
                <w:rFonts w:ascii="Calibri" w:hAnsi="Calibri"/>
              </w:rPr>
            </w:r>
            <w:r w:rsidRPr="00E66BAF">
              <w:rPr>
                <w:rFonts w:ascii="Calibri" w:hAnsi="Calibri"/>
              </w:rPr>
              <w:fldChar w:fldCharType="separate"/>
            </w:r>
            <w:r w:rsidR="002660B4" w:rsidRPr="002660B4">
              <w:rPr>
                <w:rFonts w:ascii="Calibri" w:hAnsi="Calibri"/>
              </w:rPr>
              <w:t>If the Board so desires</w:t>
            </w:r>
            <w:r w:rsidR="00EF37E8">
              <w:rPr>
                <w:rFonts w:ascii="Calibri" w:hAnsi="Calibri"/>
              </w:rPr>
              <w:t>, waive</w:t>
            </w:r>
            <w:r w:rsidR="00175EB8">
              <w:rPr>
                <w:rFonts w:ascii="Calibri" w:hAnsi="Calibri"/>
              </w:rPr>
              <w:t xml:space="preserve"> the </w:t>
            </w:r>
            <w:r w:rsidR="001A6FB1">
              <w:rPr>
                <w:rFonts w:ascii="Calibri" w:hAnsi="Calibri"/>
              </w:rPr>
              <w:t>second</w:t>
            </w:r>
            <w:r w:rsidR="00175EB8">
              <w:rPr>
                <w:rFonts w:ascii="Calibri" w:hAnsi="Calibri"/>
              </w:rPr>
              <w:t xml:space="preserve"> reading </w:t>
            </w:r>
            <w:r w:rsidR="00EF37E8">
              <w:rPr>
                <w:rFonts w:ascii="Calibri" w:hAnsi="Calibri"/>
              </w:rPr>
              <w:t xml:space="preserve">and approve the adoption </w:t>
            </w:r>
            <w:bookmarkStart w:id="21" w:name="_GoBack"/>
            <w:bookmarkEnd w:id="21"/>
            <w:r w:rsidR="00175EB8">
              <w:rPr>
                <w:rFonts w:ascii="Calibri" w:hAnsi="Calibri"/>
              </w:rPr>
              <w:t>of the</w:t>
            </w:r>
            <w:r w:rsidR="00606335">
              <w:rPr>
                <w:rFonts w:ascii="Calibri" w:hAnsi="Calibri"/>
              </w:rPr>
              <w:t xml:space="preserve"> </w:t>
            </w:r>
            <w:r w:rsidR="00175EB8">
              <w:rPr>
                <w:rFonts w:ascii="Calibri" w:hAnsi="Calibri"/>
              </w:rPr>
              <w:t xml:space="preserve">ordinance </w:t>
            </w:r>
            <w:r w:rsidR="008919BB">
              <w:rPr>
                <w:rFonts w:ascii="Calibri" w:hAnsi="Calibri"/>
              </w:rPr>
              <w:t>adding Arti</w:t>
            </w:r>
            <w:r w:rsidR="002A713B">
              <w:rPr>
                <w:rFonts w:ascii="Calibri" w:hAnsi="Calibri"/>
              </w:rPr>
              <w:t>c</w:t>
            </w:r>
            <w:r w:rsidR="008919BB">
              <w:rPr>
                <w:rFonts w:ascii="Calibri" w:hAnsi="Calibri"/>
              </w:rPr>
              <w:t>le 15 to Chapter 4 of Title 3 of the Siskiyou County Code relating to water trucks</w:t>
            </w:r>
            <w:r w:rsidR="00175EB8">
              <w:rPr>
                <w:rFonts w:ascii="Calibri" w:hAnsi="Calibri"/>
              </w:rPr>
              <w:t>.</w:t>
            </w:r>
            <w:r w:rsidRPr="00E66BAF">
              <w:rPr>
                <w:rFonts w:ascii="Calibri" w:hAnsi="Calibri"/>
              </w:rPr>
              <w:fldChar w:fldCharType="end"/>
            </w:r>
            <w:bookmarkEnd w:id="20"/>
          </w:p>
        </w:tc>
      </w:tr>
      <w:tr w:rsidR="00D62338" w:rsidRPr="00593663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D62338">
              <w:rPr>
                <w:rFonts w:ascii="Calibri" w:hAnsi="Calibr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  <w:r w:rsidRPr="000D6B91">
              <w:rPr>
                <w:rFonts w:ascii="Calibri" w:hAnsi="Calibr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County C</w:t>
            </w:r>
            <w:r>
              <w:rPr>
                <w:rFonts w:ascii="Calibri" w:hAnsi="Calibr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A35339" w:rsidP="00677610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E66BA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="004C3523" w:rsidRPr="00E66BAF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="Calibri" w:hAnsi="Calibri"/>
                <w:sz w:val="20"/>
                <w:szCs w:val="20"/>
              </w:rPr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E66BAF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645B7E" w:rsidRPr="00593663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="Calibri" w:hAnsi="Calibr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A35339" w:rsidP="0007686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645B7E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20"/>
              </w:rPr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645B7E">
              <w:rPr>
                <w:rFonts w:ascii="Calibri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Quantity</w:t>
            </w:r>
            <w:r w:rsidR="00B40269"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A35339" w:rsidP="00B40269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D62338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4C3523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4C3523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B40269" w:rsidRPr="00D62338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</w:tr>
      <w:tr w:rsidR="0007686D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bookmarkStart w:id="26" w:name="_Hlk407015808"/>
            <w:r w:rsidRPr="00D62338">
              <w:rPr>
                <w:rFonts w:ascii="Calibri" w:hAnsi="Calibr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="Calibri" w:hAnsi="Calibri"/>
                <w:i/>
                <w:sz w:val="18"/>
                <w:szCs w:val="18"/>
              </w:rPr>
            </w:pPr>
            <w:r w:rsidRPr="0007686D">
              <w:rPr>
                <w:rFonts w:ascii="Calibri" w:hAnsi="Calibri"/>
                <w:i/>
                <w:sz w:val="18"/>
                <w:szCs w:val="18"/>
              </w:rPr>
              <w:t>Other</w:t>
            </w:r>
            <w:r>
              <w:rPr>
                <w:rFonts w:ascii="Calibri" w:hAnsi="Calibr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A35339" w:rsidP="0007686D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D62338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 w:rsidRPr="00D62338">
              <w:rPr>
                <w:rFonts w:ascii="Calibri" w:hAnsi="Calibr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9" w:name="Text23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A35339" w:rsidP="00677610">
            <w:pPr>
              <w:spacing w:before="120" w:after="12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="00645B7E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645B7E">
              <w:rPr>
                <w:rFonts w:ascii="Calibri" w:hAnsi="Calibri"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A14EC6" w:rsidRPr="00E66BAF" w:rsidRDefault="00A14EC6" w:rsidP="00E66BAF">
      <w:pPr>
        <w:rPr>
          <w:rFonts w:ascii="Calibri" w:hAnsi="Calibri"/>
          <w:b/>
          <w:i/>
          <w:sz w:val="12"/>
          <w:szCs w:val="12"/>
        </w:rPr>
      </w:pPr>
      <w:r w:rsidRPr="00630A78">
        <w:rPr>
          <w:rFonts w:ascii="Calibri" w:hAnsi="Calibr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="Calibri" w:hAnsi="Calibri"/>
          <w:b/>
          <w:i/>
          <w:sz w:val="17"/>
          <w:szCs w:val="17"/>
        </w:rPr>
        <w:t xml:space="preserve">prior to </w:t>
      </w:r>
      <w:r w:rsidRPr="00630A78">
        <w:rPr>
          <w:rFonts w:ascii="Calibri" w:hAnsi="Calibri"/>
          <w:b/>
          <w:i/>
          <w:sz w:val="17"/>
          <w:szCs w:val="17"/>
        </w:rPr>
        <w:t>the Board Meeting.</w:t>
      </w:r>
      <w:r w:rsidR="00630A78">
        <w:rPr>
          <w:rFonts w:ascii="Calibri" w:hAnsi="Calibr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="Calibri" w:hAnsi="Calibri"/>
          <w:sz w:val="12"/>
          <w:szCs w:val="12"/>
        </w:rPr>
        <w:t>Revised 1</w:t>
      </w:r>
      <w:r w:rsidR="009746DC">
        <w:rPr>
          <w:rFonts w:ascii="Calibri" w:hAnsi="Calibri"/>
          <w:sz w:val="12"/>
          <w:szCs w:val="12"/>
        </w:rPr>
        <w:t>/15/15</w:t>
      </w:r>
      <w:r w:rsidRPr="00E66BAF">
        <w:rPr>
          <w:rFonts w:ascii="Calibri" w:hAnsi="Calibr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300A1"/>
    <w:rsid w:val="000574AA"/>
    <w:rsid w:val="000579FB"/>
    <w:rsid w:val="00062DC7"/>
    <w:rsid w:val="000756B5"/>
    <w:rsid w:val="0007686D"/>
    <w:rsid w:val="0008406C"/>
    <w:rsid w:val="00096E88"/>
    <w:rsid w:val="000A1265"/>
    <w:rsid w:val="000A484E"/>
    <w:rsid w:val="000B6728"/>
    <w:rsid w:val="000D6876"/>
    <w:rsid w:val="000D6B91"/>
    <w:rsid w:val="000E30ED"/>
    <w:rsid w:val="000E587B"/>
    <w:rsid w:val="00104686"/>
    <w:rsid w:val="001214CB"/>
    <w:rsid w:val="001370B6"/>
    <w:rsid w:val="0015055F"/>
    <w:rsid w:val="00175EB8"/>
    <w:rsid w:val="0017656E"/>
    <w:rsid w:val="001774ED"/>
    <w:rsid w:val="001904C2"/>
    <w:rsid w:val="001A6A36"/>
    <w:rsid w:val="001A6FB1"/>
    <w:rsid w:val="001C1DA3"/>
    <w:rsid w:val="001C598E"/>
    <w:rsid w:val="001D4661"/>
    <w:rsid w:val="001D7728"/>
    <w:rsid w:val="001E08E0"/>
    <w:rsid w:val="001E0B1E"/>
    <w:rsid w:val="001E5990"/>
    <w:rsid w:val="001E77A6"/>
    <w:rsid w:val="001F0CE0"/>
    <w:rsid w:val="001F3E19"/>
    <w:rsid w:val="0020052F"/>
    <w:rsid w:val="00212F2B"/>
    <w:rsid w:val="00241B8A"/>
    <w:rsid w:val="00245944"/>
    <w:rsid w:val="00261ED5"/>
    <w:rsid w:val="002660B4"/>
    <w:rsid w:val="002677F3"/>
    <w:rsid w:val="00270599"/>
    <w:rsid w:val="00287974"/>
    <w:rsid w:val="00290A58"/>
    <w:rsid w:val="0029655A"/>
    <w:rsid w:val="002A713B"/>
    <w:rsid w:val="002B4B7B"/>
    <w:rsid w:val="00310441"/>
    <w:rsid w:val="00325915"/>
    <w:rsid w:val="00330F8B"/>
    <w:rsid w:val="00332CFC"/>
    <w:rsid w:val="0035119D"/>
    <w:rsid w:val="00363448"/>
    <w:rsid w:val="003738A0"/>
    <w:rsid w:val="003761D4"/>
    <w:rsid w:val="00396C4B"/>
    <w:rsid w:val="003A20A5"/>
    <w:rsid w:val="003B3437"/>
    <w:rsid w:val="003B37F5"/>
    <w:rsid w:val="003C12AD"/>
    <w:rsid w:val="003C36D8"/>
    <w:rsid w:val="003C5180"/>
    <w:rsid w:val="003C6885"/>
    <w:rsid w:val="003F4423"/>
    <w:rsid w:val="00410644"/>
    <w:rsid w:val="004200BE"/>
    <w:rsid w:val="00422438"/>
    <w:rsid w:val="004242AC"/>
    <w:rsid w:val="00441197"/>
    <w:rsid w:val="004433C6"/>
    <w:rsid w:val="00447953"/>
    <w:rsid w:val="00451BE3"/>
    <w:rsid w:val="00463208"/>
    <w:rsid w:val="004652EC"/>
    <w:rsid w:val="00467857"/>
    <w:rsid w:val="004A5412"/>
    <w:rsid w:val="004C3523"/>
    <w:rsid w:val="004C6E21"/>
    <w:rsid w:val="004D3734"/>
    <w:rsid w:val="004E2310"/>
    <w:rsid w:val="00506225"/>
    <w:rsid w:val="00557998"/>
    <w:rsid w:val="005661B8"/>
    <w:rsid w:val="00571C5E"/>
    <w:rsid w:val="00574354"/>
    <w:rsid w:val="00593663"/>
    <w:rsid w:val="005A5A91"/>
    <w:rsid w:val="005A6EB1"/>
    <w:rsid w:val="005C206F"/>
    <w:rsid w:val="005E298E"/>
    <w:rsid w:val="005F126E"/>
    <w:rsid w:val="005F35D7"/>
    <w:rsid w:val="00606335"/>
    <w:rsid w:val="00613BD9"/>
    <w:rsid w:val="00630A78"/>
    <w:rsid w:val="006331AA"/>
    <w:rsid w:val="00645B7E"/>
    <w:rsid w:val="006526E7"/>
    <w:rsid w:val="00656361"/>
    <w:rsid w:val="00662F60"/>
    <w:rsid w:val="006746E5"/>
    <w:rsid w:val="0067571B"/>
    <w:rsid w:val="00677610"/>
    <w:rsid w:val="00677ACC"/>
    <w:rsid w:val="00691709"/>
    <w:rsid w:val="00695B62"/>
    <w:rsid w:val="00695FCD"/>
    <w:rsid w:val="006D76D4"/>
    <w:rsid w:val="00707E89"/>
    <w:rsid w:val="00734A61"/>
    <w:rsid w:val="00757A9B"/>
    <w:rsid w:val="00761063"/>
    <w:rsid w:val="007710D6"/>
    <w:rsid w:val="00784866"/>
    <w:rsid w:val="007B5E8D"/>
    <w:rsid w:val="007C3FE6"/>
    <w:rsid w:val="007E2851"/>
    <w:rsid w:val="007E39FF"/>
    <w:rsid w:val="007F7592"/>
    <w:rsid w:val="00802956"/>
    <w:rsid w:val="00811550"/>
    <w:rsid w:val="00826428"/>
    <w:rsid w:val="008514F8"/>
    <w:rsid w:val="00851EF2"/>
    <w:rsid w:val="00871B2B"/>
    <w:rsid w:val="00877DC5"/>
    <w:rsid w:val="00880DE8"/>
    <w:rsid w:val="00881E74"/>
    <w:rsid w:val="008919BB"/>
    <w:rsid w:val="008D4634"/>
    <w:rsid w:val="009042C7"/>
    <w:rsid w:val="009053D2"/>
    <w:rsid w:val="00916338"/>
    <w:rsid w:val="009204E7"/>
    <w:rsid w:val="009274AD"/>
    <w:rsid w:val="00940A45"/>
    <w:rsid w:val="009412D8"/>
    <w:rsid w:val="00942C9D"/>
    <w:rsid w:val="009746DC"/>
    <w:rsid w:val="009965FA"/>
    <w:rsid w:val="00996ED6"/>
    <w:rsid w:val="009A27D3"/>
    <w:rsid w:val="009A4D26"/>
    <w:rsid w:val="009A580E"/>
    <w:rsid w:val="009A58CF"/>
    <w:rsid w:val="009B4DDF"/>
    <w:rsid w:val="009B5973"/>
    <w:rsid w:val="009C33E7"/>
    <w:rsid w:val="009C7908"/>
    <w:rsid w:val="009E620C"/>
    <w:rsid w:val="009F3BAD"/>
    <w:rsid w:val="00A1290D"/>
    <w:rsid w:val="00A14EC6"/>
    <w:rsid w:val="00A168B3"/>
    <w:rsid w:val="00A22960"/>
    <w:rsid w:val="00A231FE"/>
    <w:rsid w:val="00A3245B"/>
    <w:rsid w:val="00A35339"/>
    <w:rsid w:val="00A409D0"/>
    <w:rsid w:val="00A42C6B"/>
    <w:rsid w:val="00A55475"/>
    <w:rsid w:val="00A7441D"/>
    <w:rsid w:val="00A746D8"/>
    <w:rsid w:val="00A93774"/>
    <w:rsid w:val="00A97532"/>
    <w:rsid w:val="00AA21CE"/>
    <w:rsid w:val="00AA71BA"/>
    <w:rsid w:val="00AB4ED4"/>
    <w:rsid w:val="00AE2F1C"/>
    <w:rsid w:val="00AE38FD"/>
    <w:rsid w:val="00B020B9"/>
    <w:rsid w:val="00B23455"/>
    <w:rsid w:val="00B2689A"/>
    <w:rsid w:val="00B27F42"/>
    <w:rsid w:val="00B36673"/>
    <w:rsid w:val="00B40269"/>
    <w:rsid w:val="00B4714F"/>
    <w:rsid w:val="00B53F52"/>
    <w:rsid w:val="00B5522C"/>
    <w:rsid w:val="00B571E0"/>
    <w:rsid w:val="00B61B93"/>
    <w:rsid w:val="00B735FE"/>
    <w:rsid w:val="00B744BC"/>
    <w:rsid w:val="00B92CF3"/>
    <w:rsid w:val="00B96F28"/>
    <w:rsid w:val="00BA0BD7"/>
    <w:rsid w:val="00BB0A8D"/>
    <w:rsid w:val="00BD21AC"/>
    <w:rsid w:val="00BE6C4D"/>
    <w:rsid w:val="00BF66D9"/>
    <w:rsid w:val="00C040CE"/>
    <w:rsid w:val="00C05D5E"/>
    <w:rsid w:val="00C12D97"/>
    <w:rsid w:val="00C17734"/>
    <w:rsid w:val="00C35CB3"/>
    <w:rsid w:val="00C5647D"/>
    <w:rsid w:val="00C8022D"/>
    <w:rsid w:val="00CA4F55"/>
    <w:rsid w:val="00CA51DF"/>
    <w:rsid w:val="00CB3B10"/>
    <w:rsid w:val="00CD17CA"/>
    <w:rsid w:val="00CE42D0"/>
    <w:rsid w:val="00D07DC0"/>
    <w:rsid w:val="00D15B20"/>
    <w:rsid w:val="00D33D82"/>
    <w:rsid w:val="00D453BC"/>
    <w:rsid w:val="00D45A58"/>
    <w:rsid w:val="00D5315F"/>
    <w:rsid w:val="00D62338"/>
    <w:rsid w:val="00D7096F"/>
    <w:rsid w:val="00D8760C"/>
    <w:rsid w:val="00DB0944"/>
    <w:rsid w:val="00DB3999"/>
    <w:rsid w:val="00DB5F0A"/>
    <w:rsid w:val="00DB7852"/>
    <w:rsid w:val="00DF4076"/>
    <w:rsid w:val="00E02162"/>
    <w:rsid w:val="00E142CE"/>
    <w:rsid w:val="00E34541"/>
    <w:rsid w:val="00E36E5E"/>
    <w:rsid w:val="00E445AD"/>
    <w:rsid w:val="00E50F70"/>
    <w:rsid w:val="00E5652B"/>
    <w:rsid w:val="00E66BAF"/>
    <w:rsid w:val="00EA12EF"/>
    <w:rsid w:val="00EA3128"/>
    <w:rsid w:val="00EB1C2E"/>
    <w:rsid w:val="00EB50C6"/>
    <w:rsid w:val="00EC38B9"/>
    <w:rsid w:val="00EE5C0A"/>
    <w:rsid w:val="00EF0457"/>
    <w:rsid w:val="00EF37E8"/>
    <w:rsid w:val="00F40171"/>
    <w:rsid w:val="00F40862"/>
    <w:rsid w:val="00F444E3"/>
    <w:rsid w:val="00F664F2"/>
    <w:rsid w:val="00F734C0"/>
    <w:rsid w:val="00F852C8"/>
    <w:rsid w:val="00F9092E"/>
    <w:rsid w:val="00F926A0"/>
    <w:rsid w:val="00F962D0"/>
    <w:rsid w:val="00F97DCD"/>
    <w:rsid w:val="00FA0A07"/>
    <w:rsid w:val="00FD583D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3AF7"/>
  <w15:chartTrackingRefBased/>
  <w15:docId w15:val="{B41C214E-00A8-46ED-B825-EB080157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0D6B91"/>
    <w:rPr>
      <w:color w:val="0000FF"/>
      <w:u w:val="single"/>
    </w:rPr>
  </w:style>
  <w:style w:type="character" w:styleId="PlaceholderText">
    <w:name w:val="Placeholder Text"/>
    <w:uiPriority w:val="99"/>
    <w:semiHidden/>
    <w:rsid w:val="00645B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lbynum</dc:creator>
  <cp:keywords/>
  <cp:lastModifiedBy>Natalie Reed</cp:lastModifiedBy>
  <cp:revision>4</cp:revision>
  <cp:lastPrinted>2020-05-13T15:10:00Z</cp:lastPrinted>
  <dcterms:created xsi:type="dcterms:W3CDTF">2021-07-26T17:29:00Z</dcterms:created>
  <dcterms:modified xsi:type="dcterms:W3CDTF">2021-07-26T17:32:00Z</dcterms:modified>
</cp:coreProperties>
</file>