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16A9">
              <w:rPr>
                <w:rFonts w:cs="Arial"/>
                <w:b/>
                <w:sz w:val="20"/>
                <w:szCs w:val="20"/>
              </w:rPr>
            </w:r>
            <w:r w:rsidR="00AE16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0DB0FA" w:rsidR="009A58CF" w:rsidRPr="004E6635" w:rsidRDefault="004C3523" w:rsidP="00AE16A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6A9">
              <w:rPr>
                <w:rFonts w:cs="Arial"/>
                <w:b/>
                <w:sz w:val="20"/>
                <w:szCs w:val="20"/>
              </w:rPr>
              <w:t>August 3</w:t>
            </w:r>
            <w:bookmarkStart w:id="3" w:name="_GoBack"/>
            <w:bookmarkEnd w:id="3"/>
            <w:r w:rsidR="00144FEE">
              <w:rPr>
                <w:rFonts w:cs="Arial"/>
                <w:b/>
                <w:noProof/>
                <w:sz w:val="20"/>
                <w:szCs w:val="20"/>
              </w:rPr>
              <w:t>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11945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16A9">
              <w:rPr>
                <w:rFonts w:cs="Arial"/>
                <w:b/>
                <w:sz w:val="20"/>
                <w:szCs w:val="20"/>
              </w:rPr>
            </w:r>
            <w:r w:rsidR="00AE16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C969853" w:rsidR="00593663" w:rsidRPr="004E6635" w:rsidRDefault="004C3523" w:rsidP="00F763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28">
              <w:rPr>
                <w:rFonts w:cs="Arial"/>
                <w:b/>
                <w:noProof/>
                <w:sz w:val="20"/>
                <w:szCs w:val="20"/>
              </w:rPr>
              <w:t>Jason Ledbetter,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766FD75" w:rsidR="00593663" w:rsidRPr="004E6635" w:rsidRDefault="004C3523" w:rsidP="00F763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28">
              <w:rPr>
                <w:rFonts w:cs="Arial"/>
                <w:b/>
                <w:sz w:val="20"/>
                <w:szCs w:val="20"/>
              </w:rPr>
              <w:t>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8622570" w:rsidR="00593663" w:rsidRPr="004E6635" w:rsidRDefault="004C3523" w:rsidP="00F763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28">
              <w:rPr>
                <w:rFonts w:cs="Arial"/>
                <w:b/>
                <w:noProof/>
                <w:sz w:val="20"/>
                <w:szCs w:val="20"/>
              </w:rPr>
              <w:t>190 Greenhorn Road,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E3071A" w:rsidR="00C8022D" w:rsidRPr="004E6635" w:rsidRDefault="004C3523" w:rsidP="00F763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28">
              <w:rPr>
                <w:rFonts w:cs="Arial"/>
                <w:b/>
                <w:noProof/>
                <w:sz w:val="20"/>
                <w:szCs w:val="20"/>
              </w:rPr>
              <w:t>Jason Ledbetter,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91E154" w14:textId="0A388330" w:rsidR="00F76328" w:rsidRPr="00F76328" w:rsidRDefault="004C3523" w:rsidP="00F7632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Siskiyou County General Services is requesting approval of a </w:t>
            </w:r>
            <w:r w:rsidR="00B10C53">
              <w:rPr>
                <w:rFonts w:cs="Arial"/>
                <w:noProof/>
                <w:sz w:val="20"/>
                <w:szCs w:val="20"/>
              </w:rPr>
              <w:t>Airport Ground Lease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 between the County of Siskiyou and </w:t>
            </w:r>
            <w:r w:rsidR="00144FEE">
              <w:rPr>
                <w:rFonts w:cs="Arial"/>
                <w:noProof/>
                <w:sz w:val="20"/>
                <w:szCs w:val="20"/>
              </w:rPr>
              <w:t xml:space="preserve">Robert M. Stafford Trust Dated 5/6/2002 for 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a hangar previously built at the </w:t>
            </w:r>
            <w:r w:rsidR="00144FEE">
              <w:rPr>
                <w:rFonts w:cs="Arial"/>
                <w:noProof/>
                <w:sz w:val="20"/>
                <w:szCs w:val="20"/>
              </w:rPr>
              <w:t xml:space="preserve">Weed 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>Airport.</w:t>
            </w:r>
          </w:p>
          <w:p w14:paraId="063F644E" w14:textId="5457768D" w:rsidR="00877DC5" w:rsidRPr="004E6635" w:rsidRDefault="00F76328" w:rsidP="00144FEE">
            <w:pPr>
              <w:spacing w:before="120"/>
              <w:rPr>
                <w:rFonts w:cs="Arial"/>
                <w:sz w:val="20"/>
                <w:szCs w:val="20"/>
              </w:rPr>
            </w:pPr>
            <w:r w:rsidRPr="00F76328">
              <w:rPr>
                <w:rFonts w:cs="Arial"/>
                <w:noProof/>
                <w:sz w:val="20"/>
                <w:szCs w:val="20"/>
              </w:rPr>
              <w:t xml:space="preserve">Lessee shall pay the County a base rent of $ </w:t>
            </w:r>
            <w:r w:rsidR="00144FEE">
              <w:rPr>
                <w:rFonts w:cs="Arial"/>
                <w:noProof/>
                <w:sz w:val="20"/>
                <w:szCs w:val="20"/>
              </w:rPr>
              <w:t>545.60</w:t>
            </w:r>
            <w:r w:rsidRPr="00F76328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$ 0.3</w:t>
            </w:r>
            <w:r>
              <w:rPr>
                <w:rFonts w:cs="Arial"/>
                <w:noProof/>
                <w:sz w:val="20"/>
                <w:szCs w:val="20"/>
              </w:rPr>
              <w:t>1</w:t>
            </w:r>
            <w:r w:rsidRPr="00F76328">
              <w:rPr>
                <w:rFonts w:cs="Arial"/>
                <w:noProof/>
                <w:sz w:val="20"/>
                <w:szCs w:val="20"/>
              </w:rPr>
              <w:t>0 per square foot.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16A9">
              <w:rPr>
                <w:rFonts w:cs="Arial"/>
                <w:sz w:val="18"/>
                <w:szCs w:val="18"/>
              </w:rPr>
            </w:r>
            <w:r w:rsidR="00AE16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10E953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16A9">
              <w:rPr>
                <w:rFonts w:cs="Arial"/>
                <w:sz w:val="18"/>
                <w:szCs w:val="18"/>
              </w:rPr>
            </w:r>
            <w:r w:rsidR="00AE16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7A98B0" w:rsidR="00506225" w:rsidRPr="004E6635" w:rsidRDefault="00506225" w:rsidP="00144FE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328">
              <w:rPr>
                <w:rFonts w:cs="Arial"/>
                <w:sz w:val="18"/>
                <w:szCs w:val="18"/>
              </w:rPr>
              <w:t xml:space="preserve">$ </w:t>
            </w:r>
            <w:r w:rsidR="00144FEE">
              <w:rPr>
                <w:rFonts w:cs="Arial"/>
                <w:noProof/>
                <w:sz w:val="18"/>
                <w:szCs w:val="18"/>
              </w:rPr>
              <w:t>545.60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43645E7" w:rsidR="004242AC" w:rsidRPr="004E6635" w:rsidRDefault="004242AC" w:rsidP="00F76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328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6349B91" w:rsidR="004242AC" w:rsidRPr="004E6635" w:rsidRDefault="004242AC" w:rsidP="00F76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328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469FBB" w:rsidR="004242AC" w:rsidRPr="004E6635" w:rsidRDefault="004242AC" w:rsidP="00144FE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328">
              <w:rPr>
                <w:rFonts w:cs="Arial"/>
                <w:sz w:val="18"/>
                <w:szCs w:val="18"/>
              </w:rPr>
              <w:t>3020</w:t>
            </w:r>
            <w:r w:rsidR="00144FEE">
              <w:rPr>
                <w:rFonts w:cs="Arial"/>
                <w:sz w:val="18"/>
                <w:szCs w:val="18"/>
              </w:rPr>
              <w:t>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3463A95" w:rsidR="004242AC" w:rsidRPr="004E6635" w:rsidRDefault="004242AC" w:rsidP="00144FE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FEE">
              <w:rPr>
                <w:rFonts w:cs="Arial"/>
                <w:sz w:val="18"/>
                <w:szCs w:val="18"/>
              </w:rPr>
              <w:t>Weed</w:t>
            </w:r>
            <w:r w:rsidR="00F76328">
              <w:rPr>
                <w:rFonts w:cs="Arial"/>
                <w:noProof/>
                <w:sz w:val="18"/>
                <w:szCs w:val="18"/>
              </w:rPr>
              <w:t xml:space="preserve">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6AB9C7" w:rsidR="00C040CE" w:rsidRPr="004E6635" w:rsidRDefault="004C3523" w:rsidP="00F76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328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A226D2" w:rsidR="00C040CE" w:rsidRPr="004E6635" w:rsidRDefault="004C3523" w:rsidP="00F76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328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16A9">
              <w:rPr>
                <w:rFonts w:cs="Arial"/>
                <w:sz w:val="18"/>
                <w:szCs w:val="18"/>
              </w:rPr>
            </w:r>
            <w:r w:rsidR="00AE16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16A9">
              <w:rPr>
                <w:rFonts w:cs="Arial"/>
                <w:sz w:val="18"/>
                <w:szCs w:val="18"/>
              </w:rPr>
            </w:r>
            <w:r w:rsidR="00AE16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F7007AD" w:rsidR="00677610" w:rsidRPr="004E6635" w:rsidRDefault="00645B7E" w:rsidP="0048394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>202</w:t>
            </w:r>
            <w:r w:rsidR="00BE707A">
              <w:rPr>
                <w:rFonts w:cs="Arial"/>
                <w:noProof/>
                <w:sz w:val="20"/>
                <w:szCs w:val="20"/>
              </w:rPr>
              <w:t>0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>/202</w:t>
            </w:r>
            <w:r w:rsidR="00BE707A">
              <w:rPr>
                <w:rFonts w:cs="Arial"/>
                <w:noProof/>
                <w:sz w:val="20"/>
                <w:szCs w:val="20"/>
              </w:rPr>
              <w:t>1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 $ </w:t>
            </w:r>
            <w:r w:rsidR="00144FEE">
              <w:rPr>
                <w:rFonts w:cs="Arial"/>
                <w:noProof/>
                <w:sz w:val="20"/>
                <w:szCs w:val="20"/>
              </w:rPr>
              <w:t>545.60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>, 202</w:t>
            </w:r>
            <w:r w:rsidR="00BE707A">
              <w:rPr>
                <w:rFonts w:cs="Arial"/>
                <w:noProof/>
                <w:sz w:val="20"/>
                <w:szCs w:val="20"/>
              </w:rPr>
              <w:t>1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>/202</w:t>
            </w:r>
            <w:r w:rsidR="00BE707A">
              <w:rPr>
                <w:rFonts w:cs="Arial"/>
                <w:noProof/>
                <w:sz w:val="20"/>
                <w:szCs w:val="20"/>
              </w:rPr>
              <w:t>2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 $ </w:t>
            </w:r>
            <w:r w:rsidR="00144FEE">
              <w:rPr>
                <w:rFonts w:cs="Arial"/>
                <w:noProof/>
                <w:sz w:val="20"/>
                <w:szCs w:val="20"/>
              </w:rPr>
              <w:t>556.46</w:t>
            </w:r>
            <w:r w:rsidR="00BE707A">
              <w:rPr>
                <w:rFonts w:cs="Arial"/>
                <w:noProof/>
                <w:sz w:val="20"/>
                <w:szCs w:val="20"/>
              </w:rPr>
              <w:t>.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  The County Adjustment Factor </w:t>
            </w:r>
            <w:r w:rsidR="00F76328">
              <w:rPr>
                <w:rFonts w:cs="Arial"/>
                <w:noProof/>
                <w:sz w:val="20"/>
                <w:szCs w:val="20"/>
              </w:rPr>
              <w:t>changes</w:t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D20841C" w:rsidR="00677610" w:rsidRPr="004E6635" w:rsidRDefault="004C3523" w:rsidP="0048394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6328" w:rsidRPr="00F76328">
              <w:rPr>
                <w:rFonts w:cs="Arial"/>
                <w:noProof/>
                <w:sz w:val="20"/>
                <w:szCs w:val="20"/>
              </w:rPr>
              <w:t>in 2023 at which time we will provide the tenant with the next 5 years of payments.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4D114C2" w:rsidR="00677610" w:rsidRPr="004E6635" w:rsidRDefault="004C3523" w:rsidP="00144FE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44FEE">
              <w:rPr>
                <w:rFonts w:cs="Arial"/>
                <w:noProof/>
              </w:rPr>
              <w:t>Authorize the Chair to execute the Airport Ground Lease between the County of Siskiyou and Robert M. Stafford Trust Dated 5/6/2002 for the term of February 1, 2021 through January 31, 2051.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44FEE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394B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AE16A9"/>
    <w:rsid w:val="00B020B9"/>
    <w:rsid w:val="00B10C53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E707A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29F4"/>
    <w:rsid w:val="00EE5C0A"/>
    <w:rsid w:val="00F12BE7"/>
    <w:rsid w:val="00F40862"/>
    <w:rsid w:val="00F664F2"/>
    <w:rsid w:val="00F7332C"/>
    <w:rsid w:val="00F734C0"/>
    <w:rsid w:val="00F74CFA"/>
    <w:rsid w:val="00F7632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3071-6950-4EDE-A6C9-4B3E6D3C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Leticia Arreguin</cp:lastModifiedBy>
  <cp:revision>5</cp:revision>
  <cp:lastPrinted>2021-07-07T19:13:00Z</cp:lastPrinted>
  <dcterms:created xsi:type="dcterms:W3CDTF">2021-05-25T18:43:00Z</dcterms:created>
  <dcterms:modified xsi:type="dcterms:W3CDTF">2021-07-07T19:13:00Z</dcterms:modified>
</cp:coreProperties>
</file>