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848FB" w14:textId="77777777" w:rsidR="00D7096F" w:rsidRPr="00662F60" w:rsidRDefault="00FF088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B77AD" wp14:editId="069AEB83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90805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695888C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7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64590805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695888C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9B4E5" wp14:editId="26AD606D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66FB9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7148D69C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B4E5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" fillcolor="#d8d8d8 [2732]" stroked="f">
                <v:textbox>
                  <w:txbxContent>
                    <w:p w14:paraId="47966FB9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7148D69C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4234B520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7B1574B2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EFF82B6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ADC56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37288" w14:textId="77777777"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b/>
                <w:sz w:val="20"/>
                <w:szCs w:val="20"/>
              </w:rPr>
            </w:r>
            <w:r w:rsidR="00503D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DBA73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6BA6C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EAA9C3" w14:textId="3EB3018C" w:rsidR="009A58CF" w:rsidRPr="00593663" w:rsidRDefault="00B020B9" w:rsidP="009C03B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C03BD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E4431B">
              <w:rPr>
                <w:rFonts w:asciiTheme="minorHAnsi" w:hAnsiTheme="minorHAnsi"/>
                <w:b/>
                <w:sz w:val="20"/>
                <w:szCs w:val="20"/>
              </w:rPr>
              <w:t xml:space="preserve">5 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6039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B685C" w14:textId="3DAF827A" w:rsidR="009A58CF" w:rsidRPr="00593663" w:rsidRDefault="00B020B9" w:rsidP="008F6FF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7A5C">
              <w:rPr>
                <w:rFonts w:asciiTheme="minorHAnsi" w:hAnsiTheme="minorHAnsi"/>
                <w:b/>
                <w:sz w:val="20"/>
                <w:szCs w:val="20"/>
              </w:rPr>
              <w:t>12/8/2020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14:paraId="48A4B355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2B467289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3ABC9973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1809B3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6DD091C8" w14:textId="77777777"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b/>
                <w:sz w:val="20"/>
                <w:szCs w:val="20"/>
              </w:rPr>
            </w:r>
            <w:r w:rsidR="00503D7C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75759406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181E5031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7057A09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6CB81266" w14:textId="71EA8365"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4E7A5C">
              <w:rPr>
                <w:rFonts w:asciiTheme="minorHAnsi" w:hAnsiTheme="minorHAnsi"/>
                <w:b/>
                <w:sz w:val="20"/>
                <w:szCs w:val="20"/>
              </w:rPr>
              <w:t>CARIE DAUGHERTY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/SHERIFF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6CA6BB9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3770597" w14:textId="77777777" w:rsidR="00593663" w:rsidRPr="00593663" w:rsidRDefault="00B020B9" w:rsidP="00CD628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530.842.8326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14:paraId="7B80923D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5DF73593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F3712" w14:textId="77777777" w:rsidR="00593663" w:rsidRPr="00593663" w:rsidRDefault="00B020B9" w:rsidP="00C3788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305 BUTTE STREET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14:paraId="28A2F5C5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0E773329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DF26F42" w14:textId="42DF3399" w:rsidR="00C8022D" w:rsidRPr="00593663" w:rsidRDefault="00B020B9" w:rsidP="00846EC4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D628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J</w:t>
            </w:r>
            <w:r w:rsidR="004E7A5C">
              <w:rPr>
                <w:rFonts w:asciiTheme="minorHAnsi" w:hAnsiTheme="minorHAnsi"/>
                <w:b/>
                <w:noProof/>
                <w:sz w:val="20"/>
                <w:szCs w:val="20"/>
              </w:rPr>
              <w:t>EREMIAH LARUE</w:t>
            </w:r>
            <w:r w:rsidR="00C37885">
              <w:rPr>
                <w:rFonts w:asciiTheme="minorHAnsi" w:hAnsiTheme="minorHAnsi"/>
                <w:b/>
                <w:noProof/>
                <w:sz w:val="20"/>
                <w:szCs w:val="20"/>
              </w:rPr>
              <w:t>, SHERIFF-CORONER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14:paraId="40EABB71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B424A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B096C1F" w14:textId="77777777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825BE7D" w14:textId="44A3362C" w:rsidR="00877DC5" w:rsidRPr="00E66BAF" w:rsidRDefault="00B020B9" w:rsidP="002A447C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C4C56">
              <w:rPr>
                <w:rFonts w:asciiTheme="minorHAnsi" w:hAnsiTheme="minorHAnsi"/>
                <w:noProof/>
                <w:sz w:val="20"/>
                <w:szCs w:val="20"/>
              </w:rPr>
              <w:t xml:space="preserve">Discussion, direction and possible action </w:t>
            </w:r>
            <w:r w:rsidR="00503D7C">
              <w:rPr>
                <w:rFonts w:asciiTheme="minorHAnsi" w:hAnsiTheme="minorHAnsi"/>
                <w:noProof/>
                <w:sz w:val="20"/>
                <w:szCs w:val="20"/>
              </w:rPr>
              <w:t>re moving forward withthe</w:t>
            </w:r>
            <w:r w:rsidR="005C4C5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C4C56" w:rsidRPr="005C4C56">
              <w:rPr>
                <w:rFonts w:asciiTheme="minorHAnsi" w:hAnsiTheme="minorHAnsi"/>
                <w:noProof/>
                <w:sz w:val="20"/>
                <w:szCs w:val="20"/>
              </w:rPr>
              <w:t>Siskiyou County Sheriff</w:t>
            </w:r>
            <w:r w:rsidR="005C4C56">
              <w:rPr>
                <w:rFonts w:asciiTheme="minorHAnsi" w:hAnsiTheme="minorHAnsi"/>
                <w:noProof/>
                <w:sz w:val="20"/>
                <w:szCs w:val="20"/>
              </w:rPr>
              <w:t>-Jail Project</w:t>
            </w:r>
            <w:r w:rsidR="00503D7C">
              <w:rPr>
                <w:rFonts w:asciiTheme="minorHAnsi" w:hAnsiTheme="minorHAnsi"/>
                <w:noProof/>
                <w:sz w:val="20"/>
                <w:szCs w:val="20"/>
              </w:rPr>
              <w:t>. Review projected operation cost estimates moving forward</w:t>
            </w:r>
            <w:r w:rsidR="004E7A5C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14:paraId="59BB84E5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5A945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6C2B1057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63450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5F71A2D9" w14:textId="1CC693B4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sz w:val="18"/>
                <w:szCs w:val="18"/>
              </w:rPr>
            </w:r>
            <w:r w:rsidR="00503D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B1B" w14:textId="7ADF7B8D" w:rsidR="004242AC" w:rsidRPr="00A231FE" w:rsidRDefault="004242AC" w:rsidP="00CD628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C4C56">
              <w:rPr>
                <w:rFonts w:asciiTheme="minorHAnsi" w:hAnsiTheme="minorHAnsi"/>
                <w:sz w:val="18"/>
                <w:szCs w:val="18"/>
              </w:rPr>
              <w:t> </w:t>
            </w:r>
            <w:r w:rsidR="005C4C56">
              <w:rPr>
                <w:rFonts w:asciiTheme="minorHAnsi" w:hAnsiTheme="minorHAnsi"/>
                <w:sz w:val="18"/>
                <w:szCs w:val="18"/>
              </w:rPr>
              <w:t> </w:t>
            </w:r>
            <w:r w:rsidR="005C4C56">
              <w:rPr>
                <w:rFonts w:asciiTheme="minorHAnsi" w:hAnsiTheme="minorHAnsi"/>
                <w:sz w:val="18"/>
                <w:szCs w:val="18"/>
              </w:rPr>
              <w:t> </w:t>
            </w:r>
            <w:r w:rsidR="005C4C56">
              <w:rPr>
                <w:rFonts w:asciiTheme="minorHAnsi" w:hAnsiTheme="minorHAnsi"/>
                <w:sz w:val="18"/>
                <w:szCs w:val="18"/>
              </w:rPr>
              <w:t> </w:t>
            </w:r>
            <w:r w:rsidR="005C4C56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14:paraId="2D0E7144" w14:textId="77777777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4B1EC906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712C8E9" w14:textId="3B340176"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sz w:val="18"/>
                <w:szCs w:val="18"/>
              </w:rPr>
            </w:r>
            <w:r w:rsidR="00503D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26B29BC4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2E05226D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1E1C06F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BDC0" w14:textId="77777777" w:rsidR="00506225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4C303E2C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71CE0C80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8C287A2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29DA1284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256D3392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16068C96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19EE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468B8538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182934D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59E8A2" w14:textId="77777777"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493E6BD6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BBDA8A" w14:textId="77777777" w:rsidR="004242AC" w:rsidRPr="004242AC" w:rsidRDefault="00B020B9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3BBCC42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697B7A6" w14:textId="77777777" w:rsidR="004242AC" w:rsidRPr="00096E88" w:rsidRDefault="00B020B9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14:paraId="7682C50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696040D4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A3E839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27109911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42CCEA2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FD739" w14:textId="77777777"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0E30859E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580656E8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1CE8EF1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4E79E9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9A7A8A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FFCD8D2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16A9D6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A7E3D65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041DC259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640EF02" w14:textId="77777777"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sz w:val="18"/>
                <w:szCs w:val="18"/>
              </w:rPr>
            </w:r>
            <w:r w:rsidR="00503D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503D7C">
              <w:rPr>
                <w:rFonts w:asciiTheme="minorHAnsi" w:hAnsiTheme="minorHAnsi"/>
                <w:sz w:val="18"/>
                <w:szCs w:val="18"/>
              </w:rPr>
            </w:r>
            <w:r w:rsidR="00503D7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4215B34E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4B580AA" w14:textId="77777777"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09CA5E21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58C7DFE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14:paraId="59C890F9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3389DE32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4B1E0592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14:paraId="70229E19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E6E7F9D" w14:textId="77777777"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14:paraId="201FBFC8" w14:textId="77777777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80CDB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64B21D6D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C6B9618" w14:textId="77777777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D0D25AF" w14:textId="6BFB5A50" w:rsidR="00677610" w:rsidRPr="00E66BAF" w:rsidRDefault="00B020B9" w:rsidP="00CD6282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C4C56">
              <w:rPr>
                <w:rFonts w:asciiTheme="minorHAnsi" w:hAnsiTheme="minorHAnsi"/>
              </w:rPr>
              <w:t xml:space="preserve">Recommend the Board of Supervisors to give direction with the </w:t>
            </w:r>
            <w:r w:rsidR="005C4C56" w:rsidRPr="005C4C56">
              <w:rPr>
                <w:rFonts w:asciiTheme="minorHAnsi" w:hAnsiTheme="minorHAnsi"/>
              </w:rPr>
              <w:t>Siskiyou County Sheriff</w:t>
            </w:r>
            <w:r w:rsidR="005C4C56">
              <w:rPr>
                <w:rFonts w:asciiTheme="minorHAnsi" w:hAnsiTheme="minorHAnsi"/>
              </w:rPr>
              <w:t>-Jail Project</w:t>
            </w:r>
            <w:r w:rsidR="00CD6282" w:rsidRPr="00CD6282">
              <w:rPr>
                <w:rFonts w:asciiTheme="minorHAnsi" w:hAnsiTheme="minorHAnsi"/>
                <w:noProof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14:paraId="367B5490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66A09BC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443D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7BADB49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6224852A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3467F85F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B0291C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5CD6B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0D466F32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1A7AD827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E15785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AAE1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2439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668782B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50D7052D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63EE7D57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F4B6552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D62338" w14:paraId="1CB9864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75C310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CD25" w14:textId="77777777"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6E447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E50377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66D52A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6B08E33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4F020D0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11B016F7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14602982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150D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56FB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52BC5B3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1F04E1C5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1955F54C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4ECE0014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2B6DB79B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5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7FCA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830F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1C3420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46087DC6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D62338" w14:paraId="30870CC6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E5CF5D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034B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82C49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6C4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4801CD3D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047F3"/>
    <w:rsid w:val="00212F2B"/>
    <w:rsid w:val="002677F3"/>
    <w:rsid w:val="00270599"/>
    <w:rsid w:val="0029655A"/>
    <w:rsid w:val="002A447C"/>
    <w:rsid w:val="0035119D"/>
    <w:rsid w:val="003761D4"/>
    <w:rsid w:val="00396C4B"/>
    <w:rsid w:val="003E3845"/>
    <w:rsid w:val="004200BE"/>
    <w:rsid w:val="004242AC"/>
    <w:rsid w:val="00441197"/>
    <w:rsid w:val="004433C6"/>
    <w:rsid w:val="0048228D"/>
    <w:rsid w:val="004C3523"/>
    <w:rsid w:val="004E7A5C"/>
    <w:rsid w:val="00503D7C"/>
    <w:rsid w:val="00506225"/>
    <w:rsid w:val="00557998"/>
    <w:rsid w:val="00584E1D"/>
    <w:rsid w:val="00593663"/>
    <w:rsid w:val="005C4C56"/>
    <w:rsid w:val="005F35D7"/>
    <w:rsid w:val="00630A78"/>
    <w:rsid w:val="006331AA"/>
    <w:rsid w:val="00645B7E"/>
    <w:rsid w:val="00662F60"/>
    <w:rsid w:val="00677610"/>
    <w:rsid w:val="008107BA"/>
    <w:rsid w:val="00826428"/>
    <w:rsid w:val="00846EC4"/>
    <w:rsid w:val="008514F8"/>
    <w:rsid w:val="008650F2"/>
    <w:rsid w:val="00870D91"/>
    <w:rsid w:val="00877DC5"/>
    <w:rsid w:val="0088734E"/>
    <w:rsid w:val="008F6FF3"/>
    <w:rsid w:val="009042C7"/>
    <w:rsid w:val="00953FDE"/>
    <w:rsid w:val="009746DC"/>
    <w:rsid w:val="009A58CF"/>
    <w:rsid w:val="009B4DDF"/>
    <w:rsid w:val="009C03BD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37885"/>
    <w:rsid w:val="00C73259"/>
    <w:rsid w:val="00C8022D"/>
    <w:rsid w:val="00CA4F55"/>
    <w:rsid w:val="00CA51DF"/>
    <w:rsid w:val="00CC6DBA"/>
    <w:rsid w:val="00CD6282"/>
    <w:rsid w:val="00CE42D0"/>
    <w:rsid w:val="00D07DC0"/>
    <w:rsid w:val="00D27EA2"/>
    <w:rsid w:val="00D30CE0"/>
    <w:rsid w:val="00D33D82"/>
    <w:rsid w:val="00D62338"/>
    <w:rsid w:val="00D7096F"/>
    <w:rsid w:val="00D71489"/>
    <w:rsid w:val="00DF4076"/>
    <w:rsid w:val="00E42450"/>
    <w:rsid w:val="00E4431B"/>
    <w:rsid w:val="00E66BAF"/>
    <w:rsid w:val="00E8517C"/>
    <w:rsid w:val="00EA12EF"/>
    <w:rsid w:val="00EE5C0A"/>
    <w:rsid w:val="00F40862"/>
    <w:rsid w:val="00F664F2"/>
    <w:rsid w:val="00F734C0"/>
    <w:rsid w:val="00F9092E"/>
    <w:rsid w:val="00F97DCD"/>
    <w:rsid w:val="00FD583D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9A47C"/>
  <w15:docId w15:val="{EB5CD64C-2472-4731-89B8-CB625991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Carie Daugherty</cp:lastModifiedBy>
  <cp:revision>4</cp:revision>
  <cp:lastPrinted>2020-12-02T00:13:00Z</cp:lastPrinted>
  <dcterms:created xsi:type="dcterms:W3CDTF">2020-12-01T22:50:00Z</dcterms:created>
  <dcterms:modified xsi:type="dcterms:W3CDTF">2020-12-02T00:23:00Z</dcterms:modified>
</cp:coreProperties>
</file>