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F41" w:rsidRDefault="00462F41" w:rsidP="00462F41">
      <w:pPr>
        <w:jc w:val="center"/>
      </w:pPr>
      <w:bookmarkStart w:id="0" w:name="_GoBack"/>
      <w:bookmarkEnd w:id="0"/>
      <w:r>
        <w:t>ORDINANCE NO. ___________</w:t>
      </w:r>
    </w:p>
    <w:p w:rsidR="00462F41" w:rsidRPr="005E49DF" w:rsidRDefault="00462F41" w:rsidP="00462F41">
      <w:pPr>
        <w:pStyle w:val="Heading1"/>
        <w:spacing w:before="0" w:after="0"/>
      </w:pPr>
      <w:r w:rsidRPr="005E49DF">
        <w:t>AN ORDINANCE OF THE COUNTY OF SISKIYOU</w:t>
      </w:r>
    </w:p>
    <w:p w:rsidR="00252E48" w:rsidRPr="00252E48" w:rsidRDefault="00462F41" w:rsidP="006E0F21">
      <w:pPr>
        <w:pStyle w:val="Heading1"/>
        <w:spacing w:before="0" w:after="0"/>
      </w:pPr>
      <w:r>
        <w:t>A</w:t>
      </w:r>
      <w:r w:rsidR="006E0F21">
        <w:t>MENDING CHAPTER 3 OF TITLE 7 OF THE SISKIYOU COUNTY CODE REGARDIN</w:t>
      </w:r>
      <w:r w:rsidR="00EC71AF">
        <w:t>G THE DUT</w:t>
      </w:r>
      <w:r w:rsidR="006E0F21">
        <w:t>IES OF THE DIRECTOR OF PUBLIC WORKS</w:t>
      </w:r>
    </w:p>
    <w:p w:rsidR="00462F41" w:rsidRDefault="00462F41" w:rsidP="00462F41">
      <w:pPr>
        <w:ind w:firstLine="720"/>
      </w:pPr>
      <w:r>
        <w:t>THE BOARD OF SUPERVISORS OF THE COUNTY OF SISKIYOU ORDAINS AS FOLLOWS:</w:t>
      </w:r>
    </w:p>
    <w:p w:rsidR="003E0230" w:rsidRDefault="003E0230" w:rsidP="00462F41">
      <w:pPr>
        <w:ind w:firstLine="720"/>
      </w:pPr>
      <w:r>
        <w:t xml:space="preserve">WHEREAS, the Board of Supervisors of the County of Siskiyou </w:t>
      </w:r>
      <w:r w:rsidR="00252E48">
        <w:t>desires</w:t>
      </w:r>
      <w:r>
        <w:t xml:space="preserve"> to clarify the duties of the Director of </w:t>
      </w:r>
      <w:r w:rsidR="00C9735F">
        <w:t>Public Works</w:t>
      </w:r>
      <w:r>
        <w:t xml:space="preserve"> for the County of Siskiyou. </w:t>
      </w:r>
    </w:p>
    <w:p w:rsidR="000447EC" w:rsidRDefault="003E0230" w:rsidP="006E0F21">
      <w:pPr>
        <w:ind w:firstLine="720"/>
      </w:pPr>
      <w:r>
        <w:t>SECTION I: Section 7-</w:t>
      </w:r>
      <w:r w:rsidR="006E0F21">
        <w:t>3</w:t>
      </w:r>
      <w:r>
        <w:t xml:space="preserve">.02, of Chapter </w:t>
      </w:r>
      <w:r w:rsidR="006E0F21">
        <w:t>3</w:t>
      </w:r>
      <w:r>
        <w:t xml:space="preserve"> of Title 7 of the Siskiyou County Code </w:t>
      </w:r>
      <w:r w:rsidR="00C9735F">
        <w:t xml:space="preserve">is </w:t>
      </w:r>
      <w:r w:rsidR="006E0F21">
        <w:t>hereby</w:t>
      </w:r>
      <w:r>
        <w:t xml:space="preserve"> </w:t>
      </w:r>
      <w:r w:rsidR="00C9735F">
        <w:t xml:space="preserve">amended as follows: </w:t>
      </w:r>
      <w:r w:rsidR="000447EC">
        <w:t xml:space="preserve"> </w:t>
      </w:r>
    </w:p>
    <w:p w:rsidR="00C9735F" w:rsidRPr="00C9735F" w:rsidRDefault="00C9735F" w:rsidP="00C9735F">
      <w:pPr>
        <w:spacing w:before="0" w:after="0" w:line="240" w:lineRule="auto"/>
        <w:rPr>
          <w:rFonts w:eastAsia="Times New Roman" w:cs="Arial"/>
          <w:color w:val="000000" w:themeColor="text1"/>
          <w:szCs w:val="24"/>
        </w:rPr>
      </w:pPr>
      <w:r w:rsidRPr="00C9735F">
        <w:rPr>
          <w:rFonts w:eastAsia="Times New Roman" w:cs="Arial"/>
          <w:color w:val="000000" w:themeColor="text1"/>
          <w:szCs w:val="24"/>
        </w:rPr>
        <w:t>Sec. 7-3.02. - Duties.</w:t>
      </w:r>
    </w:p>
    <w:p w:rsidR="00C9735F" w:rsidRPr="00C9735F" w:rsidRDefault="00C9735F" w:rsidP="00C9735F">
      <w:pPr>
        <w:spacing w:before="100" w:beforeAutospacing="1" w:after="100" w:afterAutospacing="1" w:line="240" w:lineRule="auto"/>
        <w:rPr>
          <w:rFonts w:eastAsia="Times New Roman" w:cs="Arial"/>
          <w:color w:val="000000" w:themeColor="text1"/>
          <w:szCs w:val="24"/>
        </w:rPr>
      </w:pPr>
      <w:r w:rsidRPr="00C9735F">
        <w:rPr>
          <w:rFonts w:eastAsia="Times New Roman" w:cs="Arial"/>
          <w:color w:val="000000" w:themeColor="text1"/>
          <w:szCs w:val="24"/>
        </w:rPr>
        <w:t xml:space="preserve">Under the supervision of and subject to the discretion of the Board, the duties to be performed by the Department of Public Works shall be as follows: </w:t>
      </w:r>
    </w:p>
    <w:p w:rsidR="00C9735F" w:rsidRPr="00C9735F" w:rsidRDefault="00C9735F" w:rsidP="00C9735F">
      <w:pPr>
        <w:spacing w:before="100" w:beforeAutospacing="1" w:after="100" w:afterAutospacing="1" w:line="240" w:lineRule="auto"/>
        <w:rPr>
          <w:rFonts w:eastAsia="Times New Roman" w:cs="Arial"/>
          <w:color w:val="000000" w:themeColor="text1"/>
          <w:szCs w:val="24"/>
        </w:rPr>
      </w:pPr>
      <w:r w:rsidRPr="00C9735F">
        <w:rPr>
          <w:rFonts w:eastAsia="Times New Roman" w:cs="Arial"/>
          <w:color w:val="000000" w:themeColor="text1"/>
          <w:szCs w:val="24"/>
        </w:rPr>
        <w:t xml:space="preserve">(a) To supervise, prepare, or approve the design, plans, location, specifications, estimates, and right-of-way matters for all roads, bridges, and County buildings. </w:t>
      </w:r>
    </w:p>
    <w:p w:rsidR="00C9735F" w:rsidRPr="00C9735F" w:rsidRDefault="00C9735F" w:rsidP="00C9735F">
      <w:pPr>
        <w:spacing w:before="100" w:beforeAutospacing="1" w:after="100" w:afterAutospacing="1" w:line="240" w:lineRule="auto"/>
        <w:rPr>
          <w:rFonts w:eastAsia="Times New Roman" w:cs="Arial"/>
          <w:color w:val="000000" w:themeColor="text1"/>
          <w:szCs w:val="24"/>
        </w:rPr>
      </w:pPr>
      <w:r w:rsidRPr="00C9735F">
        <w:rPr>
          <w:rFonts w:eastAsia="Times New Roman" w:cs="Arial"/>
          <w:color w:val="000000" w:themeColor="text1"/>
          <w:szCs w:val="24"/>
        </w:rPr>
        <w:t xml:space="preserve">(b) To handle all matters relating to contracts for the construction of roads, bridges, and all other public works as may be directed by the Board. </w:t>
      </w:r>
    </w:p>
    <w:p w:rsidR="00C9735F" w:rsidRPr="00C9735F" w:rsidRDefault="00C9735F" w:rsidP="00C9735F">
      <w:pPr>
        <w:spacing w:before="100" w:beforeAutospacing="1" w:after="100" w:afterAutospacing="1" w:line="240" w:lineRule="auto"/>
        <w:rPr>
          <w:rFonts w:eastAsia="Times New Roman" w:cs="Arial"/>
          <w:color w:val="000000" w:themeColor="text1"/>
          <w:szCs w:val="24"/>
        </w:rPr>
      </w:pPr>
      <w:r w:rsidRPr="00C9735F">
        <w:rPr>
          <w:rFonts w:eastAsia="Times New Roman" w:cs="Arial"/>
          <w:color w:val="000000" w:themeColor="text1"/>
          <w:szCs w:val="24"/>
        </w:rPr>
        <w:t xml:space="preserve">(c) To represent the County before any governmental agency or body on matters relating to roads, bridges, and all other public works. </w:t>
      </w:r>
    </w:p>
    <w:p w:rsidR="00C9735F" w:rsidRPr="00C9735F" w:rsidRDefault="00C9735F" w:rsidP="00C9735F">
      <w:pPr>
        <w:spacing w:before="100" w:beforeAutospacing="1" w:after="100" w:afterAutospacing="1" w:line="240" w:lineRule="auto"/>
        <w:rPr>
          <w:rFonts w:eastAsia="Times New Roman" w:cs="Arial"/>
          <w:color w:val="000000" w:themeColor="text1"/>
          <w:szCs w:val="24"/>
        </w:rPr>
      </w:pPr>
      <w:r w:rsidRPr="00C9735F">
        <w:rPr>
          <w:rFonts w:eastAsia="Times New Roman" w:cs="Arial"/>
          <w:color w:val="000000" w:themeColor="text1"/>
          <w:szCs w:val="24"/>
        </w:rPr>
        <w:t xml:space="preserve">(d) To handle all technical matters pertaining to subdivisions. </w:t>
      </w:r>
    </w:p>
    <w:p w:rsidR="00C9735F" w:rsidRPr="00C9735F" w:rsidRDefault="00C9735F" w:rsidP="00C9735F">
      <w:pPr>
        <w:spacing w:before="100" w:beforeAutospacing="1" w:after="100" w:afterAutospacing="1" w:line="240" w:lineRule="auto"/>
        <w:rPr>
          <w:rFonts w:eastAsia="Times New Roman" w:cs="Arial"/>
          <w:color w:val="000000" w:themeColor="text1"/>
          <w:szCs w:val="24"/>
        </w:rPr>
      </w:pPr>
      <w:r w:rsidRPr="00C9735F">
        <w:rPr>
          <w:rFonts w:eastAsia="Times New Roman" w:cs="Arial"/>
          <w:color w:val="000000" w:themeColor="text1"/>
          <w:szCs w:val="24"/>
        </w:rPr>
        <w:t xml:space="preserve">(e) To perform all surveying and mapping as required by law. </w:t>
      </w:r>
    </w:p>
    <w:p w:rsidR="00C9735F" w:rsidRPr="00C9735F" w:rsidRDefault="00C9735F" w:rsidP="00C9735F">
      <w:pPr>
        <w:spacing w:before="100" w:beforeAutospacing="1" w:after="100" w:afterAutospacing="1" w:line="240" w:lineRule="auto"/>
        <w:rPr>
          <w:rFonts w:eastAsia="Times New Roman" w:cs="Arial"/>
          <w:color w:val="000000" w:themeColor="text1"/>
          <w:szCs w:val="24"/>
        </w:rPr>
      </w:pPr>
      <w:r w:rsidRPr="00C9735F">
        <w:rPr>
          <w:rFonts w:eastAsia="Times New Roman" w:cs="Arial"/>
          <w:color w:val="000000" w:themeColor="text1"/>
          <w:szCs w:val="24"/>
        </w:rPr>
        <w:t xml:space="preserve">(f) To handle all matters pertaining to County service stations and garages. </w:t>
      </w:r>
    </w:p>
    <w:p w:rsidR="00C9735F" w:rsidRPr="00C9735F" w:rsidRDefault="00C9735F" w:rsidP="00C9735F">
      <w:pPr>
        <w:spacing w:before="100" w:beforeAutospacing="1" w:after="100" w:afterAutospacing="1" w:line="240" w:lineRule="auto"/>
        <w:rPr>
          <w:rFonts w:eastAsia="Times New Roman" w:cs="Arial"/>
          <w:color w:val="000000" w:themeColor="text1"/>
          <w:szCs w:val="24"/>
        </w:rPr>
      </w:pPr>
      <w:r w:rsidRPr="00C9735F">
        <w:rPr>
          <w:rFonts w:eastAsia="Times New Roman" w:cs="Arial"/>
          <w:color w:val="000000" w:themeColor="text1"/>
          <w:szCs w:val="24"/>
        </w:rPr>
        <w:t xml:space="preserve">(g) To handle all matters pertaining to the National Flood Insurance Program as required by law or County ordinance. </w:t>
      </w:r>
    </w:p>
    <w:p w:rsidR="00C9735F" w:rsidRPr="00C9735F" w:rsidRDefault="00C9735F" w:rsidP="00C9735F">
      <w:pPr>
        <w:spacing w:before="100" w:beforeAutospacing="1" w:after="100" w:afterAutospacing="1" w:line="240" w:lineRule="auto"/>
        <w:rPr>
          <w:rFonts w:eastAsia="Times New Roman" w:cs="Arial"/>
          <w:color w:val="000000" w:themeColor="text1"/>
          <w:szCs w:val="24"/>
        </w:rPr>
      </w:pPr>
      <w:r w:rsidRPr="00C9735F">
        <w:rPr>
          <w:rFonts w:eastAsia="Times New Roman" w:cs="Arial"/>
          <w:color w:val="000000" w:themeColor="text1"/>
          <w:szCs w:val="24"/>
        </w:rPr>
        <w:t xml:space="preserve">(h) To perform all of functions of the Road Department. The Director of Public Works is also authorized to perform the duties of the Road Commissioner, as provided for herein or by law. </w:t>
      </w:r>
    </w:p>
    <w:p w:rsidR="00C9735F" w:rsidRPr="00C9735F" w:rsidRDefault="00C9735F" w:rsidP="00C9735F">
      <w:pPr>
        <w:spacing w:before="100" w:beforeAutospacing="1" w:after="100" w:afterAutospacing="1" w:line="240" w:lineRule="auto"/>
        <w:rPr>
          <w:rFonts w:eastAsia="Times New Roman" w:cs="Arial"/>
          <w:color w:val="000000" w:themeColor="text1"/>
          <w:szCs w:val="24"/>
        </w:rPr>
      </w:pPr>
      <w:r w:rsidRPr="00C9735F">
        <w:rPr>
          <w:rFonts w:eastAsia="Times New Roman" w:cs="Arial"/>
          <w:color w:val="000000" w:themeColor="text1"/>
          <w:szCs w:val="24"/>
        </w:rPr>
        <w:t xml:space="preserve">(i) To perform all of the duties of the County Surveyor-Engineer as provided by law. </w:t>
      </w:r>
    </w:p>
    <w:p w:rsidR="00C9735F" w:rsidRPr="00C9735F" w:rsidRDefault="00C9735F" w:rsidP="00C9735F">
      <w:pPr>
        <w:spacing w:before="100" w:beforeAutospacing="1" w:after="100" w:afterAutospacing="1" w:line="240" w:lineRule="auto"/>
        <w:rPr>
          <w:rFonts w:eastAsia="Times New Roman" w:cs="Arial"/>
          <w:color w:val="000000" w:themeColor="text1"/>
          <w:szCs w:val="24"/>
        </w:rPr>
      </w:pPr>
      <w:r w:rsidRPr="00C9735F">
        <w:rPr>
          <w:rFonts w:eastAsia="Times New Roman" w:cs="Arial"/>
          <w:color w:val="000000" w:themeColor="text1"/>
          <w:szCs w:val="24"/>
        </w:rPr>
        <w:lastRenderedPageBreak/>
        <w:t xml:space="preserve">(j) To cooperate with the Department of Water Resources of the State through the exchange of basic engineering data and for any other services which might be required in the best interests of the County. </w:t>
      </w:r>
    </w:p>
    <w:p w:rsidR="00C9735F" w:rsidRPr="00C9735F" w:rsidRDefault="00C9735F" w:rsidP="00C9735F">
      <w:pPr>
        <w:spacing w:before="100" w:beforeAutospacing="1" w:after="100" w:afterAutospacing="1" w:line="240" w:lineRule="auto"/>
        <w:rPr>
          <w:rFonts w:eastAsia="Times New Roman" w:cs="Arial"/>
          <w:color w:val="000000" w:themeColor="text1"/>
          <w:szCs w:val="24"/>
        </w:rPr>
      </w:pPr>
      <w:r w:rsidRPr="00C9735F">
        <w:rPr>
          <w:rFonts w:eastAsia="Times New Roman" w:cs="Arial"/>
          <w:color w:val="000000" w:themeColor="text1"/>
          <w:szCs w:val="24"/>
        </w:rPr>
        <w:t xml:space="preserve">(k) To handle all matters relating to the operation and maintenance of the County road system. </w:t>
      </w:r>
    </w:p>
    <w:p w:rsidR="00C9735F" w:rsidRPr="00C9735F" w:rsidRDefault="00C9735F" w:rsidP="00C9735F">
      <w:pPr>
        <w:spacing w:before="100" w:beforeAutospacing="1" w:after="100" w:afterAutospacing="1" w:line="240" w:lineRule="auto"/>
        <w:rPr>
          <w:rFonts w:eastAsia="Times New Roman" w:cs="Arial"/>
          <w:color w:val="000000" w:themeColor="text1"/>
          <w:szCs w:val="24"/>
        </w:rPr>
      </w:pPr>
      <w:r w:rsidRPr="00C9735F">
        <w:rPr>
          <w:rFonts w:eastAsia="Times New Roman" w:cs="Arial"/>
          <w:color w:val="000000" w:themeColor="text1"/>
          <w:szCs w:val="24"/>
        </w:rPr>
        <w:t xml:space="preserve">(l) To handle all matters relating to the operation and repair of Department of Public Works and Road Department equipment and the administration of the County shops. </w:t>
      </w:r>
    </w:p>
    <w:p w:rsidR="00C9735F" w:rsidRPr="00C9735F" w:rsidRDefault="00C9735F" w:rsidP="00C9735F">
      <w:pPr>
        <w:spacing w:before="100" w:beforeAutospacing="1" w:after="100" w:afterAutospacing="1" w:line="240" w:lineRule="auto"/>
        <w:rPr>
          <w:rFonts w:eastAsia="Times New Roman" w:cs="Arial"/>
          <w:color w:val="000000" w:themeColor="text1"/>
          <w:szCs w:val="24"/>
        </w:rPr>
      </w:pPr>
      <w:r w:rsidRPr="00C9735F">
        <w:rPr>
          <w:rFonts w:eastAsia="Times New Roman" w:cs="Arial"/>
          <w:color w:val="000000" w:themeColor="text1"/>
          <w:szCs w:val="24"/>
        </w:rPr>
        <w:t xml:space="preserve">(m) To perform any and all activities and duties which may be ordered by the Board. </w:t>
      </w:r>
    </w:p>
    <w:p w:rsidR="001E3291" w:rsidRDefault="001E3291" w:rsidP="001E3291">
      <w:pPr>
        <w:spacing w:line="360" w:lineRule="auto"/>
        <w:ind w:firstLine="720"/>
      </w:pPr>
      <w:r>
        <w:t>SECTION II:  Constitutionality:  If any section, subsection, sentence, clause or phrase of this ordinance is for any reason held to be unconstitutional, such decision shall not affect the validity of the remaining portion of this ordinance.  The Board of Supervisors hereby declares that it would have passed this ordinance and each section, subsection, sentence, clause or phrase thereof, irrespective of the fact that any one or more sections, subsections, sentences, clauses or phrases be declared unconstitutional.</w:t>
      </w:r>
    </w:p>
    <w:p w:rsidR="001E3291" w:rsidRDefault="001E3291" w:rsidP="001E3291">
      <w:pPr>
        <w:spacing w:line="360" w:lineRule="auto"/>
        <w:ind w:firstLine="720"/>
      </w:pPr>
      <w:r>
        <w:t>SECTION III:  This ordinance shall become effective 30 days after its passage and shall, within 15 days of adoption, be published once in a newspaper of general circulation, printed and published in the County of Siskiyou.</w:t>
      </w:r>
    </w:p>
    <w:p w:rsidR="001E3291" w:rsidRDefault="001E3291" w:rsidP="001E3291">
      <w:r>
        <w:t>PASSED AND ADOPTED this ______ day of _______________, 2020 at a regular meeting of the Board of Supervisors by the following vote:</w:t>
      </w:r>
    </w:p>
    <w:p w:rsidR="001E3291" w:rsidRDefault="001E3291" w:rsidP="001E3291">
      <w:pPr>
        <w:spacing w:before="0" w:after="0"/>
      </w:pPr>
      <w:r>
        <w:t>AYES:</w:t>
      </w:r>
    </w:p>
    <w:p w:rsidR="001E3291" w:rsidRDefault="001E3291" w:rsidP="001E3291">
      <w:pPr>
        <w:spacing w:before="0" w:after="0"/>
      </w:pPr>
      <w:r>
        <w:t>NOES:</w:t>
      </w:r>
    </w:p>
    <w:p w:rsidR="001E3291" w:rsidRDefault="001E3291" w:rsidP="001E3291">
      <w:pPr>
        <w:spacing w:before="0" w:after="0"/>
      </w:pPr>
      <w:r>
        <w:t>ABSENT:</w:t>
      </w:r>
    </w:p>
    <w:p w:rsidR="001E3291" w:rsidRDefault="001E3291" w:rsidP="001E3291">
      <w:pPr>
        <w:spacing w:before="0" w:after="0"/>
      </w:pPr>
      <w:r>
        <w:t>ABSTAIN:</w:t>
      </w:r>
      <w:r>
        <w:tab/>
      </w:r>
      <w:r>
        <w:tab/>
      </w:r>
      <w:r>
        <w:tab/>
      </w:r>
      <w:r>
        <w:tab/>
      </w:r>
      <w:r>
        <w:tab/>
        <w:t>________________________________</w:t>
      </w:r>
    </w:p>
    <w:p w:rsidR="001E3291" w:rsidRDefault="001E3291" w:rsidP="001E3291">
      <w:pPr>
        <w:spacing w:before="0" w:after="0"/>
        <w:ind w:firstLine="4320"/>
      </w:pPr>
      <w:r>
        <w:t>Michael N. Kobseff, Chairman</w:t>
      </w:r>
    </w:p>
    <w:p w:rsidR="001E3291" w:rsidRDefault="001E3291" w:rsidP="001E3291">
      <w:pPr>
        <w:spacing w:before="0" w:after="0"/>
        <w:ind w:firstLine="4320"/>
      </w:pPr>
      <w:r>
        <w:t>Board of Supervisors</w:t>
      </w:r>
    </w:p>
    <w:p w:rsidR="001E3291" w:rsidRDefault="001E3291" w:rsidP="001E3291">
      <w:pPr>
        <w:spacing w:before="0" w:after="0"/>
      </w:pPr>
    </w:p>
    <w:p w:rsidR="001E3291" w:rsidRDefault="001E3291" w:rsidP="001E3291">
      <w:pPr>
        <w:spacing w:before="0" w:after="0"/>
      </w:pPr>
      <w:r>
        <w:t>ATTEST:</w:t>
      </w:r>
    </w:p>
    <w:p w:rsidR="001E3291" w:rsidRDefault="001E3291" w:rsidP="001E3291">
      <w:pPr>
        <w:spacing w:before="0" w:after="0"/>
      </w:pPr>
      <w:r>
        <w:t>LAURA BYNUM, CLERK,</w:t>
      </w:r>
    </w:p>
    <w:p w:rsidR="001E3291" w:rsidRDefault="001E3291" w:rsidP="001E3291">
      <w:pPr>
        <w:spacing w:before="0" w:after="0"/>
      </w:pPr>
      <w:r>
        <w:t>Board of Supervisors</w:t>
      </w:r>
    </w:p>
    <w:p w:rsidR="001E3291" w:rsidRDefault="001E3291" w:rsidP="001E3291">
      <w:pPr>
        <w:spacing w:before="0" w:after="0"/>
      </w:pPr>
    </w:p>
    <w:p w:rsidR="001E3291" w:rsidRDefault="001E3291" w:rsidP="001E3291">
      <w:pPr>
        <w:spacing w:before="0" w:after="0"/>
      </w:pPr>
      <w:r>
        <w:t>By _______________________</w:t>
      </w:r>
    </w:p>
    <w:p w:rsidR="001E3291" w:rsidRDefault="001E3291" w:rsidP="001E3291">
      <w:pPr>
        <w:spacing w:before="0" w:after="0"/>
      </w:pPr>
      <w:r>
        <w:tab/>
        <w:t>Deputy</w:t>
      </w:r>
    </w:p>
    <w:p w:rsidR="00B61683" w:rsidRPr="00462F41" w:rsidRDefault="00B61683" w:rsidP="001E3291"/>
    <w:sectPr w:rsidR="00B61683" w:rsidRPr="00462F4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8D7" w:rsidRDefault="00F148D7" w:rsidP="008B5427">
      <w:pPr>
        <w:spacing w:before="0" w:after="0" w:line="240" w:lineRule="auto"/>
      </w:pPr>
      <w:r>
        <w:separator/>
      </w:r>
    </w:p>
  </w:endnote>
  <w:endnote w:type="continuationSeparator" w:id="0">
    <w:p w:rsidR="00F148D7" w:rsidRDefault="00F148D7" w:rsidP="008B54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8423568"/>
      <w:docPartObj>
        <w:docPartGallery w:val="Page Numbers (Bottom of Page)"/>
        <w:docPartUnique/>
      </w:docPartObj>
    </w:sdtPr>
    <w:sdtEndPr>
      <w:rPr>
        <w:noProof/>
      </w:rPr>
    </w:sdtEndPr>
    <w:sdtContent>
      <w:p w:rsidR="008B5427" w:rsidRDefault="008B5427">
        <w:pPr>
          <w:pStyle w:val="Footer"/>
          <w:jc w:val="center"/>
        </w:pPr>
        <w:r>
          <w:fldChar w:fldCharType="begin"/>
        </w:r>
        <w:r>
          <w:instrText xml:space="preserve"> PAGE   \* MERGEFORMAT </w:instrText>
        </w:r>
        <w:r>
          <w:fldChar w:fldCharType="separate"/>
        </w:r>
        <w:r w:rsidR="003C2055">
          <w:rPr>
            <w:noProof/>
          </w:rPr>
          <w:t>1</w:t>
        </w:r>
        <w:r>
          <w:rPr>
            <w:noProof/>
          </w:rPr>
          <w:fldChar w:fldCharType="end"/>
        </w:r>
      </w:p>
    </w:sdtContent>
  </w:sdt>
  <w:p w:rsidR="008B5427" w:rsidRDefault="008B5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8D7" w:rsidRDefault="00F148D7" w:rsidP="008B5427">
      <w:pPr>
        <w:spacing w:before="0" w:after="0" w:line="240" w:lineRule="auto"/>
      </w:pPr>
      <w:r>
        <w:separator/>
      </w:r>
    </w:p>
  </w:footnote>
  <w:footnote w:type="continuationSeparator" w:id="0">
    <w:p w:rsidR="00F148D7" w:rsidRDefault="00F148D7" w:rsidP="008B542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7734F2"/>
    <w:multiLevelType w:val="hybridMultilevel"/>
    <w:tmpl w:val="16F2A796"/>
    <w:lvl w:ilvl="0" w:tplc="4168A9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F41"/>
    <w:rsid w:val="000447EC"/>
    <w:rsid w:val="001812C7"/>
    <w:rsid w:val="001D4382"/>
    <w:rsid w:val="001E3291"/>
    <w:rsid w:val="00252E48"/>
    <w:rsid w:val="00290699"/>
    <w:rsid w:val="00361053"/>
    <w:rsid w:val="003B0A92"/>
    <w:rsid w:val="003C2055"/>
    <w:rsid w:val="003E0230"/>
    <w:rsid w:val="00402E89"/>
    <w:rsid w:val="00462F41"/>
    <w:rsid w:val="004D5F1B"/>
    <w:rsid w:val="004E24C9"/>
    <w:rsid w:val="00662206"/>
    <w:rsid w:val="006A7CB2"/>
    <w:rsid w:val="006E0F21"/>
    <w:rsid w:val="00815270"/>
    <w:rsid w:val="008357D2"/>
    <w:rsid w:val="00870CDD"/>
    <w:rsid w:val="008B5427"/>
    <w:rsid w:val="008E2502"/>
    <w:rsid w:val="009737FD"/>
    <w:rsid w:val="0099369D"/>
    <w:rsid w:val="00A20EEE"/>
    <w:rsid w:val="00A42831"/>
    <w:rsid w:val="00A75880"/>
    <w:rsid w:val="00AB31F8"/>
    <w:rsid w:val="00B61683"/>
    <w:rsid w:val="00BD1CC1"/>
    <w:rsid w:val="00C20312"/>
    <w:rsid w:val="00C9735F"/>
    <w:rsid w:val="00D947BF"/>
    <w:rsid w:val="00DA023F"/>
    <w:rsid w:val="00EC71AF"/>
    <w:rsid w:val="00F148D7"/>
    <w:rsid w:val="00F4123A"/>
    <w:rsid w:val="00F52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698ACE-75B9-4061-81F5-CCBC574FC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w:qFormat/>
    <w:rsid w:val="00462F41"/>
    <w:pPr>
      <w:spacing w:before="120" w:after="240" w:line="276" w:lineRule="auto"/>
    </w:pPr>
    <w:rPr>
      <w:rFonts w:ascii="Arial" w:hAnsi="Arial"/>
      <w:szCs w:val="22"/>
    </w:rPr>
  </w:style>
  <w:style w:type="paragraph" w:styleId="Heading1">
    <w:name w:val="heading 1"/>
    <w:basedOn w:val="Normal"/>
    <w:next w:val="Normal"/>
    <w:link w:val="Heading1Char"/>
    <w:uiPriority w:val="9"/>
    <w:qFormat/>
    <w:rsid w:val="00462F41"/>
    <w:pPr>
      <w:keepNext/>
      <w:jc w:val="center"/>
      <w:outlineLvl w:val="0"/>
    </w:pPr>
    <w:rPr>
      <w:rFonts w:eastAsiaTheme="majorEastAsia" w:cstheme="majorBidi"/>
      <w:b/>
      <w:bCs/>
      <w:kern w:val="32"/>
      <w:szCs w:val="32"/>
    </w:rPr>
  </w:style>
  <w:style w:type="paragraph" w:styleId="Heading2">
    <w:name w:val="heading 2"/>
    <w:basedOn w:val="Normal"/>
    <w:next w:val="Normal"/>
    <w:link w:val="Heading2Char"/>
    <w:uiPriority w:val="9"/>
    <w:unhideWhenUsed/>
    <w:qFormat/>
    <w:rsid w:val="00C20312"/>
    <w:pPr>
      <w:keepNext/>
      <w:spacing w:before="240" w:after="60"/>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C20312"/>
    <w:pPr>
      <w:keepNext/>
      <w:spacing w:before="240" w:after="60"/>
      <w:outlineLvl w:val="2"/>
    </w:pPr>
    <w:rPr>
      <w:rFonts w:eastAsiaTheme="majorEastAsia" w:cstheme="majorBidi"/>
      <w:b/>
      <w:bCs/>
      <w:szCs w:val="26"/>
    </w:rPr>
  </w:style>
  <w:style w:type="paragraph" w:styleId="Heading4">
    <w:name w:val="heading 4"/>
    <w:basedOn w:val="Normal"/>
    <w:next w:val="Normal"/>
    <w:link w:val="Heading4Char"/>
    <w:uiPriority w:val="9"/>
    <w:unhideWhenUsed/>
    <w:qFormat/>
    <w:rsid w:val="00C20312"/>
    <w:pPr>
      <w:keepNext/>
      <w:keepLines/>
      <w:spacing w:before="240" w:after="60"/>
      <w:outlineLvl w:val="3"/>
    </w:pPr>
    <w:rPr>
      <w:rFonts w:eastAsiaTheme="majorEastAsia" w:cstheme="majorBidi"/>
      <w:b/>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uiPriority w:val="99"/>
    <w:rsid w:val="008E2502"/>
    <w:rPr>
      <w:color w:val="0000FF"/>
      <w:u w:val="single"/>
    </w:rPr>
  </w:style>
  <w:style w:type="character" w:customStyle="1" w:styleId="Heading1Char">
    <w:name w:val="Heading 1 Char"/>
    <w:basedOn w:val="DefaultParagraphFont"/>
    <w:link w:val="Heading1"/>
    <w:uiPriority w:val="9"/>
    <w:rsid w:val="00462F41"/>
    <w:rPr>
      <w:rFonts w:ascii="Arial" w:eastAsiaTheme="majorEastAsia" w:hAnsi="Arial" w:cstheme="majorBidi"/>
      <w:b/>
      <w:bCs/>
      <w:kern w:val="32"/>
      <w:szCs w:val="32"/>
    </w:rPr>
  </w:style>
  <w:style w:type="character" w:customStyle="1" w:styleId="Heading2Char">
    <w:name w:val="Heading 2 Char"/>
    <w:basedOn w:val="DefaultParagraphFont"/>
    <w:link w:val="Heading2"/>
    <w:uiPriority w:val="9"/>
    <w:rsid w:val="00C20312"/>
    <w:rPr>
      <w:rFonts w:ascii="Arial" w:eastAsiaTheme="majorEastAsia" w:hAnsi="Arial" w:cstheme="majorBidi"/>
      <w:b/>
      <w:bCs/>
      <w:iCs/>
      <w:sz w:val="28"/>
      <w:szCs w:val="28"/>
    </w:rPr>
  </w:style>
  <w:style w:type="character" w:customStyle="1" w:styleId="Heading3Char">
    <w:name w:val="Heading 3 Char"/>
    <w:basedOn w:val="DefaultParagraphFont"/>
    <w:link w:val="Heading3"/>
    <w:uiPriority w:val="9"/>
    <w:rsid w:val="00C20312"/>
    <w:rPr>
      <w:rFonts w:ascii="Arial" w:eastAsiaTheme="majorEastAsia" w:hAnsi="Arial" w:cstheme="majorBidi"/>
      <w:b/>
      <w:bCs/>
      <w:szCs w:val="26"/>
    </w:rPr>
  </w:style>
  <w:style w:type="character" w:styleId="FootnoteReference">
    <w:name w:val="footnote reference"/>
    <w:uiPriority w:val="99"/>
    <w:rsid w:val="008E2502"/>
  </w:style>
  <w:style w:type="paragraph" w:styleId="Title">
    <w:name w:val="Title"/>
    <w:basedOn w:val="Normal"/>
    <w:next w:val="Normal"/>
    <w:link w:val="TitleChar"/>
    <w:uiPriority w:val="10"/>
    <w:qFormat/>
    <w:rsid w:val="00A20EEE"/>
    <w:pPr>
      <w:spacing w:before="240" w:after="120"/>
      <w:jc w:val="center"/>
      <w:outlineLvl w:val="0"/>
    </w:pPr>
    <w:rPr>
      <w:rFonts w:eastAsiaTheme="majorEastAsia" w:cstheme="majorBidi"/>
      <w:b/>
      <w:bCs/>
      <w:color w:val="244061" w:themeColor="accent1" w:themeShade="80"/>
      <w:kern w:val="28"/>
      <w:sz w:val="36"/>
      <w:szCs w:val="32"/>
    </w:rPr>
  </w:style>
  <w:style w:type="character" w:customStyle="1" w:styleId="TitleChar">
    <w:name w:val="Title Char"/>
    <w:basedOn w:val="DefaultParagraphFont"/>
    <w:link w:val="Title"/>
    <w:uiPriority w:val="10"/>
    <w:rsid w:val="00A20EEE"/>
    <w:rPr>
      <w:rFonts w:ascii="Arial" w:eastAsiaTheme="majorEastAsia" w:hAnsi="Arial" w:cstheme="majorBidi"/>
      <w:b/>
      <w:bCs/>
      <w:color w:val="244061" w:themeColor="accent1" w:themeShade="80"/>
      <w:kern w:val="28"/>
      <w:sz w:val="36"/>
      <w:szCs w:val="32"/>
    </w:rPr>
  </w:style>
  <w:style w:type="paragraph" w:styleId="ListParagraph">
    <w:name w:val="List Paragraph"/>
    <w:basedOn w:val="Normal"/>
    <w:uiPriority w:val="5"/>
    <w:qFormat/>
    <w:rsid w:val="00C20312"/>
    <w:pPr>
      <w:spacing w:after="120"/>
    </w:pPr>
    <w:rPr>
      <w:rFonts w:cs="Times New Roman"/>
    </w:rPr>
  </w:style>
  <w:style w:type="paragraph" w:styleId="NoSpacing">
    <w:name w:val="No Spacing"/>
    <w:uiPriority w:val="1"/>
    <w:qFormat/>
    <w:rsid w:val="00C20312"/>
    <w:pPr>
      <w:spacing w:after="0"/>
    </w:pPr>
    <w:rPr>
      <w:rFonts w:ascii="Arial" w:eastAsiaTheme="minorEastAsia" w:hAnsi="Arial"/>
    </w:rPr>
  </w:style>
  <w:style w:type="character" w:customStyle="1" w:styleId="Heading4Char">
    <w:name w:val="Heading 4 Char"/>
    <w:basedOn w:val="DefaultParagraphFont"/>
    <w:link w:val="Heading4"/>
    <w:uiPriority w:val="9"/>
    <w:rsid w:val="00C20312"/>
    <w:rPr>
      <w:rFonts w:ascii="Arial" w:eastAsiaTheme="majorEastAsia" w:hAnsi="Arial" w:cstheme="majorBidi"/>
      <w:b/>
      <w:i/>
      <w:iCs/>
      <w:color w:val="365F91" w:themeColor="accent1" w:themeShade="BF"/>
    </w:rPr>
  </w:style>
  <w:style w:type="paragraph" w:styleId="Subtitle">
    <w:name w:val="Subtitle"/>
    <w:basedOn w:val="Normal"/>
    <w:next w:val="Normal"/>
    <w:link w:val="SubtitleChar"/>
    <w:uiPriority w:val="11"/>
    <w:rsid w:val="00815270"/>
    <w:pPr>
      <w:numPr>
        <w:ilvl w:val="1"/>
      </w:numPr>
    </w:pPr>
    <w:rPr>
      <w:spacing w:val="15"/>
    </w:rPr>
  </w:style>
  <w:style w:type="character" w:customStyle="1" w:styleId="SubtitleChar">
    <w:name w:val="Subtitle Char"/>
    <w:basedOn w:val="DefaultParagraphFont"/>
    <w:link w:val="Subtitle"/>
    <w:uiPriority w:val="11"/>
    <w:rsid w:val="00815270"/>
    <w:rPr>
      <w:rFonts w:ascii="Arial" w:eastAsiaTheme="minorEastAsia" w:hAnsi="Arial"/>
      <w:spacing w:val="15"/>
      <w:sz w:val="24"/>
    </w:rPr>
  </w:style>
  <w:style w:type="character" w:styleId="SubtleEmphasis">
    <w:name w:val="Subtle Emphasis"/>
    <w:basedOn w:val="DefaultParagraphFont"/>
    <w:uiPriority w:val="19"/>
    <w:rsid w:val="00815270"/>
    <w:rPr>
      <w:i/>
      <w:iCs/>
      <w:color w:val="404040" w:themeColor="text1" w:themeTint="BF"/>
    </w:rPr>
  </w:style>
  <w:style w:type="character" w:styleId="Emphasis">
    <w:name w:val="Emphasis"/>
    <w:basedOn w:val="DefaultParagraphFont"/>
    <w:uiPriority w:val="20"/>
    <w:rsid w:val="00815270"/>
    <w:rPr>
      <w:i/>
      <w:iCs/>
    </w:rPr>
  </w:style>
  <w:style w:type="character" w:styleId="Strong">
    <w:name w:val="Strong"/>
    <w:basedOn w:val="DefaultParagraphFont"/>
    <w:uiPriority w:val="22"/>
    <w:qFormat/>
    <w:rsid w:val="00815270"/>
    <w:rPr>
      <w:rFonts w:ascii="Arial" w:hAnsi="Arial"/>
      <w:b/>
      <w:bCs/>
      <w:sz w:val="22"/>
    </w:rPr>
  </w:style>
  <w:style w:type="character" w:styleId="IntenseEmphasis">
    <w:name w:val="Intense Emphasis"/>
    <w:basedOn w:val="DefaultParagraphFont"/>
    <w:uiPriority w:val="21"/>
    <w:rsid w:val="00815270"/>
    <w:rPr>
      <w:i/>
      <w:iCs/>
      <w:color w:val="4F81BD" w:themeColor="accent1"/>
    </w:rPr>
  </w:style>
  <w:style w:type="paragraph" w:styleId="Quote">
    <w:name w:val="Quote"/>
    <w:basedOn w:val="Normal"/>
    <w:next w:val="Normal"/>
    <w:link w:val="QuoteChar"/>
    <w:uiPriority w:val="29"/>
    <w:qFormat/>
    <w:rsid w:val="00815270"/>
    <w:pPr>
      <w:spacing w:before="200"/>
      <w:ind w:left="864" w:right="864"/>
      <w:jc w:val="center"/>
    </w:pPr>
    <w:rPr>
      <w:i/>
      <w:iCs/>
      <w:color w:val="000000" w:themeColor="text1"/>
    </w:rPr>
  </w:style>
  <w:style w:type="character" w:customStyle="1" w:styleId="QuoteChar">
    <w:name w:val="Quote Char"/>
    <w:basedOn w:val="DefaultParagraphFont"/>
    <w:link w:val="Quote"/>
    <w:uiPriority w:val="29"/>
    <w:rsid w:val="00815270"/>
    <w:rPr>
      <w:rFonts w:ascii="Arial" w:eastAsiaTheme="minorEastAsia" w:hAnsi="Arial"/>
      <w:i/>
      <w:iCs/>
      <w:color w:val="000000" w:themeColor="text1"/>
      <w:sz w:val="24"/>
      <w:szCs w:val="24"/>
    </w:rPr>
  </w:style>
  <w:style w:type="character" w:styleId="IntenseReference">
    <w:name w:val="Intense Reference"/>
    <w:basedOn w:val="DefaultParagraphFont"/>
    <w:uiPriority w:val="32"/>
    <w:qFormat/>
    <w:rsid w:val="00815270"/>
    <w:rPr>
      <w:rFonts w:ascii="Arial" w:hAnsi="Arial"/>
      <w:b/>
      <w:bCs/>
      <w:smallCaps/>
      <w:color w:val="365F91" w:themeColor="accent1" w:themeShade="BF"/>
      <w:spacing w:val="5"/>
      <w:sz w:val="24"/>
    </w:rPr>
  </w:style>
  <w:style w:type="paragraph" w:styleId="Header">
    <w:name w:val="header"/>
    <w:basedOn w:val="Normal"/>
    <w:link w:val="HeaderChar"/>
    <w:uiPriority w:val="99"/>
    <w:unhideWhenUsed/>
    <w:rsid w:val="008B542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B5427"/>
    <w:rPr>
      <w:rFonts w:ascii="Arial" w:hAnsi="Arial"/>
      <w:szCs w:val="22"/>
    </w:rPr>
  </w:style>
  <w:style w:type="paragraph" w:styleId="Footer">
    <w:name w:val="footer"/>
    <w:basedOn w:val="Normal"/>
    <w:link w:val="FooterChar"/>
    <w:uiPriority w:val="99"/>
    <w:unhideWhenUsed/>
    <w:rsid w:val="008B542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B5427"/>
    <w:rPr>
      <w:rFonts w:ascii="Arial" w:hAnsi="Arial"/>
      <w:szCs w:val="22"/>
    </w:rPr>
  </w:style>
  <w:style w:type="paragraph" w:styleId="BalloonText">
    <w:name w:val="Balloon Text"/>
    <w:basedOn w:val="Normal"/>
    <w:link w:val="BalloonTextChar"/>
    <w:uiPriority w:val="99"/>
    <w:semiHidden/>
    <w:unhideWhenUsed/>
    <w:rsid w:val="003E023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230"/>
    <w:rPr>
      <w:rFonts w:ascii="Segoe UI" w:hAnsi="Segoe UI" w:cs="Segoe UI"/>
      <w:sz w:val="18"/>
      <w:szCs w:val="18"/>
    </w:rPr>
  </w:style>
  <w:style w:type="character" w:styleId="CommentReference">
    <w:name w:val="annotation reference"/>
    <w:basedOn w:val="DefaultParagraphFont"/>
    <w:uiPriority w:val="99"/>
    <w:semiHidden/>
    <w:unhideWhenUsed/>
    <w:rsid w:val="00C9735F"/>
    <w:rPr>
      <w:sz w:val="16"/>
      <w:szCs w:val="16"/>
    </w:rPr>
  </w:style>
  <w:style w:type="paragraph" w:styleId="CommentText">
    <w:name w:val="annotation text"/>
    <w:basedOn w:val="Normal"/>
    <w:link w:val="CommentTextChar"/>
    <w:uiPriority w:val="99"/>
    <w:semiHidden/>
    <w:unhideWhenUsed/>
    <w:rsid w:val="00C9735F"/>
    <w:pPr>
      <w:spacing w:line="240" w:lineRule="auto"/>
    </w:pPr>
    <w:rPr>
      <w:sz w:val="20"/>
      <w:szCs w:val="20"/>
    </w:rPr>
  </w:style>
  <w:style w:type="character" w:customStyle="1" w:styleId="CommentTextChar">
    <w:name w:val="Comment Text Char"/>
    <w:basedOn w:val="DefaultParagraphFont"/>
    <w:link w:val="CommentText"/>
    <w:uiPriority w:val="99"/>
    <w:semiHidden/>
    <w:rsid w:val="00C9735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9735F"/>
    <w:rPr>
      <w:b/>
      <w:bCs/>
    </w:rPr>
  </w:style>
  <w:style w:type="character" w:customStyle="1" w:styleId="CommentSubjectChar">
    <w:name w:val="Comment Subject Char"/>
    <w:basedOn w:val="CommentTextChar"/>
    <w:link w:val="CommentSubject"/>
    <w:uiPriority w:val="99"/>
    <w:semiHidden/>
    <w:rsid w:val="00C9735F"/>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516226">
      <w:bodyDiv w:val="1"/>
      <w:marLeft w:val="0"/>
      <w:marRight w:val="0"/>
      <w:marTop w:val="0"/>
      <w:marBottom w:val="0"/>
      <w:divBdr>
        <w:top w:val="none" w:sz="0" w:space="0" w:color="auto"/>
        <w:left w:val="none" w:sz="0" w:space="0" w:color="auto"/>
        <w:bottom w:val="none" w:sz="0" w:space="0" w:color="auto"/>
        <w:right w:val="none" w:sz="0" w:space="0" w:color="auto"/>
      </w:divBdr>
    </w:div>
    <w:div w:id="1285846315">
      <w:bodyDiv w:val="1"/>
      <w:marLeft w:val="0"/>
      <w:marRight w:val="0"/>
      <w:marTop w:val="0"/>
      <w:marBottom w:val="0"/>
      <w:divBdr>
        <w:top w:val="none" w:sz="0" w:space="0" w:color="auto"/>
        <w:left w:val="none" w:sz="0" w:space="0" w:color="auto"/>
        <w:bottom w:val="none" w:sz="0" w:space="0" w:color="auto"/>
        <w:right w:val="none" w:sz="0" w:space="0" w:color="auto"/>
      </w:divBdr>
    </w:div>
    <w:div w:id="140910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kgroup%20Templates\Accessibl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AccessibleTemplate.dotx</Template>
  <TotalTime>1</TotalTime>
  <Pages>3</Pages>
  <Words>501</Words>
  <Characters>2860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Electronic Signature Ordinance</vt:lpstr>
    </vt:vector>
  </TitlesOfParts>
  <Company>Siskiyou County</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Signature Ordinance</dc:title>
  <dc:subject/>
  <dc:creator>County of Siskiyou</dc:creator>
  <cp:keywords/>
  <dc:description/>
  <cp:lastModifiedBy>Elizabeth Nielsen</cp:lastModifiedBy>
  <cp:revision>2</cp:revision>
  <dcterms:created xsi:type="dcterms:W3CDTF">2020-11-18T20:32:00Z</dcterms:created>
  <dcterms:modified xsi:type="dcterms:W3CDTF">2020-11-18T20:32:00Z</dcterms:modified>
</cp:coreProperties>
</file>