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2A08C1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A7487D">
              <w:rPr>
                <w:rFonts w:asciiTheme="minorHAnsi" w:hAnsiTheme="minorHAnsi"/>
                <w:b/>
                <w:sz w:val="20"/>
                <w:szCs w:val="20"/>
              </w:rPr>
            </w:r>
            <w:r w:rsidR="00A7487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C139D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139DA">
              <w:rPr>
                <w:rFonts w:asciiTheme="minorHAnsi" w:hAnsiTheme="minorHAnsi"/>
                <w:b/>
                <w:noProof/>
                <w:sz w:val="20"/>
                <w:szCs w:val="20"/>
              </w:rPr>
              <w:t>N/A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17587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175874">
              <w:rPr>
                <w:rFonts w:asciiTheme="minorHAnsi" w:hAnsiTheme="minorHAnsi"/>
                <w:b/>
                <w:sz w:val="20"/>
                <w:szCs w:val="20"/>
              </w:rPr>
              <w:t>9/1/20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Check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A7487D">
              <w:rPr>
                <w:rFonts w:asciiTheme="minorHAnsi" w:hAnsiTheme="minorHAnsi"/>
                <w:b/>
                <w:sz w:val="20"/>
                <w:szCs w:val="20"/>
              </w:rPr>
            </w:r>
            <w:r w:rsidR="00A7487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B020B9" w:rsidP="006B7EA0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6B7EA0">
              <w:rPr>
                <w:rFonts w:asciiTheme="minorHAnsi" w:hAnsiTheme="minorHAnsi"/>
                <w:b/>
                <w:sz w:val="20"/>
                <w:szCs w:val="20"/>
              </w:rPr>
              <w:t>Sarah Collard, Ph.D.</w:t>
            </w:r>
            <w:r w:rsidR="00DE7C93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/ Health &amp; Human Services Agency</w:t>
            </w:r>
            <w:r w:rsidR="006B7EA0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- Behavioral </w:t>
            </w:r>
            <w:r w:rsidR="00DE7C93">
              <w:rPr>
                <w:rFonts w:asciiTheme="minorHAnsi" w:hAnsiTheme="minorHAnsi"/>
                <w:b/>
                <w:noProof/>
                <w:sz w:val="20"/>
                <w:szCs w:val="20"/>
              </w:rPr>
              <w:t>Health Division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B020B9" w:rsidP="00BB4348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139DA">
              <w:rPr>
                <w:rFonts w:asciiTheme="minorHAnsi" w:hAnsiTheme="minorHAnsi"/>
                <w:b/>
                <w:noProof/>
                <w:sz w:val="20"/>
                <w:szCs w:val="20"/>
              </w:rPr>
              <w:t>841-</w:t>
            </w:r>
            <w:r w:rsidR="00BB4348">
              <w:rPr>
                <w:rFonts w:asciiTheme="minorHAnsi" w:hAnsiTheme="minorHAnsi"/>
                <w:b/>
                <w:noProof/>
                <w:sz w:val="20"/>
                <w:szCs w:val="20"/>
              </w:rPr>
              <w:t>2761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B020B9" w:rsidP="0019173C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19173C">
              <w:rPr>
                <w:rFonts w:asciiTheme="minorHAnsi" w:hAnsiTheme="minorHAnsi"/>
                <w:b/>
                <w:noProof/>
                <w:sz w:val="20"/>
                <w:szCs w:val="20"/>
              </w:rPr>
              <w:t>2060 Campus Drive, Yreka, CA 96097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B020B9" w:rsidP="00DE7C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19173C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Sarah Collard, Ph.D. / Director of </w:t>
            </w:r>
            <w:r w:rsidR="00DE7C93">
              <w:rPr>
                <w:rFonts w:asciiTheme="minorHAnsi" w:hAnsiTheme="minorHAnsi"/>
                <w:b/>
                <w:noProof/>
                <w:sz w:val="20"/>
                <w:szCs w:val="20"/>
              </w:rPr>
              <w:t>Health &amp; Human Services Agency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4433C6">
        <w:trPr>
          <w:cantSplit/>
          <w:trHeight w:hRule="exact" w:val="261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443F78" w:rsidRDefault="00B020B9" w:rsidP="00443F78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43F78">
              <w:rPr>
                <w:rFonts w:asciiTheme="minorHAnsi" w:hAnsiTheme="minorHAnsi"/>
                <w:noProof/>
                <w:sz w:val="20"/>
                <w:szCs w:val="20"/>
              </w:rPr>
              <w:t xml:space="preserve">Contract for Services - </w:t>
            </w:r>
            <w:r w:rsidR="00705999">
              <w:rPr>
                <w:rFonts w:asciiTheme="minorHAnsi" w:hAnsiTheme="minorHAnsi"/>
                <w:noProof/>
                <w:sz w:val="20"/>
                <w:szCs w:val="20"/>
              </w:rPr>
              <w:t xml:space="preserve">Sutter Valley Hospitals dba Sutter Center for Psychiatry, 501(c)(3) </w:t>
            </w:r>
          </w:p>
          <w:p w:rsidR="00877DC5" w:rsidRPr="00E66BAF" w:rsidRDefault="00443F78" w:rsidP="00A7487D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Siskiyou County Health and Human Services Agency, Behavioral Health Division, is requesting approval to contract with</w:t>
            </w:r>
            <w:r w:rsidR="004157C8">
              <w:rPr>
                <w:rFonts w:asciiTheme="minorHAnsi" w:hAnsiTheme="minorHAnsi"/>
                <w:noProof/>
                <w:sz w:val="20"/>
                <w:szCs w:val="20"/>
              </w:rPr>
              <w:t xml:space="preserve"> Sutter Valley Hospitals DBA Sutter Center for P</w:t>
            </w:r>
            <w:r w:rsidR="00705999">
              <w:rPr>
                <w:rFonts w:asciiTheme="minorHAnsi" w:hAnsiTheme="minorHAnsi"/>
                <w:noProof/>
                <w:sz w:val="20"/>
                <w:szCs w:val="20"/>
              </w:rPr>
              <w:t>sychiatry for the term of J</w:t>
            </w:r>
            <w:r w:rsidR="00A7487D">
              <w:rPr>
                <w:rFonts w:asciiTheme="minorHAnsi" w:hAnsiTheme="minorHAnsi"/>
                <w:noProof/>
                <w:sz w:val="20"/>
                <w:szCs w:val="20"/>
              </w:rPr>
              <w:t>uly</w:t>
            </w:r>
            <w:r w:rsidR="00705999">
              <w:rPr>
                <w:rFonts w:asciiTheme="minorHAnsi" w:hAnsiTheme="minorHAnsi"/>
                <w:noProof/>
                <w:sz w:val="20"/>
                <w:szCs w:val="20"/>
              </w:rPr>
              <w:t xml:space="preserve"> 1, 2019 to June 30, 2023. Sutter Center for Psychiatry provides acute psychiatric inpatient mental health crisis intervention services to adults and children referred by County.</w:t>
            </w:r>
            <w:r w:rsidR="00175874">
              <w:rPr>
                <w:rFonts w:asciiTheme="minorHAnsi" w:hAnsiTheme="minorHAnsi"/>
                <w:noProof/>
                <w:sz w:val="20"/>
                <w:szCs w:val="20"/>
              </w:rPr>
              <w:t xml:space="preserve"> Contract backdated to cover services provided while parties revised contract language. </w:t>
            </w:r>
            <w:r w:rsidR="00705999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B020B9"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A7487D">
              <w:rPr>
                <w:rFonts w:asciiTheme="minorHAnsi" w:hAnsiTheme="minorHAnsi"/>
                <w:sz w:val="18"/>
                <w:szCs w:val="18"/>
              </w:rPr>
            </w:r>
            <w:r w:rsidR="00A7487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9" w:name="Check5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A7487D">
              <w:rPr>
                <w:rFonts w:asciiTheme="minorHAnsi" w:hAnsiTheme="minorHAnsi"/>
                <w:sz w:val="18"/>
                <w:szCs w:val="18"/>
              </w:rPr>
            </w:r>
            <w:r w:rsidR="00A7487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B020B9" w:rsidP="007059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06225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05999">
              <w:rPr>
                <w:rFonts w:asciiTheme="minorHAnsi" w:hAnsiTheme="minorHAnsi"/>
                <w:sz w:val="18"/>
                <w:szCs w:val="18"/>
              </w:rPr>
              <w:t>Rate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B020B9" w:rsidP="00C1491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2122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B020B9" w:rsidP="00C1491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Mental Health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B020B9" w:rsidP="00C14912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 w:rsidRPr="004242A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 w:rsidRP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242AC">
              <w:rPr>
                <w:rFonts w:asciiTheme="minorHAnsi" w:hAnsiTheme="minorHAnsi"/>
                <w:sz w:val="18"/>
                <w:szCs w:val="18"/>
              </w:rPr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401030</w:t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B020B9" w:rsidP="00C14912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Mental Health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B020B9" w:rsidP="007059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7</w:t>
            </w:r>
            <w:r w:rsidR="00705999">
              <w:rPr>
                <w:rFonts w:asciiTheme="minorHAnsi" w:hAnsiTheme="minorHAnsi"/>
                <w:noProof/>
                <w:sz w:val="18"/>
                <w:szCs w:val="18"/>
              </w:rPr>
              <w:t>40300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B020B9" w:rsidP="007059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05999">
              <w:rPr>
                <w:rFonts w:asciiTheme="minorHAnsi" w:hAnsiTheme="minorHAnsi"/>
                <w:noProof/>
                <w:sz w:val="18"/>
                <w:szCs w:val="18"/>
              </w:rPr>
              <w:t>Inpatient Hospital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A7487D">
              <w:rPr>
                <w:rFonts w:asciiTheme="minorHAnsi" w:hAnsiTheme="minorHAnsi"/>
                <w:sz w:val="18"/>
                <w:szCs w:val="18"/>
              </w:rPr>
            </w:r>
            <w:r w:rsidR="00A7487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A7487D">
              <w:rPr>
                <w:rFonts w:asciiTheme="minorHAnsi" w:hAnsiTheme="minorHAnsi"/>
                <w:sz w:val="18"/>
                <w:szCs w:val="18"/>
              </w:rPr>
            </w:r>
            <w:r w:rsidR="00A7487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59726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97269">
              <w:rPr>
                <w:rFonts w:asciiTheme="minorHAnsi" w:hAnsiTheme="minorHAnsi"/>
                <w:noProof/>
                <w:sz w:val="18"/>
                <w:szCs w:val="18"/>
              </w:rPr>
              <w:t>This vendor was selected for specialized services provided.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B020B9" w:rsidP="007059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05999">
              <w:rPr>
                <w:rFonts w:asciiTheme="minorHAnsi" w:hAnsiTheme="minorHAnsi"/>
                <w:noProof/>
                <w:sz w:val="20"/>
                <w:szCs w:val="20"/>
              </w:rPr>
              <w:t>Additional Mental Health Accounting - 2122-401030-723015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B020B9" w:rsidP="00A7487D">
            <w:pPr>
              <w:spacing w:before="120" w:after="120"/>
              <w:rPr>
                <w:rFonts w:asciiTheme="minorHAnsi" w:hAnsiTheme="minorHAnsi"/>
              </w:rPr>
            </w:pPr>
            <w:r w:rsidRPr="00E66BAF">
              <w:rPr>
                <w:rFonts w:asciiTheme="minorHAnsi" w:hAnsi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4C3523" w:rsidRPr="00E66BAF">
              <w:rPr>
                <w:rFonts w:asciiTheme="minorHAnsi" w:hAnsiTheme="minorHAnsi"/>
              </w:rPr>
              <w:instrText xml:space="preserve"> FORMTEXT </w:instrText>
            </w:r>
            <w:r w:rsidRPr="00E66BAF">
              <w:rPr>
                <w:rFonts w:asciiTheme="minorHAnsi" w:hAnsiTheme="minorHAnsi"/>
              </w:rPr>
            </w:r>
            <w:r w:rsidRPr="00E66BAF">
              <w:rPr>
                <w:rFonts w:asciiTheme="minorHAnsi" w:hAnsiTheme="minorHAnsi"/>
              </w:rPr>
              <w:fldChar w:fldCharType="separate"/>
            </w:r>
            <w:r w:rsidR="00541D11">
              <w:rPr>
                <w:rFonts w:asciiTheme="minorHAnsi" w:hAnsiTheme="minorHAnsi"/>
                <w:noProof/>
              </w:rPr>
              <w:t>The Board of Supervisors approve and authorize the Chair to sign the Contract for Services between Siskiyou County Health &amp; Human Services Agency, Behavioral Health Division, and</w:t>
            </w:r>
            <w:r w:rsidR="004157C8">
              <w:rPr>
                <w:rFonts w:asciiTheme="minorHAnsi" w:hAnsiTheme="minorHAnsi"/>
                <w:noProof/>
              </w:rPr>
              <w:t xml:space="preserve"> Sutter Valley Hospitals DBA Sutter Center for Psychiatry 501C (3)</w:t>
            </w:r>
            <w:r w:rsidR="00705999">
              <w:rPr>
                <w:rFonts w:asciiTheme="minorHAnsi" w:hAnsiTheme="minorHAnsi"/>
                <w:noProof/>
              </w:rPr>
              <w:t xml:space="preserve"> for the term of J</w:t>
            </w:r>
            <w:r w:rsidR="00A7487D">
              <w:rPr>
                <w:rFonts w:asciiTheme="minorHAnsi" w:hAnsiTheme="minorHAnsi"/>
                <w:noProof/>
              </w:rPr>
              <w:t>uly</w:t>
            </w:r>
            <w:bookmarkStart w:id="21" w:name="_GoBack"/>
            <w:bookmarkEnd w:id="21"/>
            <w:r w:rsidR="00705999">
              <w:rPr>
                <w:rFonts w:asciiTheme="minorHAnsi" w:hAnsiTheme="minorHAnsi"/>
                <w:noProof/>
              </w:rPr>
              <w:t xml:space="preserve"> 1, 2019 to June 30, 2023.</w:t>
            </w:r>
            <w:r w:rsidR="00541D11">
              <w:rPr>
                <w:rFonts w:asciiTheme="minorHAnsi" w:hAnsiTheme="minorHAnsi"/>
                <w:noProof/>
              </w:rPr>
              <w:t xml:space="preserve"> </w:t>
            </w:r>
            <w:r w:rsidRPr="00E66BAF">
              <w:rPr>
                <w:rFonts w:asciiTheme="minorHAnsi" w:hAnsiTheme="minorHAnsi"/>
              </w:rPr>
              <w:fldChar w:fldCharType="end"/>
            </w:r>
            <w:bookmarkEnd w:id="20"/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4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26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B020B9" w:rsidP="00C14912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8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Pls return 1 original to M Samuelson at 2060 Campus Dr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</w:p>
        </w:tc>
      </w:tr>
      <w:bookmarkEnd w:id="26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0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0"/>
          </w:p>
        </w:tc>
      </w:tr>
    </w:tbl>
    <w:p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</w:t>
      </w:r>
      <w:r w:rsidRPr="00630A78">
        <w:rPr>
          <w:rFonts w:asciiTheme="minorHAnsi" w:hAnsiTheme="minorHAnsi"/>
          <w:b/>
          <w:i/>
          <w:sz w:val="17"/>
          <w:szCs w:val="17"/>
        </w:rPr>
        <w:lastRenderedPageBreak/>
        <w:t xml:space="preserve">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8iLYU0SfXy9jyjkHugdj7Lksws=" w:salt="L+0yil4rguFYVgOzQoStJ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96F"/>
    <w:rsid w:val="0001198F"/>
    <w:rsid w:val="0007686D"/>
    <w:rsid w:val="00096E88"/>
    <w:rsid w:val="000A484E"/>
    <w:rsid w:val="000D6B91"/>
    <w:rsid w:val="00106348"/>
    <w:rsid w:val="0017171E"/>
    <w:rsid w:val="00175874"/>
    <w:rsid w:val="0019173C"/>
    <w:rsid w:val="001F3E19"/>
    <w:rsid w:val="00212F2B"/>
    <w:rsid w:val="0025026B"/>
    <w:rsid w:val="002677F3"/>
    <w:rsid w:val="00270599"/>
    <w:rsid w:val="0029655A"/>
    <w:rsid w:val="002A08C1"/>
    <w:rsid w:val="0035119D"/>
    <w:rsid w:val="003761D4"/>
    <w:rsid w:val="00396C4B"/>
    <w:rsid w:val="004157C8"/>
    <w:rsid w:val="004200BE"/>
    <w:rsid w:val="004242AC"/>
    <w:rsid w:val="00441197"/>
    <w:rsid w:val="004433C6"/>
    <w:rsid w:val="00443F78"/>
    <w:rsid w:val="004C3523"/>
    <w:rsid w:val="00506225"/>
    <w:rsid w:val="00512C71"/>
    <w:rsid w:val="00541D11"/>
    <w:rsid w:val="00557998"/>
    <w:rsid w:val="00593663"/>
    <w:rsid w:val="00597269"/>
    <w:rsid w:val="005F35D7"/>
    <w:rsid w:val="00630A78"/>
    <w:rsid w:val="006331AA"/>
    <w:rsid w:val="00645B7E"/>
    <w:rsid w:val="00662F60"/>
    <w:rsid w:val="00677610"/>
    <w:rsid w:val="006B7EA0"/>
    <w:rsid w:val="00705999"/>
    <w:rsid w:val="00826428"/>
    <w:rsid w:val="008514F8"/>
    <w:rsid w:val="00877DC5"/>
    <w:rsid w:val="009042C7"/>
    <w:rsid w:val="009746DC"/>
    <w:rsid w:val="009A58CF"/>
    <w:rsid w:val="009B4DDF"/>
    <w:rsid w:val="00A1290D"/>
    <w:rsid w:val="00A14EC6"/>
    <w:rsid w:val="00A231FE"/>
    <w:rsid w:val="00A42C6B"/>
    <w:rsid w:val="00A7441D"/>
    <w:rsid w:val="00A7487D"/>
    <w:rsid w:val="00AB4ED4"/>
    <w:rsid w:val="00B020B9"/>
    <w:rsid w:val="00B23455"/>
    <w:rsid w:val="00B40269"/>
    <w:rsid w:val="00B46A1F"/>
    <w:rsid w:val="00B4714F"/>
    <w:rsid w:val="00B61B93"/>
    <w:rsid w:val="00B744BC"/>
    <w:rsid w:val="00BA0BD7"/>
    <w:rsid w:val="00BB4348"/>
    <w:rsid w:val="00C040CE"/>
    <w:rsid w:val="00C139DA"/>
    <w:rsid w:val="00C14912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736D4"/>
    <w:rsid w:val="00DE7C93"/>
    <w:rsid w:val="00DF4076"/>
    <w:rsid w:val="00E66BAF"/>
    <w:rsid w:val="00EA12EF"/>
    <w:rsid w:val="00EE5C0A"/>
    <w:rsid w:val="00F40862"/>
    <w:rsid w:val="00F664F2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DD824"/>
  <w15:docId w15:val="{85BA9CCD-CB3B-4D1A-AC80-80A046A3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Megan Samuelson</cp:lastModifiedBy>
  <cp:revision>5</cp:revision>
  <cp:lastPrinted>2015-01-16T16:51:00Z</cp:lastPrinted>
  <dcterms:created xsi:type="dcterms:W3CDTF">2019-06-18T21:53:00Z</dcterms:created>
  <dcterms:modified xsi:type="dcterms:W3CDTF">2020-08-25T16:21:00Z</dcterms:modified>
</cp:coreProperties>
</file>