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7024E">
              <w:rPr>
                <w:rFonts w:asciiTheme="minorHAnsi" w:hAnsiTheme="minorHAnsi"/>
                <w:b/>
                <w:sz w:val="20"/>
                <w:szCs w:val="20"/>
              </w:rPr>
            </w:r>
            <w:r w:rsidR="0017024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7C22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C2257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7C1888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B4B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B4BBD">
              <w:rPr>
                <w:rFonts w:asciiTheme="minorHAnsi" w:hAnsiTheme="minorHAnsi"/>
                <w:b/>
                <w:sz w:val="20"/>
                <w:szCs w:val="20"/>
              </w:rPr>
              <w:t>April 7, 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7024E">
              <w:rPr>
                <w:rFonts w:asciiTheme="minorHAnsi" w:hAnsiTheme="minorHAnsi"/>
                <w:b/>
                <w:sz w:val="20"/>
                <w:szCs w:val="20"/>
              </w:rPr>
            </w:r>
            <w:r w:rsidR="0017024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B4B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B4BBD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6B6A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</w:t>
            </w:r>
            <w:r w:rsidR="006B6AEA">
              <w:rPr>
                <w:rFonts w:asciiTheme="minorHAnsi" w:hAnsiTheme="minorHAnsi"/>
                <w:b/>
                <w:noProof/>
                <w:sz w:val="20"/>
                <w:szCs w:val="20"/>
              </w:rPr>
              <w:t>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49057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9057C">
              <w:rPr>
                <w:rFonts w:asciiTheme="minorHAnsi" w:hAnsiTheme="minorHAnsi"/>
                <w:b/>
                <w:sz w:val="20"/>
                <w:szCs w:val="20"/>
              </w:rPr>
              <w:t>County Administration</w:t>
            </w:r>
            <w:r w:rsidR="005902B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7C225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C2257">
              <w:rPr>
                <w:rFonts w:asciiTheme="minorHAnsi" w:hAnsiTheme="minorHAnsi"/>
                <w:b/>
                <w:sz w:val="20"/>
                <w:szCs w:val="20"/>
              </w:rPr>
              <w:t>Michael Kobseff, Board Chair</w:t>
            </w:r>
            <w:r w:rsidR="001B4BB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4D23" w:rsidRDefault="00B020B9" w:rsidP="00C321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C2257">
              <w:rPr>
                <w:rFonts w:asciiTheme="minorHAnsi" w:hAnsiTheme="minorHAnsi"/>
                <w:sz w:val="20"/>
                <w:szCs w:val="20"/>
              </w:rPr>
              <w:t>General discussion of Transient Occupancy Taxes (TOT)</w:t>
            </w:r>
            <w:r w:rsidR="0017024E">
              <w:rPr>
                <w:rFonts w:asciiTheme="minorHAnsi" w:hAnsiTheme="minorHAnsi"/>
                <w:sz w:val="20"/>
                <w:szCs w:val="20"/>
              </w:rPr>
              <w:t xml:space="preserve">, and options to discuss or </w:t>
            </w:r>
            <w:bookmarkStart w:id="9" w:name="_GoBack"/>
            <w:bookmarkEnd w:id="9"/>
            <w:r w:rsidR="0017024E">
              <w:rPr>
                <w:rFonts w:asciiTheme="minorHAnsi" w:hAnsiTheme="minorHAnsi"/>
                <w:sz w:val="20"/>
                <w:szCs w:val="20"/>
              </w:rPr>
              <w:t xml:space="preserve">consider in light of COVID 19 and decrease in recreational travel to Siskiyou County. </w:t>
            </w:r>
            <w:r w:rsidR="007C225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77DC5" w:rsidRPr="00E66BAF" w:rsidRDefault="00B020B9" w:rsidP="006B6AE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7024E">
              <w:rPr>
                <w:rFonts w:asciiTheme="minorHAnsi" w:hAnsiTheme="minorHAnsi"/>
                <w:sz w:val="18"/>
                <w:szCs w:val="18"/>
              </w:rPr>
            </w:r>
            <w:r w:rsidR="0017024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7024E">
              <w:rPr>
                <w:rFonts w:asciiTheme="minorHAnsi" w:hAnsiTheme="minorHAnsi"/>
                <w:sz w:val="18"/>
                <w:szCs w:val="18"/>
              </w:rPr>
            </w:r>
            <w:r w:rsidR="0017024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771B0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771B0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771B0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771B0A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246A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246A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7024E">
              <w:rPr>
                <w:rFonts w:asciiTheme="minorHAnsi" w:hAnsiTheme="minorHAnsi"/>
                <w:sz w:val="18"/>
                <w:szCs w:val="18"/>
              </w:rPr>
            </w:r>
            <w:r w:rsidR="0017024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7024E">
              <w:rPr>
                <w:rFonts w:asciiTheme="minorHAnsi" w:hAnsiTheme="minorHAnsi"/>
                <w:sz w:val="18"/>
                <w:szCs w:val="18"/>
              </w:rPr>
            </w:r>
            <w:r w:rsidR="0017024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E5E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7C2257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7C2257">
              <w:rPr>
                <w:rFonts w:asciiTheme="minorHAnsi" w:hAnsiTheme="minorHAnsi"/>
              </w:rPr>
              <w:t xml:space="preserve">Discussion only.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209F9"/>
    <w:rsid w:val="000246AE"/>
    <w:rsid w:val="000431D4"/>
    <w:rsid w:val="00055643"/>
    <w:rsid w:val="0007686D"/>
    <w:rsid w:val="00096E88"/>
    <w:rsid w:val="000A484E"/>
    <w:rsid w:val="000D6B91"/>
    <w:rsid w:val="00100B63"/>
    <w:rsid w:val="00101AC8"/>
    <w:rsid w:val="0010339D"/>
    <w:rsid w:val="0017024E"/>
    <w:rsid w:val="00174906"/>
    <w:rsid w:val="00176913"/>
    <w:rsid w:val="001851C4"/>
    <w:rsid w:val="001B0ED5"/>
    <w:rsid w:val="001B4BBD"/>
    <w:rsid w:val="001C0F53"/>
    <w:rsid w:val="001F2149"/>
    <w:rsid w:val="001F261A"/>
    <w:rsid w:val="001F2FDB"/>
    <w:rsid w:val="001F3E19"/>
    <w:rsid w:val="00212F2B"/>
    <w:rsid w:val="002677F3"/>
    <w:rsid w:val="00270599"/>
    <w:rsid w:val="00271B5D"/>
    <w:rsid w:val="0027769B"/>
    <w:rsid w:val="00283C5F"/>
    <w:rsid w:val="0029655A"/>
    <w:rsid w:val="002A08C1"/>
    <w:rsid w:val="002A1B49"/>
    <w:rsid w:val="002F4A31"/>
    <w:rsid w:val="00314F83"/>
    <w:rsid w:val="0035119D"/>
    <w:rsid w:val="003761D4"/>
    <w:rsid w:val="003814E7"/>
    <w:rsid w:val="00396C4B"/>
    <w:rsid w:val="003C542C"/>
    <w:rsid w:val="003C642B"/>
    <w:rsid w:val="003E3956"/>
    <w:rsid w:val="003F303F"/>
    <w:rsid w:val="00400758"/>
    <w:rsid w:val="00403675"/>
    <w:rsid w:val="00404E46"/>
    <w:rsid w:val="00411C90"/>
    <w:rsid w:val="004200BE"/>
    <w:rsid w:val="004242AC"/>
    <w:rsid w:val="00441197"/>
    <w:rsid w:val="004433C6"/>
    <w:rsid w:val="004574FF"/>
    <w:rsid w:val="0049057C"/>
    <w:rsid w:val="004961E1"/>
    <w:rsid w:val="004A5F53"/>
    <w:rsid w:val="004A7E2D"/>
    <w:rsid w:val="004C3523"/>
    <w:rsid w:val="004D1755"/>
    <w:rsid w:val="00506225"/>
    <w:rsid w:val="00534D23"/>
    <w:rsid w:val="00557998"/>
    <w:rsid w:val="005902B1"/>
    <w:rsid w:val="00593663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A1B28"/>
    <w:rsid w:val="006B3A9F"/>
    <w:rsid w:val="006B6AEA"/>
    <w:rsid w:val="006D3FB6"/>
    <w:rsid w:val="00701805"/>
    <w:rsid w:val="00717823"/>
    <w:rsid w:val="007322E6"/>
    <w:rsid w:val="00742A42"/>
    <w:rsid w:val="00752525"/>
    <w:rsid w:val="00762902"/>
    <w:rsid w:val="00771B0A"/>
    <w:rsid w:val="007A4699"/>
    <w:rsid w:val="007B1277"/>
    <w:rsid w:val="007B3287"/>
    <w:rsid w:val="007C1888"/>
    <w:rsid w:val="007C2257"/>
    <w:rsid w:val="00801DB1"/>
    <w:rsid w:val="0080655D"/>
    <w:rsid w:val="008225B7"/>
    <w:rsid w:val="00826428"/>
    <w:rsid w:val="008514F8"/>
    <w:rsid w:val="00877DC5"/>
    <w:rsid w:val="00880A55"/>
    <w:rsid w:val="00890999"/>
    <w:rsid w:val="008A2CF0"/>
    <w:rsid w:val="008B3006"/>
    <w:rsid w:val="008C0475"/>
    <w:rsid w:val="008D0C0B"/>
    <w:rsid w:val="008D204E"/>
    <w:rsid w:val="008E682B"/>
    <w:rsid w:val="008F7B6C"/>
    <w:rsid w:val="009042C7"/>
    <w:rsid w:val="009236DE"/>
    <w:rsid w:val="00931FE4"/>
    <w:rsid w:val="009746DC"/>
    <w:rsid w:val="009802EB"/>
    <w:rsid w:val="0099196F"/>
    <w:rsid w:val="009A2D65"/>
    <w:rsid w:val="009A58CF"/>
    <w:rsid w:val="009B4DDF"/>
    <w:rsid w:val="009E06CC"/>
    <w:rsid w:val="009E5E38"/>
    <w:rsid w:val="009F2A17"/>
    <w:rsid w:val="009F6108"/>
    <w:rsid w:val="00A1290D"/>
    <w:rsid w:val="00A14EC6"/>
    <w:rsid w:val="00A231FE"/>
    <w:rsid w:val="00A32B4D"/>
    <w:rsid w:val="00A42C6B"/>
    <w:rsid w:val="00A7441D"/>
    <w:rsid w:val="00A879B3"/>
    <w:rsid w:val="00A954D4"/>
    <w:rsid w:val="00AB11E3"/>
    <w:rsid w:val="00AB4ED4"/>
    <w:rsid w:val="00AD5030"/>
    <w:rsid w:val="00AE7989"/>
    <w:rsid w:val="00B020B9"/>
    <w:rsid w:val="00B03F45"/>
    <w:rsid w:val="00B23455"/>
    <w:rsid w:val="00B266C3"/>
    <w:rsid w:val="00B40269"/>
    <w:rsid w:val="00B4714F"/>
    <w:rsid w:val="00B61B93"/>
    <w:rsid w:val="00B744BC"/>
    <w:rsid w:val="00B83A1F"/>
    <w:rsid w:val="00B915ED"/>
    <w:rsid w:val="00BA0BD7"/>
    <w:rsid w:val="00BF5397"/>
    <w:rsid w:val="00C012C3"/>
    <w:rsid w:val="00C0310E"/>
    <w:rsid w:val="00C040CE"/>
    <w:rsid w:val="00C25DC2"/>
    <w:rsid w:val="00C321B2"/>
    <w:rsid w:val="00C35CB3"/>
    <w:rsid w:val="00C41D9A"/>
    <w:rsid w:val="00C8022D"/>
    <w:rsid w:val="00C92453"/>
    <w:rsid w:val="00CA4F55"/>
    <w:rsid w:val="00CA51DF"/>
    <w:rsid w:val="00CB160B"/>
    <w:rsid w:val="00CB43DE"/>
    <w:rsid w:val="00CD01C6"/>
    <w:rsid w:val="00CD067C"/>
    <w:rsid w:val="00CD2F83"/>
    <w:rsid w:val="00CE42D0"/>
    <w:rsid w:val="00D07DC0"/>
    <w:rsid w:val="00D33D82"/>
    <w:rsid w:val="00D45957"/>
    <w:rsid w:val="00D62338"/>
    <w:rsid w:val="00D7096F"/>
    <w:rsid w:val="00D87C89"/>
    <w:rsid w:val="00DB61D9"/>
    <w:rsid w:val="00DC2764"/>
    <w:rsid w:val="00DC69EB"/>
    <w:rsid w:val="00DF4076"/>
    <w:rsid w:val="00E66BAF"/>
    <w:rsid w:val="00E82E83"/>
    <w:rsid w:val="00EA12EF"/>
    <w:rsid w:val="00EC10DC"/>
    <w:rsid w:val="00EC40F6"/>
    <w:rsid w:val="00EC7D92"/>
    <w:rsid w:val="00ED42AC"/>
    <w:rsid w:val="00EE5C0A"/>
    <w:rsid w:val="00F02E17"/>
    <w:rsid w:val="00F40862"/>
    <w:rsid w:val="00F44CD7"/>
    <w:rsid w:val="00F52ACA"/>
    <w:rsid w:val="00F664F2"/>
    <w:rsid w:val="00F734C0"/>
    <w:rsid w:val="00F9092E"/>
    <w:rsid w:val="00F97DCD"/>
    <w:rsid w:val="00FA76BD"/>
    <w:rsid w:val="00FD11D5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6D01"/>
  <w15:docId w15:val="{5662136F-7D85-4D34-99D3-1693206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3</cp:revision>
  <cp:lastPrinted>2017-08-22T20:53:00Z</cp:lastPrinted>
  <dcterms:created xsi:type="dcterms:W3CDTF">2020-04-02T15:43:00Z</dcterms:created>
  <dcterms:modified xsi:type="dcterms:W3CDTF">2020-04-02T16:33:00Z</dcterms:modified>
</cp:coreProperties>
</file>