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09" w:rsidRDefault="00512177" w:rsidP="00DA1509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DA1509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proofErr w:type="gramStart"/>
      <w:r w:rsidR="00DA1509">
        <w:rPr>
          <w:rFonts w:ascii="Arial" w:hAnsi="Arial" w:cs="Arial"/>
          <w:sz w:val="24"/>
          <w:szCs w:val="24"/>
        </w:rPr>
        <w:t>RESOLUTION NO.</w:t>
      </w:r>
      <w:proofErr w:type="gramEnd"/>
      <w:r w:rsidR="00DA1509">
        <w:rPr>
          <w:rFonts w:ascii="Arial" w:hAnsi="Arial" w:cs="Arial"/>
          <w:sz w:val="24"/>
          <w:szCs w:val="24"/>
        </w:rPr>
        <w:t xml:space="preserve"> ____</w:t>
      </w:r>
    </w:p>
    <w:p w:rsidR="00DA1509" w:rsidRDefault="00DA1509" w:rsidP="00DA1509">
      <w:pPr>
        <w:rPr>
          <w:rFonts w:ascii="Arial" w:hAnsi="Arial" w:cs="Arial"/>
          <w:sz w:val="24"/>
          <w:szCs w:val="24"/>
        </w:rPr>
      </w:pPr>
    </w:p>
    <w:p w:rsidR="00F45DFD" w:rsidRDefault="00DA1509" w:rsidP="00DA150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RESOLUTION OF THE BOARD OF DIRECTORS </w:t>
      </w:r>
    </w:p>
    <w:p w:rsidR="00F45DFD" w:rsidRDefault="00DA1509" w:rsidP="00DA150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OF THE SISKIYOU COUNTY </w:t>
      </w:r>
    </w:p>
    <w:p w:rsidR="00DA1509" w:rsidRDefault="00DA1509" w:rsidP="00DA150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FLOOD CONTROL AND WATER CONSERVATION DISTRICT </w:t>
      </w:r>
    </w:p>
    <w:p w:rsidR="00DA1509" w:rsidRDefault="00DA1509" w:rsidP="00DA150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DECLARING </w:t>
      </w:r>
      <w:r w:rsidR="00C451EC">
        <w:rPr>
          <w:rFonts w:ascii="Arial" w:hAnsi="Arial" w:cs="Arial"/>
          <w:b/>
          <w:bCs/>
          <w:sz w:val="24"/>
          <w:szCs w:val="24"/>
        </w:rPr>
        <w:t xml:space="preserve">CERTAIN </w:t>
      </w:r>
      <w:r>
        <w:rPr>
          <w:rFonts w:ascii="Arial" w:hAnsi="Arial" w:cs="Arial"/>
          <w:b/>
          <w:bCs/>
          <w:sz w:val="24"/>
          <w:szCs w:val="24"/>
        </w:rPr>
        <w:t>TIMBER</w:t>
      </w:r>
      <w:r w:rsidR="001926B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TO BE SURPLUS PROPERTY AND AUTHORIZING THE </w:t>
      </w:r>
      <w:r w:rsidR="003C09D8">
        <w:rPr>
          <w:rFonts w:ascii="Arial" w:hAnsi="Arial" w:cs="Arial"/>
          <w:b/>
          <w:bCs/>
          <w:sz w:val="24"/>
          <w:szCs w:val="24"/>
        </w:rPr>
        <w:t>COUNTY ADMINISTRATIVE OFFICER</w:t>
      </w:r>
      <w:r>
        <w:rPr>
          <w:rFonts w:ascii="Arial" w:hAnsi="Arial" w:cs="Arial"/>
          <w:b/>
          <w:bCs/>
          <w:sz w:val="24"/>
          <w:szCs w:val="24"/>
        </w:rPr>
        <w:t xml:space="preserve"> TO </w:t>
      </w:r>
      <w:r w:rsidR="003C09D8">
        <w:rPr>
          <w:rFonts w:ascii="Arial" w:hAnsi="Arial" w:cs="Arial"/>
          <w:b/>
          <w:bCs/>
          <w:sz w:val="24"/>
          <w:szCs w:val="24"/>
        </w:rPr>
        <w:t>SELL</w:t>
      </w:r>
      <w:r w:rsidR="000D067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TIMBER </w:t>
      </w:r>
    </w:p>
    <w:p w:rsidR="00DA1509" w:rsidRDefault="00DA1509" w:rsidP="00DA1509">
      <w:pPr>
        <w:rPr>
          <w:rFonts w:ascii="Arial" w:hAnsi="Arial" w:cs="Arial"/>
          <w:b/>
          <w:bCs/>
          <w:sz w:val="24"/>
          <w:szCs w:val="24"/>
        </w:rPr>
      </w:pPr>
    </w:p>
    <w:p w:rsidR="00DA1509" w:rsidRPr="00BD7358" w:rsidRDefault="00DA1509" w:rsidP="00DA15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BD7358">
        <w:rPr>
          <w:rFonts w:ascii="Arial" w:hAnsi="Arial" w:cs="Arial"/>
          <w:sz w:val="24"/>
          <w:szCs w:val="24"/>
        </w:rPr>
        <w:t xml:space="preserve">WHEREAS, the Siskiyou County Flood Control and Water Conservation District </w:t>
      </w:r>
      <w:r>
        <w:rPr>
          <w:rFonts w:ascii="Arial" w:hAnsi="Arial" w:cs="Arial"/>
          <w:sz w:val="24"/>
          <w:szCs w:val="24"/>
        </w:rPr>
        <w:t>(the “District”) was established in 1959 by the Siskiyou County Flood Control and Water Conservation District Act, (</w:t>
      </w:r>
      <w:r w:rsidRPr="00B3143C">
        <w:rPr>
          <w:rFonts w:ascii="Arial" w:hAnsi="Arial" w:cs="Arial"/>
          <w:sz w:val="24"/>
          <w:szCs w:val="24"/>
        </w:rPr>
        <w:t xml:space="preserve">Cal </w:t>
      </w:r>
      <w:proofErr w:type="spellStart"/>
      <w:r w:rsidRPr="00B3143C">
        <w:rPr>
          <w:rFonts w:ascii="Arial" w:hAnsi="Arial" w:cs="Arial"/>
          <w:sz w:val="24"/>
          <w:szCs w:val="24"/>
        </w:rPr>
        <w:t>Uncod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B3143C">
        <w:rPr>
          <w:rFonts w:ascii="Arial" w:hAnsi="Arial" w:cs="Arial"/>
          <w:sz w:val="24"/>
          <w:szCs w:val="24"/>
        </w:rPr>
        <w:t xml:space="preserve"> Wate</w:t>
      </w:r>
      <w:r>
        <w:rPr>
          <w:rFonts w:ascii="Arial" w:hAnsi="Arial" w:cs="Arial"/>
          <w:sz w:val="24"/>
          <w:szCs w:val="24"/>
        </w:rPr>
        <w:t>r Deer, Act 1240 §§ 1-38) (the “Act”);</w:t>
      </w:r>
      <w:r w:rsidRPr="00BD7358">
        <w:rPr>
          <w:rFonts w:ascii="Arial" w:hAnsi="Arial" w:cs="Arial"/>
          <w:sz w:val="24"/>
          <w:szCs w:val="24"/>
        </w:rPr>
        <w:t xml:space="preserve"> and </w:t>
      </w:r>
    </w:p>
    <w:p w:rsidR="00DA1509" w:rsidRPr="00BD7358" w:rsidRDefault="00DA1509" w:rsidP="00DA1509">
      <w:pPr>
        <w:rPr>
          <w:rFonts w:ascii="Arial" w:hAnsi="Arial" w:cs="Arial"/>
          <w:sz w:val="24"/>
          <w:szCs w:val="24"/>
        </w:rPr>
      </w:pP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  <w:r w:rsidRPr="00BD7358">
        <w:rPr>
          <w:rFonts w:ascii="Arial" w:hAnsi="Arial" w:cs="Arial"/>
          <w:sz w:val="24"/>
          <w:szCs w:val="24"/>
        </w:rPr>
        <w:t>WHEREAS, by Resolution, dated October 11, 1960, the Siskiyou County Board of Supervisors declared the need for the District to function; and</w:t>
      </w: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WHEREAS, the District is empowered under the Act to hold, use, enjoy sell and contract to sell or dispose of real, personal and mixed property of every kind, (</w:t>
      </w:r>
      <w:r w:rsidRPr="00B3143C">
        <w:rPr>
          <w:rFonts w:ascii="Arial" w:hAnsi="Arial" w:cs="Arial"/>
          <w:sz w:val="24"/>
          <w:szCs w:val="24"/>
        </w:rPr>
        <w:t xml:space="preserve">Cal </w:t>
      </w:r>
      <w:proofErr w:type="spellStart"/>
      <w:r w:rsidRPr="00B3143C">
        <w:rPr>
          <w:rFonts w:ascii="Arial" w:hAnsi="Arial" w:cs="Arial"/>
          <w:sz w:val="24"/>
          <w:szCs w:val="24"/>
        </w:rPr>
        <w:t>Uncod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B3143C">
        <w:rPr>
          <w:rFonts w:ascii="Arial" w:hAnsi="Arial" w:cs="Arial"/>
          <w:sz w:val="24"/>
          <w:szCs w:val="24"/>
        </w:rPr>
        <w:t xml:space="preserve"> Wate</w:t>
      </w:r>
      <w:r>
        <w:rPr>
          <w:rFonts w:ascii="Arial" w:hAnsi="Arial" w:cs="Arial"/>
          <w:sz w:val="24"/>
          <w:szCs w:val="24"/>
        </w:rPr>
        <w:t>r Deer, Act 1240 § 3(d)); and</w:t>
      </w: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WHEREAS, the District owns approximately 2,000 acres of forested property surrounding Lake Siskiyou (the “Property”); and </w:t>
      </w: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WHEREAS, the District manages the Property in accordance with an approved </w:t>
      </w:r>
      <w:r w:rsidRPr="00C8255F">
        <w:rPr>
          <w:rFonts w:ascii="Arial" w:hAnsi="Arial" w:cs="Arial"/>
          <w:sz w:val="24"/>
          <w:szCs w:val="24"/>
        </w:rPr>
        <w:t>Non-Indust</w:t>
      </w:r>
      <w:r>
        <w:rPr>
          <w:rFonts w:ascii="Arial" w:hAnsi="Arial" w:cs="Arial"/>
          <w:sz w:val="24"/>
          <w:szCs w:val="24"/>
        </w:rPr>
        <w:t xml:space="preserve">rial Timber </w:t>
      </w:r>
      <w:r w:rsidR="001D73DB">
        <w:rPr>
          <w:rFonts w:ascii="Arial" w:hAnsi="Arial" w:cs="Arial"/>
          <w:sz w:val="24"/>
          <w:szCs w:val="24"/>
        </w:rPr>
        <w:t>Management</w:t>
      </w:r>
      <w:r>
        <w:rPr>
          <w:rFonts w:ascii="Arial" w:hAnsi="Arial" w:cs="Arial"/>
          <w:sz w:val="24"/>
          <w:szCs w:val="24"/>
        </w:rPr>
        <w:t xml:space="preserve"> Plan (“NTMP”), which</w:t>
      </w:r>
      <w:r w:rsidRPr="00F771BB">
        <w:t xml:space="preserve"> </w:t>
      </w:r>
      <w:r>
        <w:rPr>
          <w:rFonts w:ascii="Arial" w:hAnsi="Arial" w:cs="Arial"/>
          <w:sz w:val="24"/>
          <w:szCs w:val="24"/>
        </w:rPr>
        <w:t>allows the District</w:t>
      </w:r>
      <w:r w:rsidRPr="00F771BB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selectively </w:t>
      </w:r>
      <w:r w:rsidRPr="00F771BB">
        <w:rPr>
          <w:rFonts w:ascii="Arial" w:hAnsi="Arial" w:cs="Arial"/>
          <w:sz w:val="24"/>
          <w:szCs w:val="24"/>
        </w:rPr>
        <w:t xml:space="preserve">log </w:t>
      </w:r>
      <w:r>
        <w:rPr>
          <w:rFonts w:ascii="Arial" w:hAnsi="Arial" w:cs="Arial"/>
          <w:sz w:val="24"/>
          <w:szCs w:val="24"/>
        </w:rPr>
        <w:t xml:space="preserve">the Property </w:t>
      </w:r>
      <w:r w:rsidRPr="00F771BB">
        <w:rPr>
          <w:rFonts w:ascii="Arial" w:hAnsi="Arial" w:cs="Arial"/>
          <w:sz w:val="24"/>
          <w:szCs w:val="24"/>
        </w:rPr>
        <w:t>every season within specified limits</w:t>
      </w:r>
      <w:r>
        <w:rPr>
          <w:rFonts w:ascii="Arial" w:hAnsi="Arial" w:cs="Arial"/>
          <w:sz w:val="24"/>
          <w:szCs w:val="24"/>
        </w:rPr>
        <w:t xml:space="preserve">; and </w:t>
      </w: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</w:p>
    <w:p w:rsidR="00F45DFD" w:rsidRDefault="00B21A90" w:rsidP="00DA150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WHEREAS, </w:t>
      </w:r>
      <w:r w:rsidR="00F45DFD">
        <w:rPr>
          <w:rFonts w:ascii="Arial" w:hAnsi="Arial" w:cs="Arial"/>
          <w:sz w:val="24"/>
          <w:szCs w:val="24"/>
        </w:rPr>
        <w:t>timber harvest of certain trees on the Property</w:t>
      </w:r>
      <w:r>
        <w:rPr>
          <w:rFonts w:ascii="Arial" w:hAnsi="Arial" w:cs="Arial"/>
          <w:sz w:val="24"/>
          <w:szCs w:val="24"/>
        </w:rPr>
        <w:t>, which trees</w:t>
      </w:r>
      <w:r w:rsidR="00F45DFD">
        <w:rPr>
          <w:rFonts w:ascii="Arial" w:hAnsi="Arial" w:cs="Arial"/>
          <w:sz w:val="24"/>
          <w:szCs w:val="24"/>
        </w:rPr>
        <w:t xml:space="preserve"> are not in good health and/or pose a threat to infrastructure is needed; and </w:t>
      </w:r>
    </w:p>
    <w:p w:rsidR="00F45DFD" w:rsidRDefault="00F45DFD" w:rsidP="00DA1509">
      <w:pPr>
        <w:ind w:firstLine="720"/>
        <w:rPr>
          <w:rFonts w:ascii="Arial" w:hAnsi="Arial" w:cs="Arial"/>
          <w:sz w:val="24"/>
          <w:szCs w:val="24"/>
        </w:rPr>
      </w:pPr>
    </w:p>
    <w:p w:rsidR="00DA1509" w:rsidRDefault="00F45DFD" w:rsidP="00DA150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WHEREAS, certain stands </w:t>
      </w:r>
      <w:r w:rsidR="00B21A90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 xml:space="preserve">require thinning to lower </w:t>
      </w:r>
      <w:r w:rsidR="00B21A90">
        <w:rPr>
          <w:rFonts w:ascii="Arial" w:hAnsi="Arial" w:cs="Arial"/>
          <w:sz w:val="24"/>
          <w:szCs w:val="24"/>
        </w:rPr>
        <w:t xml:space="preserve">the threat of </w:t>
      </w:r>
      <w:r>
        <w:rPr>
          <w:rFonts w:ascii="Arial" w:hAnsi="Arial" w:cs="Arial"/>
          <w:sz w:val="24"/>
          <w:szCs w:val="24"/>
        </w:rPr>
        <w:t xml:space="preserve">insect </w:t>
      </w:r>
      <w:r w:rsidR="00B21A90">
        <w:rPr>
          <w:rFonts w:ascii="Arial" w:hAnsi="Arial" w:cs="Arial"/>
          <w:sz w:val="24"/>
          <w:szCs w:val="24"/>
        </w:rPr>
        <w:t xml:space="preserve">infestation, to </w:t>
      </w:r>
      <w:r>
        <w:rPr>
          <w:rFonts w:ascii="Arial" w:hAnsi="Arial" w:cs="Arial"/>
          <w:sz w:val="24"/>
          <w:szCs w:val="24"/>
        </w:rPr>
        <w:t>promote forest health</w:t>
      </w:r>
      <w:r w:rsidR="00B21A90">
        <w:rPr>
          <w:rFonts w:ascii="Arial" w:hAnsi="Arial" w:cs="Arial"/>
          <w:sz w:val="24"/>
          <w:szCs w:val="24"/>
        </w:rPr>
        <w:t>, and lower the risk of fire</w:t>
      </w:r>
      <w:r w:rsidR="00DA1509">
        <w:rPr>
          <w:rFonts w:ascii="Arial" w:hAnsi="Arial" w:cs="Arial"/>
          <w:sz w:val="24"/>
          <w:szCs w:val="24"/>
        </w:rPr>
        <w:t xml:space="preserve">; and </w:t>
      </w: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WHEREAS, this timber harvest</w:t>
      </w:r>
      <w:r w:rsidR="00AD308B">
        <w:rPr>
          <w:rFonts w:ascii="Arial" w:hAnsi="Arial" w:cs="Arial"/>
          <w:sz w:val="24"/>
          <w:szCs w:val="24"/>
        </w:rPr>
        <w:t xml:space="preserve"> project</w:t>
      </w:r>
      <w:r w:rsidR="00271F33">
        <w:rPr>
          <w:rFonts w:ascii="Arial" w:hAnsi="Arial" w:cs="Arial"/>
          <w:sz w:val="24"/>
          <w:szCs w:val="24"/>
        </w:rPr>
        <w:t xml:space="preserve">, </w:t>
      </w:r>
      <w:r w:rsidR="00271F33" w:rsidRPr="00D77381">
        <w:rPr>
          <w:rFonts w:ascii="Arial" w:hAnsi="Arial" w:cs="Arial"/>
          <w:sz w:val="24"/>
          <w:szCs w:val="24"/>
        </w:rPr>
        <w:t xml:space="preserve">referred to by District staff as </w:t>
      </w:r>
      <w:r w:rsidR="00A528E6" w:rsidRPr="00D77381">
        <w:rPr>
          <w:rFonts w:ascii="Arial" w:hAnsi="Arial" w:cs="Arial"/>
          <w:sz w:val="24"/>
          <w:szCs w:val="24"/>
        </w:rPr>
        <w:t>the</w:t>
      </w:r>
      <w:r w:rsidR="0074103A">
        <w:rPr>
          <w:rFonts w:ascii="Arial" w:hAnsi="Arial" w:cs="Arial"/>
          <w:sz w:val="24"/>
          <w:szCs w:val="24"/>
        </w:rPr>
        <w:t xml:space="preserve"> Lake Siskiyou Timber Sale -</w:t>
      </w:r>
      <w:r w:rsidR="00A528E6" w:rsidRPr="00D77381">
        <w:rPr>
          <w:rFonts w:ascii="Arial" w:hAnsi="Arial" w:cs="Arial"/>
          <w:sz w:val="24"/>
          <w:szCs w:val="24"/>
        </w:rPr>
        <w:t xml:space="preserve"> </w:t>
      </w:r>
      <w:r w:rsidR="0074103A">
        <w:rPr>
          <w:rFonts w:ascii="Arial" w:hAnsi="Arial" w:cs="Arial"/>
          <w:sz w:val="24"/>
          <w:szCs w:val="24"/>
        </w:rPr>
        <w:t>“North Shore Fuel Reduction</w:t>
      </w:r>
      <w:bookmarkStart w:id="0" w:name="_GoBack"/>
      <w:bookmarkEnd w:id="0"/>
      <w:r w:rsidR="00A528E6" w:rsidRPr="00D77381">
        <w:rPr>
          <w:rFonts w:ascii="Arial" w:hAnsi="Arial" w:cs="Arial"/>
          <w:sz w:val="24"/>
          <w:szCs w:val="24"/>
        </w:rPr>
        <w:t xml:space="preserve">” </w:t>
      </w:r>
      <w:r w:rsidRPr="00D77381">
        <w:rPr>
          <w:rFonts w:ascii="Arial" w:hAnsi="Arial" w:cs="Arial"/>
          <w:sz w:val="24"/>
          <w:szCs w:val="24"/>
        </w:rPr>
        <w:t>shall</w:t>
      </w:r>
      <w:r>
        <w:rPr>
          <w:rFonts w:ascii="Arial" w:hAnsi="Arial" w:cs="Arial"/>
          <w:sz w:val="24"/>
          <w:szCs w:val="24"/>
        </w:rPr>
        <w:t xml:space="preserve"> be done in accordance with the District’s NTMP,</w:t>
      </w:r>
      <w:r w:rsidRPr="00523E8D">
        <w:t xml:space="preserve"> </w:t>
      </w:r>
      <w:r>
        <w:rPr>
          <w:rFonts w:ascii="Arial" w:hAnsi="Arial" w:cs="Arial"/>
          <w:sz w:val="24"/>
          <w:szCs w:val="24"/>
        </w:rPr>
        <w:t xml:space="preserve">and will help to preserve the health of the trees on the Property; and   </w:t>
      </w: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WHEREAS, the Act empowers the District to sell its personal property in the same manner as a county, </w:t>
      </w:r>
      <w:r w:rsidRPr="00B62ECB">
        <w:rPr>
          <w:rFonts w:ascii="Arial" w:hAnsi="Arial" w:cs="Arial"/>
          <w:sz w:val="24"/>
          <w:szCs w:val="24"/>
        </w:rPr>
        <w:t xml:space="preserve">if the board determines </w:t>
      </w:r>
      <w:r>
        <w:rPr>
          <w:rFonts w:ascii="Arial" w:hAnsi="Arial" w:cs="Arial"/>
          <w:sz w:val="24"/>
          <w:szCs w:val="24"/>
        </w:rPr>
        <w:t>it</w:t>
      </w:r>
      <w:r w:rsidRPr="00B62ECB">
        <w:rPr>
          <w:rFonts w:ascii="Arial" w:hAnsi="Arial" w:cs="Arial"/>
          <w:sz w:val="24"/>
          <w:szCs w:val="24"/>
        </w:rPr>
        <w:t xml:space="preserve"> is no longer necessary to be retained for the us</w:t>
      </w:r>
      <w:r>
        <w:rPr>
          <w:rFonts w:ascii="Arial" w:hAnsi="Arial" w:cs="Arial"/>
          <w:sz w:val="24"/>
          <w:szCs w:val="24"/>
        </w:rPr>
        <w:t>es and purposes of the district,</w:t>
      </w:r>
      <w:r w:rsidRPr="00B62E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B62ECB">
        <w:rPr>
          <w:rFonts w:ascii="Arial" w:hAnsi="Arial" w:cs="Arial"/>
          <w:sz w:val="24"/>
          <w:szCs w:val="24"/>
        </w:rPr>
        <w:t xml:space="preserve">Cal </w:t>
      </w:r>
      <w:proofErr w:type="spellStart"/>
      <w:r w:rsidRPr="00B62ECB">
        <w:rPr>
          <w:rFonts w:ascii="Arial" w:hAnsi="Arial" w:cs="Arial"/>
          <w:sz w:val="24"/>
          <w:szCs w:val="24"/>
        </w:rPr>
        <w:t>Uncod</w:t>
      </w:r>
      <w:proofErr w:type="spellEnd"/>
      <w:r w:rsidRPr="00B62E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Water Deer, Act 1240 § 14 (2013)); and</w:t>
      </w:r>
    </w:p>
    <w:p w:rsidR="00DA1509" w:rsidRDefault="00DA1509" w:rsidP="00DA1509">
      <w:pPr>
        <w:ind w:firstLine="720"/>
        <w:rPr>
          <w:rFonts w:ascii="Arial" w:hAnsi="Arial" w:cs="Arial"/>
          <w:sz w:val="24"/>
          <w:szCs w:val="24"/>
        </w:rPr>
      </w:pPr>
    </w:p>
    <w:p w:rsidR="007210E2" w:rsidRDefault="00DA1509" w:rsidP="007210E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WHEREAS, the timber that will be harvested in this salvage operation</w:t>
      </w:r>
      <w:r w:rsidR="001926B2">
        <w:rPr>
          <w:rFonts w:ascii="Arial" w:hAnsi="Arial" w:cs="Arial"/>
          <w:sz w:val="24"/>
          <w:szCs w:val="24"/>
        </w:rPr>
        <w:t>,</w:t>
      </w:r>
      <w:r w:rsidR="001926B2" w:rsidRPr="001926B2">
        <w:rPr>
          <w:rFonts w:ascii="Arial" w:hAnsi="Arial" w:cs="Arial"/>
          <w:sz w:val="24"/>
          <w:szCs w:val="24"/>
        </w:rPr>
        <w:t xml:space="preserve"> as more specifically described in the attached sample sales contract</w:t>
      </w:r>
      <w:r w:rsidR="00CC6BED">
        <w:rPr>
          <w:rFonts w:ascii="Arial" w:hAnsi="Arial" w:cs="Arial"/>
          <w:sz w:val="24"/>
          <w:szCs w:val="24"/>
        </w:rPr>
        <w:t xml:space="preserve"> (Exhibit A)</w:t>
      </w:r>
      <w:r w:rsidR="001926B2" w:rsidRPr="001926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will be approximately</w:t>
      </w:r>
      <w:r w:rsidR="007210E2">
        <w:rPr>
          <w:rFonts w:ascii="Arial" w:hAnsi="Arial" w:cs="Arial"/>
          <w:sz w:val="24"/>
          <w:szCs w:val="24"/>
        </w:rPr>
        <w:t xml:space="preserve"> </w:t>
      </w:r>
      <w:r w:rsidR="001926B2">
        <w:rPr>
          <w:rFonts w:ascii="Arial" w:hAnsi="Arial" w:cs="Arial"/>
          <w:sz w:val="24"/>
          <w:szCs w:val="24"/>
        </w:rPr>
        <w:t>539 t</w:t>
      </w:r>
      <w:r w:rsidR="001926B2" w:rsidRPr="001926B2">
        <w:rPr>
          <w:rFonts w:ascii="Arial" w:hAnsi="Arial" w:cs="Arial"/>
          <w:sz w:val="24"/>
          <w:szCs w:val="24"/>
        </w:rPr>
        <w:t>housand board-feet</w:t>
      </w:r>
      <w:r>
        <w:rPr>
          <w:rFonts w:ascii="Arial" w:hAnsi="Arial" w:cs="Arial"/>
          <w:sz w:val="24"/>
          <w:szCs w:val="24"/>
        </w:rPr>
        <w:t xml:space="preserve">, </w:t>
      </w:r>
      <w:r w:rsidR="001926B2">
        <w:rPr>
          <w:rFonts w:ascii="Arial" w:hAnsi="Arial" w:cs="Arial"/>
          <w:sz w:val="24"/>
          <w:szCs w:val="24"/>
        </w:rPr>
        <w:t xml:space="preserve">(the “Timber”), </w:t>
      </w:r>
      <w:r>
        <w:rPr>
          <w:rFonts w:ascii="Arial" w:hAnsi="Arial" w:cs="Arial"/>
          <w:sz w:val="24"/>
          <w:szCs w:val="24"/>
        </w:rPr>
        <w:t xml:space="preserve">and retention of </w:t>
      </w:r>
      <w:r w:rsidRPr="00CF6B9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Timber is not necessary for the uses and purposes of the District</w:t>
      </w:r>
      <w:r w:rsidR="001B6E29">
        <w:rPr>
          <w:rFonts w:ascii="Arial" w:hAnsi="Arial" w:cs="Arial"/>
          <w:sz w:val="24"/>
          <w:szCs w:val="24"/>
        </w:rPr>
        <w:t xml:space="preserve">; and </w:t>
      </w:r>
    </w:p>
    <w:p w:rsidR="001B6E29" w:rsidRDefault="001B6E29" w:rsidP="007210E2">
      <w:pPr>
        <w:ind w:firstLine="720"/>
        <w:rPr>
          <w:rFonts w:ascii="Arial" w:hAnsi="Arial" w:cs="Arial"/>
          <w:sz w:val="24"/>
          <w:szCs w:val="24"/>
        </w:rPr>
      </w:pPr>
    </w:p>
    <w:p w:rsidR="00DA1509" w:rsidRDefault="001B6E29" w:rsidP="00B21A9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WHERAS, the law provides counties, through</w:t>
      </w:r>
      <w:r w:rsidRPr="001B6E29">
        <w:rPr>
          <w:rFonts w:ascii="Arial" w:hAnsi="Arial" w:cs="Arial"/>
          <w:sz w:val="24"/>
          <w:szCs w:val="24"/>
        </w:rPr>
        <w:t xml:space="preserve"> purchasing agents</w:t>
      </w:r>
      <w:r>
        <w:rPr>
          <w:rFonts w:ascii="Arial" w:hAnsi="Arial" w:cs="Arial"/>
          <w:sz w:val="24"/>
          <w:szCs w:val="24"/>
        </w:rPr>
        <w:t xml:space="preserve">, with </w:t>
      </w:r>
      <w:r w:rsidRPr="001B6E29">
        <w:rPr>
          <w:rFonts w:ascii="Arial" w:hAnsi="Arial" w:cs="Arial"/>
          <w:sz w:val="24"/>
          <w:szCs w:val="24"/>
        </w:rPr>
        <w:t>broad authority to “sell, lease, or dispose of any personal property belonging to the county not required for public use,” subject to regulations provided by the board of supervisors.  (</w:t>
      </w:r>
      <w:r w:rsidRPr="001B6E29">
        <w:rPr>
          <w:rFonts w:ascii="Arial" w:hAnsi="Arial" w:cs="Arial"/>
          <w:i/>
          <w:sz w:val="24"/>
          <w:szCs w:val="24"/>
        </w:rPr>
        <w:t>See</w:t>
      </w:r>
      <w:r>
        <w:rPr>
          <w:rFonts w:ascii="Arial" w:hAnsi="Arial" w:cs="Arial"/>
          <w:sz w:val="24"/>
          <w:szCs w:val="24"/>
        </w:rPr>
        <w:t xml:space="preserve"> </w:t>
      </w:r>
      <w:r w:rsidRPr="001B6E29">
        <w:rPr>
          <w:rFonts w:ascii="Arial" w:hAnsi="Arial" w:cs="Arial"/>
          <w:sz w:val="24"/>
          <w:szCs w:val="24"/>
        </w:rPr>
        <w:t xml:space="preserve">Gov. Code, § 25504.)  </w:t>
      </w:r>
    </w:p>
    <w:p w:rsidR="00B21A90" w:rsidRDefault="00B21A90" w:rsidP="00B21A90">
      <w:pPr>
        <w:ind w:firstLine="720"/>
        <w:rPr>
          <w:rFonts w:ascii="Arial" w:hAnsi="Arial" w:cs="Arial"/>
          <w:sz w:val="24"/>
          <w:szCs w:val="24"/>
        </w:rPr>
      </w:pPr>
    </w:p>
    <w:p w:rsidR="009906C5" w:rsidRDefault="00DA1509" w:rsidP="00DA15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NOW, THEREFORE, BE IT RESOLVED that the Board of Directors </w:t>
      </w:r>
      <w:r w:rsidR="009906C5">
        <w:rPr>
          <w:rFonts w:ascii="Arial" w:hAnsi="Arial" w:cs="Arial"/>
          <w:sz w:val="24"/>
          <w:szCs w:val="24"/>
        </w:rPr>
        <w:t xml:space="preserve">of </w:t>
      </w:r>
      <w:r w:rsidR="009906C5" w:rsidRPr="00BD7358">
        <w:rPr>
          <w:rFonts w:ascii="Arial" w:hAnsi="Arial" w:cs="Arial"/>
          <w:sz w:val="24"/>
          <w:szCs w:val="24"/>
        </w:rPr>
        <w:t>the Siskiyou County Flood Control and Water Conservation District</w:t>
      </w:r>
      <w:r w:rsidR="009906C5">
        <w:rPr>
          <w:rFonts w:ascii="Arial" w:hAnsi="Arial" w:cs="Arial"/>
          <w:sz w:val="24"/>
          <w:szCs w:val="24"/>
        </w:rPr>
        <w:t xml:space="preserve"> (the “District”) finds that the above statements are true.</w:t>
      </w:r>
    </w:p>
    <w:p w:rsidR="009906C5" w:rsidRDefault="009906C5" w:rsidP="00DA1509">
      <w:pPr>
        <w:rPr>
          <w:rFonts w:ascii="Arial" w:hAnsi="Arial" w:cs="Arial"/>
          <w:sz w:val="24"/>
          <w:szCs w:val="24"/>
        </w:rPr>
      </w:pPr>
    </w:p>
    <w:p w:rsidR="00DA1509" w:rsidRDefault="009906C5" w:rsidP="009906C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IT FURTHER RESOLVED that the Board of Directors </w:t>
      </w:r>
      <w:r w:rsidR="001B6E29">
        <w:rPr>
          <w:rFonts w:ascii="Arial" w:hAnsi="Arial" w:cs="Arial"/>
          <w:sz w:val="24"/>
          <w:szCs w:val="24"/>
        </w:rPr>
        <w:t>hereby declares</w:t>
      </w:r>
      <w:r w:rsidR="00DA1509">
        <w:rPr>
          <w:rFonts w:ascii="Arial" w:hAnsi="Arial" w:cs="Arial"/>
          <w:sz w:val="24"/>
          <w:szCs w:val="24"/>
        </w:rPr>
        <w:t xml:space="preserve"> that </w:t>
      </w:r>
      <w:r w:rsidR="001926B2">
        <w:rPr>
          <w:rFonts w:ascii="Arial" w:hAnsi="Arial" w:cs="Arial"/>
          <w:sz w:val="24"/>
          <w:szCs w:val="24"/>
        </w:rPr>
        <w:t>the T</w:t>
      </w:r>
      <w:r w:rsidR="00DA1509">
        <w:rPr>
          <w:rFonts w:ascii="Arial" w:hAnsi="Arial" w:cs="Arial"/>
          <w:sz w:val="24"/>
          <w:szCs w:val="24"/>
        </w:rPr>
        <w:t xml:space="preserve">imber </w:t>
      </w:r>
      <w:r>
        <w:rPr>
          <w:rFonts w:ascii="Arial" w:hAnsi="Arial" w:cs="Arial"/>
          <w:sz w:val="24"/>
          <w:szCs w:val="24"/>
        </w:rPr>
        <w:t xml:space="preserve">to be </w:t>
      </w:r>
      <w:r w:rsidR="00DA1509">
        <w:rPr>
          <w:rFonts w:ascii="Arial" w:hAnsi="Arial" w:cs="Arial"/>
          <w:sz w:val="24"/>
          <w:szCs w:val="24"/>
        </w:rPr>
        <w:t>harvested on the District’s Lake Siskiyou Property</w:t>
      </w:r>
      <w:r>
        <w:rPr>
          <w:rFonts w:ascii="Arial" w:hAnsi="Arial" w:cs="Arial"/>
          <w:sz w:val="24"/>
          <w:szCs w:val="24"/>
        </w:rPr>
        <w:t xml:space="preserve"> in this </w:t>
      </w:r>
      <w:r w:rsidR="00B21A90">
        <w:rPr>
          <w:rFonts w:ascii="Arial" w:hAnsi="Arial" w:cs="Arial"/>
          <w:sz w:val="24"/>
          <w:szCs w:val="24"/>
        </w:rPr>
        <w:t>fuel reduction</w:t>
      </w:r>
      <w:r>
        <w:rPr>
          <w:rFonts w:ascii="Arial" w:hAnsi="Arial" w:cs="Arial"/>
          <w:sz w:val="24"/>
          <w:szCs w:val="24"/>
        </w:rPr>
        <w:t xml:space="preserve"> operation</w:t>
      </w:r>
      <w:r w:rsidR="00DA1509">
        <w:rPr>
          <w:rFonts w:ascii="Arial" w:hAnsi="Arial" w:cs="Arial"/>
          <w:sz w:val="24"/>
          <w:szCs w:val="24"/>
        </w:rPr>
        <w:t xml:space="preserve">, in accordance with the District’s Non-Industrial Timber </w:t>
      </w:r>
      <w:r w:rsidR="001D73DB">
        <w:rPr>
          <w:rFonts w:ascii="Arial" w:hAnsi="Arial" w:cs="Arial"/>
          <w:sz w:val="24"/>
          <w:szCs w:val="24"/>
        </w:rPr>
        <w:t xml:space="preserve">Management </w:t>
      </w:r>
      <w:r w:rsidR="001926B2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,</w:t>
      </w:r>
      <w:r w:rsidR="00DA1509">
        <w:rPr>
          <w:rFonts w:ascii="Arial" w:hAnsi="Arial" w:cs="Arial"/>
          <w:sz w:val="24"/>
          <w:szCs w:val="24"/>
        </w:rPr>
        <w:t xml:space="preserve"> is no longer necessary to be retained for the uses and purposes of the District; and</w:t>
      </w:r>
    </w:p>
    <w:p w:rsidR="00DA1509" w:rsidRDefault="00DA1509" w:rsidP="00DA1509">
      <w:pPr>
        <w:rPr>
          <w:rFonts w:ascii="Arial" w:hAnsi="Arial" w:cs="Arial"/>
          <w:sz w:val="24"/>
          <w:szCs w:val="24"/>
        </w:rPr>
      </w:pPr>
    </w:p>
    <w:p w:rsidR="00DA1509" w:rsidRPr="001D5F24" w:rsidRDefault="00DA1509" w:rsidP="00DA150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THEREFORE BE IT FURTHER RESOLVED </w:t>
      </w:r>
      <w:r w:rsidRPr="008715D5">
        <w:rPr>
          <w:rFonts w:ascii="Arial" w:hAnsi="Arial" w:cs="Arial"/>
          <w:sz w:val="24"/>
          <w:szCs w:val="24"/>
        </w:rPr>
        <w:t xml:space="preserve">that the </w:t>
      </w:r>
      <w:r w:rsidR="009906C5">
        <w:rPr>
          <w:rFonts w:ascii="Arial" w:hAnsi="Arial" w:cs="Arial"/>
          <w:sz w:val="24"/>
          <w:szCs w:val="24"/>
        </w:rPr>
        <w:t>County Administrative Officer</w:t>
      </w:r>
      <w:r>
        <w:rPr>
          <w:rFonts w:ascii="Arial" w:hAnsi="Arial" w:cs="Arial"/>
          <w:sz w:val="24"/>
          <w:szCs w:val="24"/>
        </w:rPr>
        <w:t xml:space="preserve"> is authorized, in regards to the Timber, to </w:t>
      </w:r>
      <w:r w:rsidRPr="008715D5">
        <w:rPr>
          <w:rFonts w:ascii="Arial" w:hAnsi="Arial" w:cs="Arial"/>
          <w:sz w:val="24"/>
          <w:szCs w:val="24"/>
        </w:rPr>
        <w:t>exercise th</w:t>
      </w:r>
      <w:r w:rsidR="009906C5">
        <w:rPr>
          <w:rFonts w:ascii="Arial" w:hAnsi="Arial" w:cs="Arial"/>
          <w:sz w:val="24"/>
          <w:szCs w:val="24"/>
        </w:rPr>
        <w:t>e</w:t>
      </w:r>
      <w:r w:rsidRPr="008715D5">
        <w:rPr>
          <w:rFonts w:ascii="Arial" w:hAnsi="Arial" w:cs="Arial"/>
          <w:sz w:val="24"/>
          <w:szCs w:val="24"/>
        </w:rPr>
        <w:t xml:space="preserve"> </w:t>
      </w:r>
      <w:r w:rsidR="0057645F">
        <w:rPr>
          <w:rFonts w:ascii="Arial" w:hAnsi="Arial" w:cs="Arial"/>
          <w:sz w:val="24"/>
          <w:szCs w:val="24"/>
        </w:rPr>
        <w:t xml:space="preserve">same </w:t>
      </w:r>
      <w:r w:rsidRPr="008715D5">
        <w:rPr>
          <w:rFonts w:ascii="Arial" w:hAnsi="Arial" w:cs="Arial"/>
          <w:sz w:val="24"/>
          <w:szCs w:val="24"/>
        </w:rPr>
        <w:t>powers held by</w:t>
      </w:r>
      <w:r w:rsidR="0057645F">
        <w:rPr>
          <w:rFonts w:ascii="Arial" w:hAnsi="Arial" w:cs="Arial"/>
          <w:sz w:val="24"/>
          <w:szCs w:val="24"/>
        </w:rPr>
        <w:t xml:space="preserve"> h</w:t>
      </w:r>
      <w:r w:rsidR="00F7360B">
        <w:rPr>
          <w:rFonts w:ascii="Arial" w:hAnsi="Arial" w:cs="Arial"/>
          <w:sz w:val="24"/>
          <w:szCs w:val="24"/>
        </w:rPr>
        <w:t>er</w:t>
      </w:r>
      <w:r w:rsidR="0057645F">
        <w:rPr>
          <w:rFonts w:ascii="Arial" w:hAnsi="Arial" w:cs="Arial"/>
          <w:sz w:val="24"/>
          <w:szCs w:val="24"/>
        </w:rPr>
        <w:t xml:space="preserve"> as the</w:t>
      </w:r>
      <w:r w:rsidR="007210E2">
        <w:rPr>
          <w:rFonts w:ascii="Arial" w:hAnsi="Arial" w:cs="Arial"/>
          <w:sz w:val="24"/>
          <w:szCs w:val="24"/>
        </w:rPr>
        <w:t xml:space="preserve"> County Purchasing A</w:t>
      </w:r>
      <w:r w:rsidRPr="008715D5">
        <w:rPr>
          <w:rFonts w:ascii="Arial" w:hAnsi="Arial" w:cs="Arial"/>
          <w:sz w:val="24"/>
          <w:szCs w:val="24"/>
        </w:rPr>
        <w:t xml:space="preserve">gent, to </w:t>
      </w:r>
      <w:r w:rsidR="009906C5">
        <w:rPr>
          <w:rFonts w:ascii="Arial" w:hAnsi="Arial" w:cs="Arial"/>
          <w:sz w:val="24"/>
          <w:szCs w:val="24"/>
        </w:rPr>
        <w:t xml:space="preserve">directly </w:t>
      </w:r>
      <w:r w:rsidRPr="008715D5">
        <w:rPr>
          <w:rFonts w:ascii="Arial" w:hAnsi="Arial" w:cs="Arial"/>
          <w:sz w:val="24"/>
          <w:szCs w:val="24"/>
        </w:rPr>
        <w:t>sell, exchange, or otherwise</w:t>
      </w:r>
      <w:r>
        <w:rPr>
          <w:rFonts w:ascii="Arial" w:hAnsi="Arial" w:cs="Arial"/>
          <w:sz w:val="24"/>
          <w:szCs w:val="24"/>
        </w:rPr>
        <w:t xml:space="preserve"> dispose of the Timber</w:t>
      </w:r>
      <w:r w:rsidR="001B6E29">
        <w:rPr>
          <w:rFonts w:ascii="Arial" w:hAnsi="Arial" w:cs="Arial"/>
          <w:sz w:val="24"/>
          <w:szCs w:val="24"/>
        </w:rPr>
        <w:t xml:space="preserve">, on behalf </w:t>
      </w:r>
      <w:r w:rsidR="00420972">
        <w:rPr>
          <w:rFonts w:ascii="Arial" w:hAnsi="Arial" w:cs="Arial"/>
          <w:sz w:val="24"/>
          <w:szCs w:val="24"/>
        </w:rPr>
        <w:t xml:space="preserve">the District </w:t>
      </w:r>
      <w:r w:rsidR="001B6E29">
        <w:rPr>
          <w:rFonts w:ascii="Arial" w:hAnsi="Arial" w:cs="Arial"/>
          <w:sz w:val="24"/>
          <w:szCs w:val="24"/>
        </w:rPr>
        <w:t>and</w:t>
      </w:r>
      <w:r w:rsidR="00420972">
        <w:rPr>
          <w:rFonts w:ascii="Arial" w:hAnsi="Arial" w:cs="Arial"/>
          <w:sz w:val="24"/>
          <w:szCs w:val="24"/>
        </w:rPr>
        <w:t xml:space="preserve"> in its</w:t>
      </w:r>
      <w:r w:rsidR="007210E2">
        <w:rPr>
          <w:rFonts w:ascii="Arial" w:hAnsi="Arial" w:cs="Arial"/>
          <w:sz w:val="24"/>
          <w:szCs w:val="24"/>
        </w:rPr>
        <w:t xml:space="preserve"> best interest</w:t>
      </w:r>
      <w:r>
        <w:rPr>
          <w:rFonts w:ascii="Arial" w:hAnsi="Arial" w:cs="Arial"/>
          <w:sz w:val="24"/>
          <w:szCs w:val="24"/>
        </w:rPr>
        <w:t>.</w:t>
      </w:r>
    </w:p>
    <w:p w:rsidR="00DA1509" w:rsidRDefault="00DA1509" w:rsidP="00DA150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PASSED AND ADOPTED by the Board of Directors of the Siskiyou County Flood Control and Water Conservation District at a regular meeting of said Board, held on the </w:t>
      </w:r>
      <w:r w:rsidR="00D77381">
        <w:rPr>
          <w:rFonts w:ascii="Arial" w:hAnsi="Arial" w:cs="Arial"/>
          <w:sz w:val="24"/>
          <w:szCs w:val="24"/>
        </w:rPr>
        <w:t>21st</w:t>
      </w:r>
      <w:r>
        <w:rPr>
          <w:rFonts w:ascii="Arial" w:hAnsi="Arial" w:cs="Arial"/>
          <w:sz w:val="24"/>
          <w:szCs w:val="24"/>
        </w:rPr>
        <w:t xml:space="preserve"> day of</w:t>
      </w:r>
      <w:r w:rsidR="00D77381">
        <w:rPr>
          <w:rFonts w:ascii="Arial" w:hAnsi="Arial" w:cs="Arial"/>
          <w:sz w:val="24"/>
          <w:szCs w:val="24"/>
        </w:rPr>
        <w:t xml:space="preserve"> May</w:t>
      </w:r>
      <w:r>
        <w:rPr>
          <w:rFonts w:ascii="Arial" w:hAnsi="Arial" w:cs="Arial"/>
          <w:sz w:val="24"/>
          <w:szCs w:val="24"/>
        </w:rPr>
        <w:t>, 201</w:t>
      </w:r>
      <w:r w:rsidR="00D7738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 by the following vote</w:t>
      </w: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AYES:</w:t>
      </w: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NOES:</w:t>
      </w: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ABSTAIN:</w:t>
      </w: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</w:t>
      </w: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77381">
        <w:rPr>
          <w:rFonts w:ascii="Arial" w:hAnsi="Arial" w:cs="Arial"/>
          <w:sz w:val="24"/>
          <w:szCs w:val="24"/>
        </w:rPr>
        <w:t>Brandon Criss</w:t>
      </w:r>
      <w:r>
        <w:rPr>
          <w:rFonts w:ascii="Arial" w:hAnsi="Arial" w:cs="Arial"/>
          <w:sz w:val="24"/>
          <w:szCs w:val="24"/>
        </w:rPr>
        <w:t>, Chair</w:t>
      </w: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Board of Directors</w:t>
      </w: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ATTEST:</w:t>
      </w:r>
    </w:p>
    <w:p w:rsidR="009906C5" w:rsidRDefault="00D77381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 BYNUM</w:t>
      </w:r>
      <w:r w:rsidR="009906C5">
        <w:rPr>
          <w:rFonts w:ascii="Arial" w:hAnsi="Arial" w:cs="Arial"/>
          <w:sz w:val="24"/>
          <w:szCs w:val="24"/>
        </w:rPr>
        <w:t>,</w:t>
      </w: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</w:t>
      </w: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_________________________</w:t>
      </w:r>
    </w:p>
    <w:p w:rsidR="009906C5" w:rsidRDefault="009906C5" w:rsidP="009906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Deputy</w:t>
      </w:r>
    </w:p>
    <w:p w:rsidR="00826F15" w:rsidRDefault="0074103A"/>
    <w:sectPr w:rsidR="00826F15" w:rsidSect="0011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09"/>
    <w:rsid w:val="000B762A"/>
    <w:rsid w:val="000D0678"/>
    <w:rsid w:val="000F33FB"/>
    <w:rsid w:val="00115290"/>
    <w:rsid w:val="00156B2C"/>
    <w:rsid w:val="001926B2"/>
    <w:rsid w:val="001B6E29"/>
    <w:rsid w:val="001D73DB"/>
    <w:rsid w:val="002550A7"/>
    <w:rsid w:val="00271F33"/>
    <w:rsid w:val="00295EB5"/>
    <w:rsid w:val="003A17C6"/>
    <w:rsid w:val="003A657D"/>
    <w:rsid w:val="003A72D7"/>
    <w:rsid w:val="003B6059"/>
    <w:rsid w:val="003C09D8"/>
    <w:rsid w:val="00402033"/>
    <w:rsid w:val="00402226"/>
    <w:rsid w:val="00420972"/>
    <w:rsid w:val="00512177"/>
    <w:rsid w:val="0057645F"/>
    <w:rsid w:val="006047E8"/>
    <w:rsid w:val="006416ED"/>
    <w:rsid w:val="006D79A6"/>
    <w:rsid w:val="007210E2"/>
    <w:rsid w:val="0074103A"/>
    <w:rsid w:val="00853EA6"/>
    <w:rsid w:val="009906C5"/>
    <w:rsid w:val="00A528E6"/>
    <w:rsid w:val="00AD308B"/>
    <w:rsid w:val="00B21A90"/>
    <w:rsid w:val="00C451EC"/>
    <w:rsid w:val="00C9479A"/>
    <w:rsid w:val="00CC6BED"/>
    <w:rsid w:val="00D77381"/>
    <w:rsid w:val="00DA1509"/>
    <w:rsid w:val="00E30AE3"/>
    <w:rsid w:val="00E337B1"/>
    <w:rsid w:val="00EE4495"/>
    <w:rsid w:val="00F45DFD"/>
    <w:rsid w:val="00F7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17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1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Erin Reed</dc:creator>
  <cp:lastModifiedBy>Amanda Kimball</cp:lastModifiedBy>
  <cp:revision>3</cp:revision>
  <cp:lastPrinted>2015-01-14T19:07:00Z</cp:lastPrinted>
  <dcterms:created xsi:type="dcterms:W3CDTF">2019-05-14T21:24:00Z</dcterms:created>
  <dcterms:modified xsi:type="dcterms:W3CDTF">2019-05-14T21:29:00Z</dcterms:modified>
</cp:coreProperties>
</file>