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E5CD4" w14:textId="77777777" w:rsidR="00DF42A2" w:rsidRPr="007264B0" w:rsidRDefault="00DF42A2" w:rsidP="00DF42A2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color w:val="auto"/>
        </w:rPr>
      </w:pPr>
    </w:p>
    <w:p w14:paraId="76674F94" w14:textId="150FDB46" w:rsidR="001A7CEC" w:rsidRDefault="0001044E" w:rsidP="00DF42A2">
      <w:pPr>
        <w:pStyle w:val="NoSpacing"/>
        <w:jc w:val="left"/>
      </w:pPr>
      <w:r>
        <w:rPr>
          <w:noProof/>
        </w:rPr>
        <w:drawing>
          <wp:inline distT="0" distB="0" distL="0" distR="0" wp14:anchorId="1C5BBA97" wp14:editId="5EA448EA">
            <wp:extent cx="6022286" cy="7787640"/>
            <wp:effectExtent l="0" t="0" r="0" b="3810"/>
            <wp:docPr id="4" name="Picture 4" descr="C:\Users\slsmith01\Desktop\Mott Campground Vicinity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smith01\Desktop\Mott Campground Vicinity 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14" cy="78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5440" w14:textId="0F3BBC2D" w:rsidR="00A54CF3" w:rsidRDefault="0097194F" w:rsidP="00A54C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EC8FE" wp14:editId="7E86813D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4358640" cy="914400"/>
                <wp:effectExtent l="57150" t="19050" r="80010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4237E" w14:textId="1849411F" w:rsidR="0097194F" w:rsidRPr="0097194F" w:rsidRDefault="0097194F" w:rsidP="009719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7194F">
                              <w:rPr>
                                <w:sz w:val="24"/>
                                <w:szCs w:val="24"/>
                              </w:rPr>
                              <w:t xml:space="preserve">PROJECT MAP - MOTT AIRPORT PARCEL </w:t>
                            </w:r>
                          </w:p>
                          <w:p w14:paraId="430B019A" w14:textId="5B73CB6D" w:rsidR="0097194F" w:rsidRPr="0097194F" w:rsidRDefault="0077549C" w:rsidP="009719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Disposal</w:t>
                            </w:r>
                            <w:r w:rsidR="0097194F" w:rsidRPr="0097194F">
                              <w:rPr>
                                <w:sz w:val="24"/>
                                <w:szCs w:val="24"/>
                              </w:rPr>
                              <w:t xml:space="preserve"> of Property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through</w:t>
                            </w:r>
                            <w:r w:rsidR="0097194F" w:rsidRPr="009719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GSA</w:t>
                            </w:r>
                          </w:p>
                          <w:p w14:paraId="0E38164F" w14:textId="1831D63C" w:rsidR="0097194F" w:rsidRDefault="0097194F" w:rsidP="0097194F">
                            <w:pPr>
                              <w:jc w:val="center"/>
                            </w:pPr>
                            <w:r>
                              <w:t>Shasta-Trinity National Forest</w:t>
                            </w:r>
                          </w:p>
                          <w:p w14:paraId="21E63952" w14:textId="495B59A1" w:rsidR="0097194F" w:rsidRPr="0097194F" w:rsidRDefault="0097194F" w:rsidP="009719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Section 1, T.39N. R.4W. MDM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EC8FE" id="Rectangle 13" o:spid="_x0000_s1026" style="position:absolute;left:0;text-align:left;margin-left:0;margin-top:22.8pt;width:343.2pt;height:1in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" fillcolor="#dbe5f1 [660]" strokecolor="#4579b8 [3044]">
                <v:shadow on="t" color="black" opacity="22937f" origin=",.5" offset="0,.63889mm"/>
                <v:textbox>
                  <w:txbxContent>
                    <w:p w14:paraId="25C4237E" w14:textId="1849411F" w:rsidR="0097194F" w:rsidRPr="0097194F" w:rsidRDefault="0097194F" w:rsidP="009719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7194F">
                        <w:rPr>
                          <w:sz w:val="24"/>
                          <w:szCs w:val="24"/>
                        </w:rPr>
                        <w:t xml:space="preserve">PROJECT MAP - MOTT AIRPORT PARCEL </w:t>
                      </w:r>
                    </w:p>
                    <w:p w14:paraId="430B019A" w14:textId="5B73CB6D" w:rsidR="0097194F" w:rsidRPr="0097194F" w:rsidRDefault="0077549C" w:rsidP="009719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Disposal</w:t>
                      </w:r>
                      <w:r w:rsidR="0097194F" w:rsidRPr="0097194F">
                        <w:rPr>
                          <w:sz w:val="24"/>
                          <w:szCs w:val="24"/>
                        </w:rPr>
                        <w:t xml:space="preserve"> of Property </w:t>
                      </w:r>
                      <w:r>
                        <w:rPr>
                          <w:sz w:val="24"/>
                          <w:szCs w:val="24"/>
                        </w:rPr>
                        <w:t>through</w:t>
                      </w:r>
                      <w:r w:rsidR="0097194F" w:rsidRPr="009719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GSA</w:t>
                      </w:r>
                    </w:p>
                    <w:p w14:paraId="0E38164F" w14:textId="1831D63C" w:rsidR="0097194F" w:rsidRDefault="0097194F" w:rsidP="0097194F">
                      <w:pPr>
                        <w:jc w:val="center"/>
                      </w:pPr>
                      <w:r>
                        <w:t>Shasta-Trinity National Forest</w:t>
                      </w:r>
                    </w:p>
                    <w:p w14:paraId="21E63952" w14:textId="495B59A1" w:rsidR="0097194F" w:rsidRPr="0097194F" w:rsidRDefault="0097194F" w:rsidP="009719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Section 1, T.39N. R.4W. MDM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37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B37D7" wp14:editId="2440C39D">
                <wp:simplePos x="0" y="0"/>
                <wp:positionH relativeFrom="column">
                  <wp:posOffset>571500</wp:posOffset>
                </wp:positionH>
                <wp:positionV relativeFrom="paragraph">
                  <wp:posOffset>6644640</wp:posOffset>
                </wp:positionV>
                <wp:extent cx="5448300" cy="1219200"/>
                <wp:effectExtent l="57150" t="19050" r="76200" b="952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8B273" w14:textId="297ADC15" w:rsidR="000A3703" w:rsidRDefault="000A3703" w:rsidP="000A3703">
                            <w:pPr>
                              <w:spacing w:line="360" w:lineRule="auto"/>
                            </w:pPr>
                            <w:r>
                              <w:t xml:space="preserve">Original deed </w:t>
                            </w:r>
                            <w:r w:rsidRPr="009A7ED7">
                              <w:rPr>
                                <w:u w:val="single"/>
                              </w:rPr>
                              <w:t>3.9</w:t>
                            </w:r>
                            <w:r>
                              <w:t xml:space="preserve"> acres from</w:t>
                            </w:r>
                            <w:r w:rsidR="009A7ED7">
                              <w:t xml:space="preserve"> County </w:t>
                            </w:r>
                            <w:r w:rsidR="0041325F">
                              <w:t xml:space="preserve">of Siskiyou </w:t>
                            </w:r>
                            <w:r w:rsidR="009A7ED7">
                              <w:t>to</w:t>
                            </w:r>
                            <w:r>
                              <w:t xml:space="preserve"> USFS (Donation)</w:t>
                            </w:r>
                          </w:p>
                          <w:p w14:paraId="2CF42536" w14:textId="2D446574" w:rsidR="0077549C" w:rsidRDefault="000A3703" w:rsidP="000A3703">
                            <w:pPr>
                              <w:spacing w:line="360" w:lineRule="auto"/>
                            </w:pPr>
                            <w:r>
                              <w:t xml:space="preserve">Quitclaim Deed of </w:t>
                            </w:r>
                            <w:r w:rsidRPr="009A7ED7">
                              <w:rPr>
                                <w:u w:val="single"/>
                              </w:rPr>
                              <w:t>1.26</w:t>
                            </w:r>
                            <w:r>
                              <w:t xml:space="preserve"> acres from USFS </w:t>
                            </w:r>
                            <w:r w:rsidR="009A7ED7">
                              <w:t>to</w:t>
                            </w:r>
                            <w:r>
                              <w:t xml:space="preserve"> State of California</w:t>
                            </w:r>
                          </w:p>
                          <w:p w14:paraId="7338651E" w14:textId="51546003" w:rsidR="000A3703" w:rsidRDefault="0077549C" w:rsidP="000A3703">
                            <w:pPr>
                              <w:spacing w:line="240" w:lineRule="auto"/>
                            </w:pPr>
                            <w:r w:rsidRPr="0077549C">
                              <w:rPr>
                                <w:color w:val="0070C0"/>
                              </w:rPr>
                              <w:t xml:space="preserve">Land to be disposed by GSA.  </w:t>
                            </w:r>
                            <w:r w:rsidR="009A7ED7">
                              <w:t xml:space="preserve">State of CA </w:t>
                            </w:r>
                            <w:r>
                              <w:t xml:space="preserve">deed </w:t>
                            </w:r>
                            <w:r w:rsidR="009A7ED7">
                              <w:t>to</w:t>
                            </w:r>
                            <w:r w:rsidR="000A3703">
                              <w:t xml:space="preserve"> USFS </w:t>
                            </w:r>
                            <w:r>
                              <w:t xml:space="preserve">for </w:t>
                            </w:r>
                            <w:r w:rsidR="000A3703" w:rsidRPr="009A7ED7">
                              <w:rPr>
                                <w:u w:val="single"/>
                              </w:rPr>
                              <w:t>2.12</w:t>
                            </w:r>
                            <w:r w:rsidR="000A3703">
                              <w:t xml:space="preserve"> acres as mitigation </w:t>
                            </w:r>
                          </w:p>
                          <w:p w14:paraId="1E8FA2B1" w14:textId="77777777" w:rsidR="000A3703" w:rsidRDefault="000A3703" w:rsidP="000A3703">
                            <w:pPr>
                              <w:spacing w:line="240" w:lineRule="auto"/>
                            </w:pPr>
                          </w:p>
                          <w:p w14:paraId="4EDDB56A" w14:textId="6E797B93" w:rsidR="000A3703" w:rsidRDefault="000A3703" w:rsidP="000A3703">
                            <w:pPr>
                              <w:spacing w:line="360" w:lineRule="auto"/>
                            </w:pPr>
                            <w:r>
                              <w:t xml:space="preserve">Land deeded to Siskiyou County (reversion) </w:t>
                            </w:r>
                            <w:r w:rsidRPr="009A7ED7">
                              <w:rPr>
                                <w:u w:val="single"/>
                              </w:rPr>
                              <w:t>2.64</w:t>
                            </w:r>
                            <w:r>
                              <w:t xml:space="preserve"> acres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B37D7" id="Rectangle 10" o:spid="_x0000_s1027" style="position:absolute;left:0;text-align:left;margin-left:45pt;margin-top:523.2pt;width:429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" fillcolor="white [3212]" strokecolor="#4579b8 [3044]">
                <v:shadow on="t" color="black" opacity="22937f" origin=",.5" offset="0,.63889mm"/>
                <v:textbox>
                  <w:txbxContent>
                    <w:p w14:paraId="1DE8B273" w14:textId="297ADC15" w:rsidR="000A3703" w:rsidRDefault="000A3703" w:rsidP="000A3703">
                      <w:pPr>
                        <w:spacing w:line="360" w:lineRule="auto"/>
                      </w:pPr>
                      <w:r>
                        <w:t xml:space="preserve">Original deed </w:t>
                      </w:r>
                      <w:r w:rsidRPr="009A7ED7">
                        <w:rPr>
                          <w:u w:val="single"/>
                        </w:rPr>
                        <w:t>3.9</w:t>
                      </w:r>
                      <w:r>
                        <w:t xml:space="preserve"> acres from</w:t>
                      </w:r>
                      <w:r w:rsidR="009A7ED7">
                        <w:t xml:space="preserve"> County </w:t>
                      </w:r>
                      <w:r w:rsidR="0041325F">
                        <w:t xml:space="preserve">of Siskiyou </w:t>
                      </w:r>
                      <w:r w:rsidR="009A7ED7">
                        <w:t>to</w:t>
                      </w:r>
                      <w:r>
                        <w:t xml:space="preserve"> USFS (Donation)</w:t>
                      </w:r>
                    </w:p>
                    <w:p w14:paraId="2CF42536" w14:textId="2D446574" w:rsidR="0077549C" w:rsidRDefault="000A3703" w:rsidP="000A3703">
                      <w:pPr>
                        <w:spacing w:line="360" w:lineRule="auto"/>
                      </w:pPr>
                      <w:r>
                        <w:t xml:space="preserve">Quitclaim Deed of </w:t>
                      </w:r>
                      <w:r w:rsidRPr="009A7ED7">
                        <w:rPr>
                          <w:u w:val="single"/>
                        </w:rPr>
                        <w:t>1.26</w:t>
                      </w:r>
                      <w:r>
                        <w:t xml:space="preserve"> acres from USFS </w:t>
                      </w:r>
                      <w:r w:rsidR="009A7ED7">
                        <w:t>to</w:t>
                      </w:r>
                      <w:r>
                        <w:t xml:space="preserve"> State of California</w:t>
                      </w:r>
                    </w:p>
                    <w:p w14:paraId="7338651E" w14:textId="51546003" w:rsidR="000A3703" w:rsidRDefault="0077549C" w:rsidP="000A3703">
                      <w:pPr>
                        <w:spacing w:line="240" w:lineRule="auto"/>
                      </w:pPr>
                      <w:r w:rsidRPr="0077549C">
                        <w:rPr>
                          <w:color w:val="0070C0"/>
                        </w:rPr>
                        <w:t xml:space="preserve">Land to be disposed by GSA.  </w:t>
                      </w:r>
                      <w:r w:rsidR="009A7ED7">
                        <w:t xml:space="preserve">State of CA </w:t>
                      </w:r>
                      <w:r>
                        <w:t xml:space="preserve">deed </w:t>
                      </w:r>
                      <w:r w:rsidR="009A7ED7">
                        <w:t>to</w:t>
                      </w:r>
                      <w:r w:rsidR="000A3703">
                        <w:t xml:space="preserve"> USFS </w:t>
                      </w:r>
                      <w:r>
                        <w:t xml:space="preserve">for </w:t>
                      </w:r>
                      <w:r w:rsidR="000A3703" w:rsidRPr="009A7ED7">
                        <w:rPr>
                          <w:u w:val="single"/>
                        </w:rPr>
                        <w:t>2.12</w:t>
                      </w:r>
                      <w:r w:rsidR="000A3703">
                        <w:t xml:space="preserve"> acres as mitigation </w:t>
                      </w:r>
                    </w:p>
                    <w:p w14:paraId="1E8FA2B1" w14:textId="77777777" w:rsidR="000A3703" w:rsidRDefault="000A3703" w:rsidP="000A3703">
                      <w:pPr>
                        <w:spacing w:line="240" w:lineRule="auto"/>
                      </w:pPr>
                    </w:p>
                    <w:p w14:paraId="4EDDB56A" w14:textId="6E797B93" w:rsidR="000A3703" w:rsidRDefault="000A3703" w:rsidP="000A3703">
                      <w:pPr>
                        <w:spacing w:line="360" w:lineRule="auto"/>
                      </w:pPr>
                      <w:r>
                        <w:t xml:space="preserve">Land deeded to Siskiyou County (reversion) </w:t>
                      </w:r>
                      <w:r w:rsidRPr="009A7ED7">
                        <w:rPr>
                          <w:u w:val="single"/>
                        </w:rPr>
                        <w:t>2.64</w:t>
                      </w:r>
                      <w:r>
                        <w:t xml:space="preserve"> acres</w:t>
                      </w:r>
                    </w:p>
                  </w:txbxContent>
                </v:textbox>
              </v:rect>
            </w:pict>
          </mc:Fallback>
        </mc:AlternateContent>
      </w:r>
      <w:r w:rsidR="008C48BA">
        <w:rPr>
          <w:noProof/>
        </w:rPr>
        <w:drawing>
          <wp:inline distT="0" distB="0" distL="0" distR="0" wp14:anchorId="2C756D77" wp14:editId="7DDD1FF7">
            <wp:extent cx="6356985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tt Airport Parcel Briefing M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CF3" w:rsidSect="00F83359">
      <w:headerReference w:type="even" r:id="rId10"/>
      <w:headerReference w:type="default" r:id="rId11"/>
      <w:footerReference w:type="first" r:id="rId12"/>
      <w:pgSz w:w="12240" w:h="15840"/>
      <w:pgMar w:top="1440" w:right="1008" w:bottom="1440" w:left="1008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CEF83" w14:textId="77777777" w:rsidR="00B96C28" w:rsidRDefault="00B96C28" w:rsidP="004356E3">
      <w:r>
        <w:separator/>
      </w:r>
    </w:p>
  </w:endnote>
  <w:endnote w:type="continuationSeparator" w:id="0">
    <w:p w14:paraId="3BD3D011" w14:textId="77777777" w:rsidR="00B96C28" w:rsidRDefault="00B96C28" w:rsidP="0043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ld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okItalic">
    <w:altName w:val="Berkeley Book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 Bold">
    <w:charset w:val="00"/>
    <w:family w:val="auto"/>
    <w:pitch w:val="variable"/>
    <w:sig w:usb0="00000003" w:usb1="00000000" w:usb2="00000000" w:usb3="00000000" w:csb0="00000001" w:csb1="00000000"/>
  </w:font>
  <w:font w:name="Berkeley Book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FEB48" w14:textId="77777777" w:rsidR="00E435E1" w:rsidRPr="007264B0" w:rsidRDefault="00E435E1" w:rsidP="00E435E1">
    <w:pPr>
      <w:widowControl/>
      <w:tabs>
        <w:tab w:val="left" w:pos="720"/>
      </w:tabs>
      <w:suppressAutoHyphens w:val="0"/>
      <w:autoSpaceDE/>
      <w:autoSpaceDN/>
      <w:adjustRightInd/>
      <w:spacing w:line="240" w:lineRule="auto"/>
      <w:textAlignment w:val="auto"/>
      <w:rPr>
        <w:rFonts w:asciiTheme="majorHAnsi" w:hAnsiTheme="majorHAnsi" w:cstheme="majorHAnsi"/>
        <w:bCs/>
        <w:color w:val="auto"/>
      </w:rPr>
    </w:pPr>
    <w:r>
      <w:rPr>
        <w:rFonts w:asciiTheme="majorHAnsi" w:hAnsiTheme="majorHAnsi" w:cstheme="majorHAnsi"/>
        <w:bCs/>
        <w:color w:val="auto"/>
      </w:rPr>
      <w:t>*Note – a second small parcel adjacent is being disposed of using the GSA process.  The parcel deed to the USA did not contain a reversion clause.</w:t>
    </w:r>
  </w:p>
  <w:p w14:paraId="6D1CB9CA" w14:textId="77777777" w:rsidR="00E435E1" w:rsidRDefault="00E435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1057E" w14:textId="77777777" w:rsidR="00B96C28" w:rsidRDefault="00B96C28" w:rsidP="004356E3">
      <w:r>
        <w:separator/>
      </w:r>
    </w:p>
  </w:footnote>
  <w:footnote w:type="continuationSeparator" w:id="0">
    <w:p w14:paraId="6345F5AB" w14:textId="77777777" w:rsidR="00B96C28" w:rsidRDefault="00B96C28" w:rsidP="00435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704"/>
    </w:tblGrid>
    <w:tr w:rsidR="00D616E7" w:rsidRPr="0088634D" w14:paraId="2FF112DB" w14:textId="77777777" w:rsidTr="004356E3">
      <w:tc>
        <w:tcPr>
          <w:tcW w:w="1152" w:type="dxa"/>
        </w:tcPr>
        <w:p w14:paraId="71F094EE" w14:textId="77777777" w:rsidR="00D616E7" w:rsidRPr="0088634D" w:rsidRDefault="00D616E7" w:rsidP="004356E3">
          <w:pPr>
            <w:pStyle w:val="Header"/>
            <w:rPr>
              <w:b/>
            </w:rPr>
          </w:pPr>
          <w:r w:rsidRPr="0088634D">
            <w:fldChar w:fldCharType="begin"/>
          </w:r>
          <w:r w:rsidRPr="0088634D">
            <w:instrText xml:space="preserve"> PAGE   \* MERGEFORMAT </w:instrText>
          </w:r>
          <w:r w:rsidRPr="0088634D">
            <w:fldChar w:fldCharType="separate"/>
          </w:r>
          <w:r>
            <w:rPr>
              <w:noProof/>
            </w:rPr>
            <w:t>2</w:t>
          </w:r>
          <w:r w:rsidRPr="0088634D">
            <w:fldChar w:fldCharType="end"/>
          </w:r>
        </w:p>
      </w:tc>
      <w:tc>
        <w:tcPr>
          <w:tcW w:w="0" w:type="auto"/>
          <w:noWrap/>
        </w:tcPr>
        <w:p w14:paraId="358E521E" w14:textId="77777777" w:rsidR="00D616E7" w:rsidRPr="0088634D" w:rsidRDefault="00B96C28" w:rsidP="004356E3">
          <w:pPr>
            <w:pStyle w:val="Header"/>
          </w:pPr>
          <w:sdt>
            <w:sdtPr>
              <w:id w:val="565049494"/>
              <w:placeholder>
                <w:docPart w:val="6EC9FA4774345B43BE7ED95EF0782081"/>
              </w:placeholder>
              <w:temporary/>
              <w:showingPlcHdr/>
            </w:sdtPr>
            <w:sdtEndPr/>
            <w:sdtContent>
              <w:r w:rsidR="00D616E7" w:rsidRPr="0088634D">
                <w:t>[Type text]</w:t>
              </w:r>
            </w:sdtContent>
          </w:sdt>
        </w:p>
      </w:tc>
    </w:tr>
  </w:tbl>
  <w:p w14:paraId="4E6D19C0" w14:textId="77777777" w:rsidR="00D616E7" w:rsidRDefault="00D616E7" w:rsidP="004356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264D" w14:textId="754F0528" w:rsidR="00D616E7" w:rsidRDefault="0043466B" w:rsidP="004356E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E5B8C" wp14:editId="728DB91A">
              <wp:simplePos x="0" y="0"/>
              <wp:positionH relativeFrom="column">
                <wp:posOffset>556656</wp:posOffset>
              </wp:positionH>
              <wp:positionV relativeFrom="paragraph">
                <wp:posOffset>-47502</wp:posOffset>
              </wp:positionV>
              <wp:extent cx="3086100" cy="266700"/>
              <wp:effectExtent l="0" t="0" r="0" b="1270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CDA805" w14:textId="77777777" w:rsidR="00D616E7" w:rsidRPr="004356E3" w:rsidRDefault="00D616E7" w:rsidP="004356E3">
                          <w:pPr>
                            <w:pStyle w:val="BasicParagraph"/>
                            <w:rPr>
                              <w:rStyle w:val="Emphasis"/>
                            </w:rPr>
                          </w:pPr>
                          <w:r w:rsidRPr="004356E3">
                            <w:rPr>
                              <w:rStyle w:val="Emphasis"/>
                            </w:rPr>
                            <w:t>United States Department of Agriculture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E5B8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43.85pt;margin-top:-3.75pt;width:24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" filled="f" stroked="f">
              <v:textbox>
                <w:txbxContent>
                  <w:p w14:paraId="3DCDA805" w14:textId="77777777" w:rsidR="00D616E7" w:rsidRPr="004356E3" w:rsidRDefault="00D616E7" w:rsidP="004356E3">
                    <w:pPr>
                      <w:pStyle w:val="BasicParagraph"/>
                      <w:rPr>
                        <w:rStyle w:val="Emphasis"/>
                      </w:rPr>
                    </w:pPr>
                    <w:r w:rsidRPr="004356E3">
                      <w:rPr>
                        <w:rStyle w:val="Emphasis"/>
                      </w:rPr>
                      <w:t>United States Department of Agriculture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719D818" wp14:editId="460C4DF6">
          <wp:simplePos x="0" y="0"/>
          <wp:positionH relativeFrom="margin">
            <wp:align>left</wp:align>
          </wp:positionH>
          <wp:positionV relativeFrom="paragraph">
            <wp:posOffset>-179615</wp:posOffset>
          </wp:positionV>
          <wp:extent cx="450215" cy="307975"/>
          <wp:effectExtent l="0" t="0" r="6985" b="0"/>
          <wp:wrapTight wrapText="bothSides">
            <wp:wrapPolygon edited="0">
              <wp:start x="0" y="0"/>
              <wp:lineTo x="0" y="20041"/>
              <wp:lineTo x="21021" y="20041"/>
              <wp:lineTo x="21021" y="6680"/>
              <wp:lineTo x="20107" y="0"/>
              <wp:lineTo x="0" y="0"/>
            </wp:wrapPolygon>
          </wp:wrapTight>
          <wp:docPr id="2" name="Picture 2" descr="USDA Logo" title="US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6E7">
      <w:rPr>
        <w:noProof/>
      </w:rPr>
      <w:drawing>
        <wp:anchor distT="0" distB="0" distL="114300" distR="114300" simplePos="0" relativeHeight="251659264" behindDoc="1" locked="0" layoutInCell="1" allowOverlap="1" wp14:anchorId="019DBBD5" wp14:editId="7385C44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283039" cy="810220"/>
          <wp:effectExtent l="0" t="0" r="0" b="9525"/>
          <wp:wrapNone/>
          <wp:docPr id="1" name="Picture 1" descr="Background color bar" title="Background color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3039" cy="81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53733"/>
    <w:multiLevelType w:val="hybridMultilevel"/>
    <w:tmpl w:val="A2AAF25E"/>
    <w:lvl w:ilvl="0" w:tplc="8138C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A9557D"/>
    <w:multiLevelType w:val="hybridMultilevel"/>
    <w:tmpl w:val="2F0C4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726DF"/>
    <w:multiLevelType w:val="hybridMultilevel"/>
    <w:tmpl w:val="5A0A99E0"/>
    <w:lvl w:ilvl="0" w:tplc="8DB6EA5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967D56"/>
    <w:multiLevelType w:val="hybridMultilevel"/>
    <w:tmpl w:val="E8CA4DB2"/>
    <w:lvl w:ilvl="0" w:tplc="206E9D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3E7BE3"/>
    <w:multiLevelType w:val="hybridMultilevel"/>
    <w:tmpl w:val="154EB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F73B5"/>
    <w:multiLevelType w:val="hybridMultilevel"/>
    <w:tmpl w:val="5CB64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F3804"/>
    <w:multiLevelType w:val="hybridMultilevel"/>
    <w:tmpl w:val="43880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C57"/>
    <w:rsid w:val="0001044E"/>
    <w:rsid w:val="00030D1D"/>
    <w:rsid w:val="00053108"/>
    <w:rsid w:val="0006526E"/>
    <w:rsid w:val="00094F0E"/>
    <w:rsid w:val="000A3703"/>
    <w:rsid w:val="000E782C"/>
    <w:rsid w:val="00100F1F"/>
    <w:rsid w:val="00125817"/>
    <w:rsid w:val="00126BC1"/>
    <w:rsid w:val="00146AFC"/>
    <w:rsid w:val="001717E6"/>
    <w:rsid w:val="00174E8F"/>
    <w:rsid w:val="001905FE"/>
    <w:rsid w:val="001A7CEC"/>
    <w:rsid w:val="001F2962"/>
    <w:rsid w:val="00250724"/>
    <w:rsid w:val="0025204A"/>
    <w:rsid w:val="00261A19"/>
    <w:rsid w:val="002C21AF"/>
    <w:rsid w:val="0037653B"/>
    <w:rsid w:val="0038575E"/>
    <w:rsid w:val="003865D7"/>
    <w:rsid w:val="00391DEC"/>
    <w:rsid w:val="003B41BA"/>
    <w:rsid w:val="003B5CBA"/>
    <w:rsid w:val="003E332F"/>
    <w:rsid w:val="0041325F"/>
    <w:rsid w:val="00416DA2"/>
    <w:rsid w:val="0043466B"/>
    <w:rsid w:val="004356E3"/>
    <w:rsid w:val="004776B5"/>
    <w:rsid w:val="004B648A"/>
    <w:rsid w:val="004C1DFE"/>
    <w:rsid w:val="00503735"/>
    <w:rsid w:val="00506CE6"/>
    <w:rsid w:val="00522B22"/>
    <w:rsid w:val="00535FEB"/>
    <w:rsid w:val="00550210"/>
    <w:rsid w:val="00550B2D"/>
    <w:rsid w:val="0057465A"/>
    <w:rsid w:val="005B4229"/>
    <w:rsid w:val="00610676"/>
    <w:rsid w:val="00636D86"/>
    <w:rsid w:val="00640BFA"/>
    <w:rsid w:val="006518CB"/>
    <w:rsid w:val="006769DA"/>
    <w:rsid w:val="00683F2F"/>
    <w:rsid w:val="006E7691"/>
    <w:rsid w:val="006F248F"/>
    <w:rsid w:val="007031BF"/>
    <w:rsid w:val="007137B9"/>
    <w:rsid w:val="00725B5E"/>
    <w:rsid w:val="007264B0"/>
    <w:rsid w:val="00744C2A"/>
    <w:rsid w:val="0074642D"/>
    <w:rsid w:val="0077549C"/>
    <w:rsid w:val="00782930"/>
    <w:rsid w:val="00797F1F"/>
    <w:rsid w:val="00797F5F"/>
    <w:rsid w:val="007A0B4F"/>
    <w:rsid w:val="007A73EE"/>
    <w:rsid w:val="007B1FD6"/>
    <w:rsid w:val="007E1756"/>
    <w:rsid w:val="007E7E91"/>
    <w:rsid w:val="00865443"/>
    <w:rsid w:val="008772D1"/>
    <w:rsid w:val="00881ECF"/>
    <w:rsid w:val="008C217C"/>
    <w:rsid w:val="008C48BA"/>
    <w:rsid w:val="008E7D3E"/>
    <w:rsid w:val="008F57FB"/>
    <w:rsid w:val="00903B15"/>
    <w:rsid w:val="009143A9"/>
    <w:rsid w:val="00942F48"/>
    <w:rsid w:val="00944541"/>
    <w:rsid w:val="0094640C"/>
    <w:rsid w:val="0097194F"/>
    <w:rsid w:val="00973301"/>
    <w:rsid w:val="0098742F"/>
    <w:rsid w:val="0099207F"/>
    <w:rsid w:val="009935CF"/>
    <w:rsid w:val="00994EDF"/>
    <w:rsid w:val="009A7ED7"/>
    <w:rsid w:val="009B1F25"/>
    <w:rsid w:val="009F7FDC"/>
    <w:rsid w:val="00A01F47"/>
    <w:rsid w:val="00A151F8"/>
    <w:rsid w:val="00A4162D"/>
    <w:rsid w:val="00A54693"/>
    <w:rsid w:val="00A54CF3"/>
    <w:rsid w:val="00A7491B"/>
    <w:rsid w:val="00A74B05"/>
    <w:rsid w:val="00AD1651"/>
    <w:rsid w:val="00B05DCC"/>
    <w:rsid w:val="00B80CCA"/>
    <w:rsid w:val="00B904E0"/>
    <w:rsid w:val="00B953E5"/>
    <w:rsid w:val="00B96C28"/>
    <w:rsid w:val="00B96F2B"/>
    <w:rsid w:val="00BA538C"/>
    <w:rsid w:val="00BC4A29"/>
    <w:rsid w:val="00BD218A"/>
    <w:rsid w:val="00C50E29"/>
    <w:rsid w:val="00C70E3F"/>
    <w:rsid w:val="00C870A6"/>
    <w:rsid w:val="00CC57E2"/>
    <w:rsid w:val="00CE10B4"/>
    <w:rsid w:val="00D14EC0"/>
    <w:rsid w:val="00D15C57"/>
    <w:rsid w:val="00D576A2"/>
    <w:rsid w:val="00D616E7"/>
    <w:rsid w:val="00D62907"/>
    <w:rsid w:val="00D7305A"/>
    <w:rsid w:val="00D83135"/>
    <w:rsid w:val="00D958F4"/>
    <w:rsid w:val="00DD5977"/>
    <w:rsid w:val="00DF42A2"/>
    <w:rsid w:val="00E1576F"/>
    <w:rsid w:val="00E23799"/>
    <w:rsid w:val="00E435E1"/>
    <w:rsid w:val="00E509A3"/>
    <w:rsid w:val="00E5491F"/>
    <w:rsid w:val="00E645BB"/>
    <w:rsid w:val="00E778EA"/>
    <w:rsid w:val="00EC1CA0"/>
    <w:rsid w:val="00EC642E"/>
    <w:rsid w:val="00EC6E49"/>
    <w:rsid w:val="00ED0DFB"/>
    <w:rsid w:val="00EE0DF0"/>
    <w:rsid w:val="00F168EC"/>
    <w:rsid w:val="00F2181C"/>
    <w:rsid w:val="00F2382B"/>
    <w:rsid w:val="00F6081D"/>
    <w:rsid w:val="00F83359"/>
    <w:rsid w:val="00FA4007"/>
    <w:rsid w:val="00FD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159552"/>
  <w14:defaultImageDpi w14:val="300"/>
  <w15:docId w15:val="{BBC23910-9087-4152-963E-2C438203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E3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Berkeley-Book" w:hAnsi="Berkeley-Book" w:cs="Berkeley-Book"/>
      <w:color w:val="250D0D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6E3"/>
    <w:pPr>
      <w:jc w:val="right"/>
      <w:outlineLvl w:val="0"/>
    </w:pPr>
    <w:rPr>
      <w:rFonts w:ascii="Helvetica" w:hAnsi="Helvetica"/>
      <w:b/>
      <w:color w:val="BFBFBF" w:themeColor="background1" w:themeShade="BF"/>
      <w:sz w:val="90"/>
      <w:szCs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15C57"/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A749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91B"/>
  </w:style>
  <w:style w:type="paragraph" w:styleId="Footer">
    <w:name w:val="footer"/>
    <w:basedOn w:val="Normal"/>
    <w:link w:val="FooterChar"/>
    <w:uiPriority w:val="99"/>
    <w:unhideWhenUsed/>
    <w:rsid w:val="00A749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91B"/>
  </w:style>
  <w:style w:type="character" w:styleId="Emphasis">
    <w:name w:val="Emphasis"/>
    <w:uiPriority w:val="20"/>
    <w:qFormat/>
    <w:rsid w:val="004356E3"/>
    <w:rPr>
      <w:rFonts w:ascii="Helvetica-Bold" w:hAnsi="Helvetica-Bold" w:cs="Helvetica-Bold"/>
      <w:b/>
      <w:bCs/>
      <w:color w:val="FFFFFF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356E3"/>
    <w:rPr>
      <w:rFonts w:ascii="Helvetica" w:hAnsi="Helvetica"/>
      <w:b/>
      <w:color w:val="BFBFBF" w:themeColor="background1" w:themeShade="BF"/>
      <w:sz w:val="90"/>
      <w:szCs w:val="90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B953E5"/>
    <w:pPr>
      <w:jc w:val="center"/>
    </w:pPr>
    <w:rPr>
      <w:rFonts w:ascii="Berkeley-Bold" w:hAnsi="Berkeley-Bold" w:cs="Berkeley-Bold"/>
      <w:b/>
      <w:bCs/>
      <w:color w:val="auto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3E5"/>
    <w:rPr>
      <w:rFonts w:ascii="Berkeley-Bold" w:hAnsi="Berkeley-Bold" w:cs="Berkeley-Bold"/>
      <w:b/>
      <w:bCs/>
      <w:sz w:val="28"/>
      <w:szCs w:val="28"/>
    </w:rPr>
  </w:style>
  <w:style w:type="character" w:styleId="SubtleEmphasis">
    <w:name w:val="Subtle Emphasis"/>
    <w:uiPriority w:val="19"/>
    <w:qFormat/>
    <w:rsid w:val="00B953E5"/>
    <w:rPr>
      <w:rFonts w:ascii="Berkeley-BookItalic" w:hAnsi="Berkeley-BookItalic" w:cs="Berkeley-BookItalic"/>
      <w:i/>
      <w:iCs/>
      <w:color w:val="250D0D"/>
    </w:rPr>
  </w:style>
  <w:style w:type="paragraph" w:styleId="NoSpacing">
    <w:name w:val="No Spacing"/>
    <w:basedOn w:val="BasicParagraph"/>
    <w:uiPriority w:val="1"/>
    <w:qFormat/>
    <w:rsid w:val="00B953E5"/>
    <w:pPr>
      <w:jc w:val="center"/>
    </w:pPr>
    <w:rPr>
      <w:rFonts w:ascii="Berkeley Bold" w:hAnsi="Berkeley Bold"/>
    </w:rPr>
  </w:style>
  <w:style w:type="paragraph" w:styleId="ListParagraph">
    <w:name w:val="List Paragraph"/>
    <w:basedOn w:val="BasicParagraph"/>
    <w:qFormat/>
    <w:rsid w:val="00B953E5"/>
    <w:pPr>
      <w:numPr>
        <w:numId w:val="1"/>
      </w:numPr>
    </w:pPr>
    <w:rPr>
      <w:rFonts w:ascii="Berkeley Book" w:hAnsi="Berkeley Boo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F2B"/>
    <w:rPr>
      <w:rFonts w:ascii="Berkeley-Bold" w:hAnsi="Berkeley-Bold" w:cs="Berkeley-Bold"/>
      <w:b/>
      <w:b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F2B"/>
    <w:rPr>
      <w:rFonts w:ascii="Berkeley-Bold" w:hAnsi="Berkeley-Bold" w:cs="Berkeley-Bold"/>
      <w:b/>
      <w:bCs/>
      <w:color w:val="000000" w:themeColor="text1"/>
      <w:sz w:val="22"/>
      <w:szCs w:val="22"/>
    </w:rPr>
  </w:style>
  <w:style w:type="character" w:styleId="IntenseReference">
    <w:name w:val="Intense Reference"/>
    <w:aliases w:val="address"/>
    <w:basedOn w:val="HeaderChar"/>
    <w:uiPriority w:val="32"/>
    <w:qFormat/>
    <w:rsid w:val="00D576A2"/>
    <w:rPr>
      <w:rFonts w:ascii="Helvetica" w:hAnsi="Helvetica"/>
      <w:color w:val="auto"/>
      <w:spacing w:val="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76A2"/>
    <w:rPr>
      <w:color w:val="0000FF" w:themeColor="hyperlink"/>
      <w:u w:val="single"/>
    </w:rPr>
  </w:style>
  <w:style w:type="paragraph" w:customStyle="1" w:styleId="BodyA">
    <w:name w:val="Body A"/>
    <w:rsid w:val="009935C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3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359"/>
    <w:rPr>
      <w:rFonts w:ascii="Segoe UI" w:hAnsi="Segoe UI" w:cs="Segoe UI"/>
      <w:color w:val="250D0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0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EC9FA4774345B43BE7ED95EF0782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D7452-CD57-F648-A6D3-C48E4F4EEA0F}"/>
      </w:docPartPr>
      <w:docPartBody>
        <w:p w:rsidR="00022C05" w:rsidRDefault="00D222D0" w:rsidP="00D222D0">
          <w:pPr>
            <w:pStyle w:val="6EC9FA4774345B43BE7ED95EF078208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ld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okItalic">
    <w:altName w:val="Berkeley Book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 Bold">
    <w:charset w:val="00"/>
    <w:family w:val="auto"/>
    <w:pitch w:val="variable"/>
    <w:sig w:usb0="00000003" w:usb1="00000000" w:usb2="00000000" w:usb3="00000000" w:csb0="00000001" w:csb1="00000000"/>
  </w:font>
  <w:font w:name="Berkeley Book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D0"/>
    <w:rsid w:val="00012D60"/>
    <w:rsid w:val="00022C05"/>
    <w:rsid w:val="001201A6"/>
    <w:rsid w:val="00316D1E"/>
    <w:rsid w:val="003D3A25"/>
    <w:rsid w:val="0054413E"/>
    <w:rsid w:val="005A1E9F"/>
    <w:rsid w:val="0063510A"/>
    <w:rsid w:val="00687BB1"/>
    <w:rsid w:val="00692194"/>
    <w:rsid w:val="007860E5"/>
    <w:rsid w:val="007B0CFF"/>
    <w:rsid w:val="007E7589"/>
    <w:rsid w:val="00876684"/>
    <w:rsid w:val="0090095B"/>
    <w:rsid w:val="009A5A67"/>
    <w:rsid w:val="009B1DA7"/>
    <w:rsid w:val="009F6303"/>
    <w:rsid w:val="00A255F9"/>
    <w:rsid w:val="00A74088"/>
    <w:rsid w:val="00A9764C"/>
    <w:rsid w:val="00B55AF0"/>
    <w:rsid w:val="00D06029"/>
    <w:rsid w:val="00D222D0"/>
    <w:rsid w:val="00DD43E5"/>
    <w:rsid w:val="00DE7E41"/>
    <w:rsid w:val="00E51DDA"/>
    <w:rsid w:val="00E70651"/>
    <w:rsid w:val="00F5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C9FA4774345B43BE7ED95EF0782081">
    <w:name w:val="6EC9FA4774345B43BE7ED95EF0782081"/>
    <w:rsid w:val="00D222D0"/>
  </w:style>
  <w:style w:type="paragraph" w:customStyle="1" w:styleId="300A6451AE4B48A68D12010623AFE703">
    <w:name w:val="300A6451AE4B48A68D12010623AFE703"/>
    <w:rsid w:val="003D3A25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A99C92-4421-489B-8853-071C985F6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Manager/>
  <Company>Forest Service</Company>
  <LinksUpToDate>false</LinksUpToDate>
  <CharactersWithSpaces>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>News Release</dc:subject>
  <dc:creator>Forest Service</dc:creator>
  <cp:keywords/>
  <dc:description/>
  <cp:lastModifiedBy>Smith, Stacy L -FS</cp:lastModifiedBy>
  <cp:revision>3</cp:revision>
  <cp:lastPrinted>2019-04-25T17:10:00Z</cp:lastPrinted>
  <dcterms:created xsi:type="dcterms:W3CDTF">2019-04-25T23:17:00Z</dcterms:created>
  <dcterms:modified xsi:type="dcterms:W3CDTF">2019-04-25T23:23:00Z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