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23800544" w14:textId="0156B46F" w:rsidR="00A223F9" w:rsidRPr="00A223F9" w:rsidRDefault="0008146C" w:rsidP="00A223F9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proofErr w:type="gramStart"/>
      <w:r w:rsidRPr="00784D07">
        <w:rPr>
          <w:rFonts w:ascii="Arial" w:hAnsi="Arial" w:cs="Arial"/>
          <w:sz w:val="24"/>
          <w:szCs w:val="24"/>
        </w:rPr>
        <w:t>RESOLUTION NO.</w:t>
      </w:r>
      <w:proofErr w:type="gramEnd"/>
      <w:r w:rsidRPr="00784D07">
        <w:rPr>
          <w:rFonts w:ascii="Arial" w:hAnsi="Arial" w:cs="Arial"/>
          <w:sz w:val="24"/>
          <w:szCs w:val="24"/>
        </w:rPr>
        <w:t xml:space="preserve"> ____</w:t>
      </w:r>
    </w:p>
    <w:p w14:paraId="3CEDDCCF" w14:textId="77777777" w:rsidR="003344EF" w:rsidRDefault="003344EF" w:rsidP="00F215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</w:p>
    <w:p w14:paraId="32BDD577" w14:textId="6FBCFC5F" w:rsidR="00F215EA" w:rsidRPr="00784D07" w:rsidRDefault="001B10AB" w:rsidP="00F215EA">
      <w:pPr>
        <w:spacing w:after="0" w:line="240" w:lineRule="auto"/>
        <w:jc w:val="center"/>
        <w:rPr>
          <w:rFonts w:ascii="Arial" w:hAnsi="Arial" w:cs="Arial"/>
          <w:b/>
          <w:sz w:val="24"/>
          <w:szCs w:val="24"/>
        </w:rPr>
      </w:pPr>
      <w:r w:rsidRPr="00784D07">
        <w:rPr>
          <w:rFonts w:ascii="Arial" w:hAnsi="Arial" w:cs="Arial"/>
          <w:b/>
          <w:sz w:val="24"/>
          <w:szCs w:val="24"/>
        </w:rPr>
        <w:t>RESOLUTION OF THE</w:t>
      </w:r>
      <w:r w:rsidR="00C60D4C">
        <w:rPr>
          <w:rFonts w:ascii="Arial" w:hAnsi="Arial" w:cs="Arial"/>
          <w:b/>
          <w:sz w:val="24"/>
          <w:szCs w:val="24"/>
        </w:rPr>
        <w:t xml:space="preserve"> BOARD OF DIRECTORS OF THE SISKIYOU COUNTY FLOOD CONTROL AND WATER CONSERVATION DISTRICT</w:t>
      </w:r>
      <w:r w:rsidR="00194572" w:rsidRPr="00784D07">
        <w:rPr>
          <w:rFonts w:ascii="Arial" w:hAnsi="Arial" w:cs="Arial"/>
          <w:b/>
          <w:sz w:val="24"/>
          <w:szCs w:val="24"/>
        </w:rPr>
        <w:t xml:space="preserve"> </w:t>
      </w:r>
      <w:r w:rsidR="000721F2">
        <w:rPr>
          <w:rFonts w:ascii="Arial" w:hAnsi="Arial" w:cs="Arial"/>
          <w:b/>
          <w:sz w:val="24"/>
          <w:szCs w:val="24"/>
        </w:rPr>
        <w:t>APPROVING APPLICATION</w:t>
      </w:r>
      <w:r w:rsidR="00194572" w:rsidRPr="00784D07">
        <w:rPr>
          <w:rFonts w:ascii="Arial" w:hAnsi="Arial" w:cs="Arial"/>
          <w:b/>
          <w:sz w:val="24"/>
          <w:szCs w:val="24"/>
        </w:rPr>
        <w:t xml:space="preserve"> FOR A</w:t>
      </w:r>
      <w:r w:rsidR="00410123" w:rsidRPr="00784D07">
        <w:rPr>
          <w:rFonts w:ascii="Arial" w:hAnsi="Arial" w:cs="Arial"/>
          <w:b/>
          <w:sz w:val="24"/>
          <w:szCs w:val="24"/>
        </w:rPr>
        <w:t xml:space="preserve"> </w:t>
      </w:r>
      <w:r w:rsidR="000721F2">
        <w:rPr>
          <w:rFonts w:ascii="Arial" w:hAnsi="Arial" w:cs="Arial"/>
          <w:b/>
          <w:sz w:val="24"/>
          <w:szCs w:val="24"/>
        </w:rPr>
        <w:t>2017 SUSTAINABLE GROUNDWATER PLANNING GRANT FOR FUNDING OF DEVELOPMENT OF GROUNDWATER SUSTAINABILITY PLANS FOR THE SHASTA VALLEY, SCOTT VALLEY, AND BUTTE VALLEY GROUNDWATER BASINS</w:t>
      </w:r>
    </w:p>
    <w:p w14:paraId="04438BEC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b/>
          <w:sz w:val="24"/>
          <w:szCs w:val="24"/>
        </w:rPr>
      </w:pPr>
    </w:p>
    <w:p w14:paraId="2E5B7DEE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6AAD5D85" w14:textId="417F55F1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Groundwater resources are essential to the people, environmental, plant </w:t>
      </w:r>
      <w:r w:rsidR="00525E5A" w:rsidRPr="00784D07">
        <w:rPr>
          <w:rFonts w:ascii="Arial" w:hAnsi="Arial" w:cs="Arial"/>
          <w:sz w:val="24"/>
          <w:szCs w:val="24"/>
        </w:rPr>
        <w:t>and</w:t>
      </w:r>
      <w:r w:rsidRPr="00784D07">
        <w:rPr>
          <w:rFonts w:ascii="Arial" w:hAnsi="Arial" w:cs="Arial"/>
          <w:sz w:val="24"/>
          <w:szCs w:val="24"/>
        </w:rPr>
        <w:t xml:space="preserve"> animal species, and economics of Siskiyou County, and;</w:t>
      </w:r>
    </w:p>
    <w:p w14:paraId="7A9A0D59" w14:textId="77777777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68CB3838" w14:textId="17D7D268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08146C">
        <w:rPr>
          <w:rFonts w:ascii="Arial" w:hAnsi="Arial" w:cs="Arial"/>
          <w:sz w:val="24"/>
          <w:szCs w:val="24"/>
        </w:rPr>
        <w:t>i</w:t>
      </w:r>
      <w:r w:rsidR="0008146C" w:rsidRPr="00784D07">
        <w:rPr>
          <w:rFonts w:ascii="Arial" w:hAnsi="Arial" w:cs="Arial"/>
          <w:sz w:val="24"/>
          <w:szCs w:val="24"/>
        </w:rPr>
        <w:t xml:space="preserve">n </w:t>
      </w:r>
      <w:r w:rsidRPr="00784D07">
        <w:rPr>
          <w:rFonts w:ascii="Arial" w:hAnsi="Arial" w:cs="Arial"/>
          <w:sz w:val="24"/>
          <w:szCs w:val="24"/>
        </w:rPr>
        <w:t xml:space="preserve">September of 2014, the </w:t>
      </w:r>
      <w:r w:rsidR="00A71B9C" w:rsidRPr="00784D07">
        <w:rPr>
          <w:rFonts w:ascii="Arial" w:hAnsi="Arial" w:cs="Arial"/>
          <w:sz w:val="24"/>
          <w:szCs w:val="24"/>
        </w:rPr>
        <w:t>Governor</w:t>
      </w:r>
      <w:r w:rsidRPr="00784D07">
        <w:rPr>
          <w:rFonts w:ascii="Arial" w:hAnsi="Arial" w:cs="Arial"/>
          <w:sz w:val="24"/>
          <w:szCs w:val="24"/>
        </w:rPr>
        <w:t xml:space="preserve"> of the State of California signed legislation requiring that groundwater resources throughout California be managed by local agencies through the Sustainable Groundwater Management Act (SGMA), and;</w:t>
      </w:r>
    </w:p>
    <w:p w14:paraId="378FD7A5" w14:textId="77777777" w:rsidR="00F215EA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06FAD8D9" w14:textId="7E69AD2C" w:rsidR="001B10AB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WHEREAS, SGMA</w:t>
      </w:r>
      <w:r w:rsidR="005420CD" w:rsidRPr="00784D07">
        <w:rPr>
          <w:rFonts w:ascii="Arial" w:hAnsi="Arial" w:cs="Arial"/>
          <w:sz w:val="24"/>
          <w:szCs w:val="24"/>
        </w:rPr>
        <w:t xml:space="preserve"> authorizes local agencies</w:t>
      </w:r>
      <w:r w:rsidR="001B10AB" w:rsidRPr="00784D07">
        <w:rPr>
          <w:rFonts w:ascii="Arial" w:hAnsi="Arial" w:cs="Arial"/>
          <w:sz w:val="24"/>
          <w:szCs w:val="24"/>
        </w:rPr>
        <w:t xml:space="preserve"> to manage groun</w:t>
      </w:r>
      <w:r w:rsidRPr="00784D07">
        <w:rPr>
          <w:rFonts w:ascii="Arial" w:hAnsi="Arial" w:cs="Arial"/>
          <w:sz w:val="24"/>
          <w:szCs w:val="24"/>
        </w:rPr>
        <w:t>dwater in a sustainable fashion, and;</w:t>
      </w:r>
    </w:p>
    <w:p w14:paraId="605DB7F3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66CB2F" w14:textId="4DAFAAA2" w:rsidR="001B10AB" w:rsidRPr="00784D07" w:rsidRDefault="00F215E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WHEREAS, SGMA</w:t>
      </w:r>
      <w:r w:rsidR="001B10AB" w:rsidRPr="00784D07">
        <w:rPr>
          <w:rFonts w:ascii="Arial" w:hAnsi="Arial" w:cs="Arial"/>
          <w:sz w:val="24"/>
          <w:szCs w:val="24"/>
        </w:rPr>
        <w:t xml:space="preserve"> requires all high- and medium-priority groundwater basins, as design</w:t>
      </w:r>
      <w:r w:rsidR="00C82DF4" w:rsidRPr="00784D07">
        <w:rPr>
          <w:rFonts w:ascii="Arial" w:hAnsi="Arial" w:cs="Arial"/>
          <w:sz w:val="24"/>
          <w:szCs w:val="24"/>
        </w:rPr>
        <w:t>ated</w:t>
      </w:r>
      <w:r w:rsidR="001B10AB" w:rsidRPr="00784D07">
        <w:rPr>
          <w:rFonts w:ascii="Arial" w:hAnsi="Arial" w:cs="Arial"/>
          <w:sz w:val="24"/>
          <w:szCs w:val="24"/>
        </w:rPr>
        <w:t xml:space="preserve"> by the California Department of Water Resources (DWR), to be managed by a Groundwater Sustainability Agency (GSA)</w:t>
      </w:r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308D7EC0" w14:textId="77777777" w:rsidR="001B10AB" w:rsidRPr="00784D07" w:rsidRDefault="001B10AB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06FB2D94" w14:textId="34A2D902" w:rsidR="00870C9D" w:rsidRPr="00784D07" w:rsidRDefault="001B10AB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865C89" w:rsidRPr="00784D07">
        <w:rPr>
          <w:rFonts w:ascii="Arial" w:hAnsi="Arial" w:cs="Arial"/>
          <w:sz w:val="24"/>
          <w:szCs w:val="24"/>
        </w:rPr>
        <w:t xml:space="preserve">in April of 2017, the </w:t>
      </w:r>
      <w:r w:rsidR="00C60D4C">
        <w:rPr>
          <w:rFonts w:ascii="Arial" w:hAnsi="Arial" w:cs="Arial"/>
          <w:sz w:val="24"/>
          <w:szCs w:val="24"/>
        </w:rPr>
        <w:t>Siskiyou County Flood Control and Water Conservation District</w:t>
      </w:r>
      <w:r w:rsidR="001824B7">
        <w:rPr>
          <w:rFonts w:ascii="Arial" w:hAnsi="Arial" w:cs="Arial"/>
          <w:sz w:val="24"/>
          <w:szCs w:val="24"/>
        </w:rPr>
        <w:t xml:space="preserve"> </w:t>
      </w:r>
      <w:r w:rsidR="00C60D4C">
        <w:rPr>
          <w:rFonts w:ascii="Arial" w:hAnsi="Arial" w:cs="Arial"/>
          <w:sz w:val="24"/>
          <w:szCs w:val="24"/>
        </w:rPr>
        <w:t>(District)</w:t>
      </w:r>
      <w:r w:rsidR="00865C89" w:rsidRPr="00784D07">
        <w:rPr>
          <w:rFonts w:ascii="Arial" w:hAnsi="Arial" w:cs="Arial"/>
          <w:sz w:val="24"/>
          <w:szCs w:val="24"/>
        </w:rPr>
        <w:t xml:space="preserve"> submitted </w:t>
      </w:r>
      <w:r w:rsidR="00194572" w:rsidRPr="00784D07">
        <w:rPr>
          <w:rFonts w:ascii="Arial" w:hAnsi="Arial" w:cs="Arial"/>
          <w:sz w:val="24"/>
          <w:szCs w:val="24"/>
        </w:rPr>
        <w:t>their</w:t>
      </w:r>
      <w:r w:rsidR="00865C89" w:rsidRPr="00784D07">
        <w:rPr>
          <w:rFonts w:ascii="Arial" w:hAnsi="Arial" w:cs="Arial"/>
          <w:sz w:val="24"/>
          <w:szCs w:val="24"/>
        </w:rPr>
        <w:t xml:space="preserve"> intent to the Department of Water Resources to serve as the GSA for the </w:t>
      </w:r>
      <w:r w:rsidR="001824B7">
        <w:rPr>
          <w:rFonts w:ascii="Arial" w:hAnsi="Arial" w:cs="Arial"/>
          <w:sz w:val="24"/>
          <w:szCs w:val="24"/>
        </w:rPr>
        <w:t>Shasta, Scott and Butte Valley Groundwater Basins (Basins)</w:t>
      </w:r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04080091" w14:textId="77777777" w:rsidR="00525E5A" w:rsidRPr="00784D07" w:rsidRDefault="00525E5A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063C78C" w14:textId="3450B799" w:rsidR="00870C9D" w:rsidRPr="00784D07" w:rsidRDefault="00870C9D" w:rsidP="00E040FA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865C89" w:rsidRPr="00784D07">
        <w:rPr>
          <w:rFonts w:ascii="Arial" w:hAnsi="Arial" w:cs="Arial"/>
          <w:sz w:val="24"/>
          <w:szCs w:val="24"/>
        </w:rPr>
        <w:t xml:space="preserve">in July 2017, the </w:t>
      </w:r>
      <w:r w:rsidR="001824B7">
        <w:rPr>
          <w:rFonts w:ascii="Arial" w:hAnsi="Arial" w:cs="Arial"/>
          <w:sz w:val="24"/>
          <w:szCs w:val="24"/>
        </w:rPr>
        <w:t>District was</w:t>
      </w:r>
      <w:r w:rsidR="00865C89" w:rsidRPr="00784D07">
        <w:rPr>
          <w:rFonts w:ascii="Arial" w:hAnsi="Arial" w:cs="Arial"/>
          <w:sz w:val="24"/>
          <w:szCs w:val="24"/>
        </w:rPr>
        <w:t xml:space="preserve"> approved as the GSA</w:t>
      </w:r>
      <w:r w:rsidR="001824B7">
        <w:rPr>
          <w:rFonts w:ascii="Arial" w:hAnsi="Arial" w:cs="Arial"/>
          <w:sz w:val="24"/>
          <w:szCs w:val="24"/>
        </w:rPr>
        <w:t xml:space="preserve"> for the Basins</w:t>
      </w:r>
      <w:r w:rsidR="00865C89" w:rsidRPr="00784D07">
        <w:rPr>
          <w:rFonts w:ascii="Arial" w:hAnsi="Arial" w:cs="Arial"/>
          <w:sz w:val="24"/>
          <w:szCs w:val="24"/>
        </w:rPr>
        <w:t xml:space="preserve"> by the Department of Water Resources</w:t>
      </w:r>
      <w:r w:rsidR="00A223F9">
        <w:rPr>
          <w:rFonts w:ascii="Arial" w:hAnsi="Arial" w:cs="Arial"/>
          <w:sz w:val="24"/>
          <w:szCs w:val="24"/>
        </w:rPr>
        <w:t xml:space="preserve"> (DWR)</w:t>
      </w:r>
      <w:r w:rsidR="00525E5A" w:rsidRPr="00784D07">
        <w:rPr>
          <w:rFonts w:ascii="Arial" w:hAnsi="Arial" w:cs="Arial"/>
          <w:sz w:val="24"/>
          <w:szCs w:val="24"/>
        </w:rPr>
        <w:t>, and;</w:t>
      </w:r>
    </w:p>
    <w:p w14:paraId="4D10D072" w14:textId="77777777" w:rsidR="00525E5A" w:rsidRPr="00784D07" w:rsidRDefault="00525E5A" w:rsidP="001824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7AD31B4" w14:textId="77777777" w:rsidR="000721F2" w:rsidRDefault="00525E5A" w:rsidP="001824B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WHEREAS, </w:t>
      </w:r>
      <w:r w:rsidR="00410123" w:rsidRPr="00784D07">
        <w:rPr>
          <w:rFonts w:ascii="Arial" w:hAnsi="Arial" w:cs="Arial"/>
          <w:sz w:val="24"/>
          <w:szCs w:val="24"/>
        </w:rPr>
        <w:t xml:space="preserve">in September 2017, the </w:t>
      </w:r>
      <w:r w:rsidR="00A223F9">
        <w:rPr>
          <w:rFonts w:ascii="Arial" w:hAnsi="Arial" w:cs="Arial"/>
          <w:sz w:val="24"/>
          <w:szCs w:val="24"/>
        </w:rPr>
        <w:t>DWR</w:t>
      </w:r>
      <w:r w:rsidR="00410123" w:rsidRPr="00784D07">
        <w:rPr>
          <w:rFonts w:ascii="Arial" w:hAnsi="Arial" w:cs="Arial"/>
          <w:sz w:val="24"/>
          <w:szCs w:val="24"/>
        </w:rPr>
        <w:t xml:space="preserve"> announced a grant funding opportunity</w:t>
      </w:r>
      <w:r w:rsidR="00C60D4C">
        <w:rPr>
          <w:rFonts w:ascii="Arial" w:hAnsi="Arial" w:cs="Arial"/>
          <w:sz w:val="24"/>
          <w:szCs w:val="24"/>
        </w:rPr>
        <w:t xml:space="preserve"> under the 2017 Sustainable Groundwater Planning Grant Program pursuant to the Water Quality, Supply, and Infrastructure Improvement Act of 2014,</w:t>
      </w:r>
      <w:r w:rsidR="00410123" w:rsidRPr="00784D07">
        <w:rPr>
          <w:rFonts w:ascii="Arial" w:hAnsi="Arial" w:cs="Arial"/>
          <w:sz w:val="24"/>
          <w:szCs w:val="24"/>
        </w:rPr>
        <w:t xml:space="preserve"> for which the </w:t>
      </w:r>
      <w:r w:rsidR="00C60D4C">
        <w:rPr>
          <w:rFonts w:ascii="Arial" w:hAnsi="Arial" w:cs="Arial"/>
          <w:sz w:val="24"/>
          <w:szCs w:val="24"/>
        </w:rPr>
        <w:t>District</w:t>
      </w:r>
      <w:r w:rsidR="00410123" w:rsidRPr="00784D07">
        <w:rPr>
          <w:rFonts w:ascii="Arial" w:hAnsi="Arial" w:cs="Arial"/>
          <w:sz w:val="24"/>
          <w:szCs w:val="24"/>
        </w:rPr>
        <w:t xml:space="preserve"> would like to apply</w:t>
      </w:r>
      <w:r w:rsidR="000721F2">
        <w:rPr>
          <w:rFonts w:ascii="Arial" w:hAnsi="Arial" w:cs="Arial"/>
          <w:sz w:val="24"/>
          <w:szCs w:val="24"/>
        </w:rPr>
        <w:t xml:space="preserve">; and </w:t>
      </w:r>
    </w:p>
    <w:p w14:paraId="6E5935DD" w14:textId="77777777" w:rsidR="000721F2" w:rsidRDefault="000721F2" w:rsidP="001824B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</w:p>
    <w:p w14:paraId="2733DD7D" w14:textId="5B7DB2D1" w:rsidR="0015381F" w:rsidRPr="00784D07" w:rsidRDefault="000721F2" w:rsidP="001824B7">
      <w:pPr>
        <w:spacing w:after="0" w:line="240" w:lineRule="auto"/>
        <w:ind w:firstLine="720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>WHEREAS, the Program requires that an applicant acting as the sole GSA over multiple basins submit one consolidated application</w:t>
      </w:r>
      <w:r w:rsidR="001824B7">
        <w:rPr>
          <w:rFonts w:ascii="Arial" w:hAnsi="Arial" w:cs="Arial"/>
          <w:sz w:val="24"/>
          <w:szCs w:val="24"/>
        </w:rPr>
        <w:t>.</w:t>
      </w:r>
    </w:p>
    <w:p w14:paraId="13FA7DDD" w14:textId="0BBB3E05" w:rsidR="0067541C" w:rsidRPr="00784D07" w:rsidRDefault="0067541C" w:rsidP="001B10AB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5BDB73F" w14:textId="3B75A23B" w:rsidR="003A3384" w:rsidRDefault="003A3384" w:rsidP="001824B7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NOW, THEREFORE, </w:t>
      </w:r>
      <w:r w:rsidR="0008146C">
        <w:rPr>
          <w:rFonts w:ascii="Arial" w:hAnsi="Arial" w:cs="Arial"/>
          <w:sz w:val="24"/>
          <w:szCs w:val="24"/>
        </w:rPr>
        <w:t>BE</w:t>
      </w:r>
      <w:r w:rsidR="0008146C" w:rsidRPr="00784D07">
        <w:rPr>
          <w:rFonts w:ascii="Arial" w:hAnsi="Arial" w:cs="Arial"/>
          <w:sz w:val="24"/>
          <w:szCs w:val="24"/>
        </w:rPr>
        <w:t xml:space="preserve"> </w:t>
      </w:r>
      <w:r w:rsidR="0008146C">
        <w:rPr>
          <w:rFonts w:ascii="Arial" w:hAnsi="Arial" w:cs="Arial"/>
          <w:sz w:val="24"/>
          <w:szCs w:val="24"/>
        </w:rPr>
        <w:t xml:space="preserve">IT </w:t>
      </w:r>
      <w:r w:rsidRPr="00784D07">
        <w:rPr>
          <w:rFonts w:ascii="Arial" w:hAnsi="Arial" w:cs="Arial"/>
          <w:sz w:val="24"/>
          <w:szCs w:val="24"/>
        </w:rPr>
        <w:t xml:space="preserve">RESOLVED, by the </w:t>
      </w:r>
      <w:r w:rsidR="005A4ED9">
        <w:rPr>
          <w:rFonts w:ascii="Arial" w:hAnsi="Arial" w:cs="Arial"/>
          <w:sz w:val="24"/>
          <w:szCs w:val="24"/>
        </w:rPr>
        <w:t xml:space="preserve">Board of Directors of the </w:t>
      </w:r>
      <w:r w:rsidR="00C60D4C">
        <w:rPr>
          <w:rFonts w:ascii="Arial" w:hAnsi="Arial" w:cs="Arial"/>
          <w:sz w:val="24"/>
          <w:szCs w:val="24"/>
        </w:rPr>
        <w:t>Siskiyou County Flood Control and Water Conservation District</w:t>
      </w:r>
      <w:r w:rsidR="001824B7">
        <w:rPr>
          <w:rFonts w:ascii="Arial" w:hAnsi="Arial" w:cs="Arial"/>
          <w:sz w:val="24"/>
          <w:szCs w:val="24"/>
        </w:rPr>
        <w:t xml:space="preserve"> </w:t>
      </w:r>
      <w:r w:rsidR="00C60D4C">
        <w:rPr>
          <w:rFonts w:ascii="Arial" w:hAnsi="Arial" w:cs="Arial"/>
          <w:sz w:val="24"/>
          <w:szCs w:val="24"/>
        </w:rPr>
        <w:t xml:space="preserve">that </w:t>
      </w:r>
      <w:r w:rsidR="005A4ED9">
        <w:rPr>
          <w:rFonts w:ascii="Arial" w:hAnsi="Arial" w:cs="Arial"/>
          <w:sz w:val="24"/>
          <w:szCs w:val="24"/>
        </w:rPr>
        <w:t xml:space="preserve"> a consolidated </w:t>
      </w:r>
      <w:r w:rsidR="000721F2">
        <w:rPr>
          <w:rFonts w:ascii="Arial" w:hAnsi="Arial" w:cs="Arial"/>
          <w:sz w:val="24"/>
          <w:szCs w:val="24"/>
        </w:rPr>
        <w:t>application be made to the California Department of Water Resources to obtain a grant under the 2017 Sustainable Groundwater Planning Grant Program pursuant to the Water Quality, Supply, and Infrastructure Improvem</w:t>
      </w:r>
      <w:r w:rsidR="005A4ED9">
        <w:rPr>
          <w:rFonts w:ascii="Arial" w:hAnsi="Arial" w:cs="Arial"/>
          <w:sz w:val="24"/>
          <w:szCs w:val="24"/>
        </w:rPr>
        <w:t>ent Act of 2014 (Proposition 1), and</w:t>
      </w:r>
      <w:r w:rsidR="000721F2">
        <w:rPr>
          <w:rFonts w:ascii="Arial" w:hAnsi="Arial" w:cs="Arial"/>
          <w:sz w:val="24"/>
          <w:szCs w:val="24"/>
        </w:rPr>
        <w:t xml:space="preserve"> to enter into an </w:t>
      </w:r>
      <w:r w:rsidR="000721F2">
        <w:rPr>
          <w:rFonts w:ascii="Arial" w:hAnsi="Arial" w:cs="Arial"/>
          <w:sz w:val="24"/>
          <w:szCs w:val="24"/>
        </w:rPr>
        <w:lastRenderedPageBreak/>
        <w:t xml:space="preserve">agreement to receive a grant for development of </w:t>
      </w:r>
      <w:r w:rsidR="005A4ED9">
        <w:rPr>
          <w:rFonts w:ascii="Arial" w:hAnsi="Arial" w:cs="Arial"/>
          <w:sz w:val="24"/>
          <w:szCs w:val="24"/>
        </w:rPr>
        <w:t xml:space="preserve">the </w:t>
      </w:r>
      <w:r w:rsidR="000721F2">
        <w:rPr>
          <w:rFonts w:ascii="Arial" w:hAnsi="Arial" w:cs="Arial"/>
          <w:sz w:val="24"/>
          <w:szCs w:val="24"/>
        </w:rPr>
        <w:t>Groundwater Sustainability Plans for the Shasta Valley, Scott Valley, and Butte Valley Groundwater Basins</w:t>
      </w:r>
      <w:r w:rsidR="001824B7">
        <w:rPr>
          <w:rFonts w:ascii="Arial" w:hAnsi="Arial" w:cs="Arial"/>
          <w:sz w:val="24"/>
          <w:szCs w:val="24"/>
        </w:rPr>
        <w:t>.</w:t>
      </w:r>
    </w:p>
    <w:p w14:paraId="578C0537" w14:textId="77777777" w:rsidR="005A4ED9" w:rsidRDefault="005A4ED9" w:rsidP="001824B7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14240E7B" w14:textId="278D5C0C" w:rsidR="000721F2" w:rsidRPr="00784D07" w:rsidRDefault="000721F2" w:rsidP="001824B7">
      <w:pPr>
        <w:spacing w:after="0" w:line="240" w:lineRule="auto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sz w:val="24"/>
          <w:szCs w:val="24"/>
        </w:rPr>
        <w:t xml:space="preserve">BE IT FURTHER RESOLVED that </w:t>
      </w:r>
      <w:r w:rsidR="00094E71">
        <w:rPr>
          <w:rFonts w:ascii="Arial" w:hAnsi="Arial" w:cs="Arial"/>
          <w:sz w:val="24"/>
          <w:szCs w:val="24"/>
        </w:rPr>
        <w:t>Terry Barber</w:t>
      </w:r>
      <w:r>
        <w:rPr>
          <w:rFonts w:ascii="Arial" w:hAnsi="Arial" w:cs="Arial"/>
          <w:sz w:val="24"/>
          <w:szCs w:val="24"/>
        </w:rPr>
        <w:t xml:space="preserve">, </w:t>
      </w:r>
      <w:r w:rsidR="00094E71">
        <w:rPr>
          <w:rFonts w:ascii="Arial" w:hAnsi="Arial" w:cs="Arial"/>
          <w:sz w:val="24"/>
          <w:szCs w:val="24"/>
        </w:rPr>
        <w:t>CAO</w:t>
      </w:r>
      <w:r>
        <w:rPr>
          <w:rFonts w:ascii="Arial" w:hAnsi="Arial" w:cs="Arial"/>
          <w:sz w:val="24"/>
          <w:szCs w:val="24"/>
        </w:rPr>
        <w:t xml:space="preserve">, or </w:t>
      </w:r>
      <w:r w:rsidR="00094E71">
        <w:rPr>
          <w:rFonts w:ascii="Arial" w:hAnsi="Arial" w:cs="Arial"/>
          <w:sz w:val="24"/>
          <w:szCs w:val="24"/>
        </w:rPr>
        <w:t xml:space="preserve">her </w:t>
      </w:r>
      <w:r>
        <w:rPr>
          <w:rFonts w:ascii="Arial" w:hAnsi="Arial" w:cs="Arial"/>
          <w:sz w:val="24"/>
          <w:szCs w:val="24"/>
        </w:rPr>
        <w:t>designee, is hereby authorized and directed to file such application, and execute a grant agreement with the California Department of Water Resources.</w:t>
      </w:r>
    </w:p>
    <w:p w14:paraId="09D1E6EC" w14:textId="77777777" w:rsidR="001824B7" w:rsidRDefault="001824B7" w:rsidP="003A33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A2BB53E" w14:textId="2ADD7313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PASSED AND ADOPTED</w:t>
      </w:r>
      <w:r w:rsidR="0008146C" w:rsidRPr="00784D07">
        <w:rPr>
          <w:rFonts w:ascii="Arial" w:hAnsi="Arial" w:cs="Arial"/>
          <w:sz w:val="24"/>
          <w:szCs w:val="24"/>
        </w:rPr>
        <w:t xml:space="preserve"> by the </w:t>
      </w:r>
      <w:r w:rsidR="000D1641">
        <w:rPr>
          <w:rFonts w:ascii="Arial" w:hAnsi="Arial" w:cs="Arial"/>
          <w:sz w:val="24"/>
          <w:szCs w:val="24"/>
        </w:rPr>
        <w:t xml:space="preserve">Board of </w:t>
      </w:r>
      <w:r w:rsidR="00A223F9">
        <w:rPr>
          <w:rFonts w:ascii="Arial" w:hAnsi="Arial" w:cs="Arial"/>
          <w:sz w:val="24"/>
          <w:szCs w:val="24"/>
        </w:rPr>
        <w:t>Directors of the Flood Control and Water Conservation District</w:t>
      </w:r>
      <w:r w:rsidRPr="00784D07">
        <w:rPr>
          <w:rFonts w:ascii="Arial" w:hAnsi="Arial" w:cs="Arial"/>
          <w:sz w:val="24"/>
          <w:szCs w:val="24"/>
        </w:rPr>
        <w:t xml:space="preserve"> at a regular meeting of </w:t>
      </w:r>
      <w:r w:rsidR="0008146C" w:rsidRPr="00784D07">
        <w:rPr>
          <w:rFonts w:ascii="Arial" w:hAnsi="Arial" w:cs="Arial"/>
          <w:sz w:val="24"/>
          <w:szCs w:val="24"/>
        </w:rPr>
        <w:t>said</w:t>
      </w:r>
      <w:r w:rsidR="00A223F9">
        <w:rPr>
          <w:rFonts w:ascii="Arial" w:hAnsi="Arial" w:cs="Arial"/>
          <w:sz w:val="24"/>
          <w:szCs w:val="24"/>
        </w:rPr>
        <w:t xml:space="preserve"> </w:t>
      </w:r>
      <w:proofErr w:type="gramStart"/>
      <w:r w:rsidR="000D1641">
        <w:rPr>
          <w:rFonts w:ascii="Arial" w:hAnsi="Arial" w:cs="Arial"/>
          <w:sz w:val="24"/>
          <w:szCs w:val="24"/>
        </w:rPr>
        <w:t>Board</w:t>
      </w:r>
      <w:r w:rsidR="0008146C" w:rsidRPr="00784D07">
        <w:rPr>
          <w:rFonts w:ascii="Arial" w:hAnsi="Arial" w:cs="Arial"/>
          <w:sz w:val="24"/>
          <w:szCs w:val="24"/>
        </w:rPr>
        <w:t>,</w:t>
      </w:r>
      <w:proofErr w:type="gramEnd"/>
      <w:r w:rsidR="0008146C" w:rsidRPr="00784D07">
        <w:rPr>
          <w:rFonts w:ascii="Arial" w:hAnsi="Arial" w:cs="Arial"/>
          <w:sz w:val="24"/>
          <w:szCs w:val="24"/>
        </w:rPr>
        <w:t xml:space="preserve"> held</w:t>
      </w:r>
      <w:r w:rsidRPr="00784D07">
        <w:rPr>
          <w:rFonts w:ascii="Arial" w:hAnsi="Arial" w:cs="Arial"/>
          <w:sz w:val="24"/>
          <w:szCs w:val="24"/>
        </w:rPr>
        <w:t xml:space="preserve"> on </w:t>
      </w:r>
      <w:r w:rsidR="0008146C" w:rsidRPr="00784D07">
        <w:rPr>
          <w:rFonts w:ascii="Arial" w:hAnsi="Arial" w:cs="Arial"/>
          <w:sz w:val="24"/>
          <w:szCs w:val="24"/>
        </w:rPr>
        <w:t>the</w:t>
      </w:r>
      <w:r w:rsidR="001824B7">
        <w:rPr>
          <w:rFonts w:ascii="Arial" w:hAnsi="Arial" w:cs="Arial"/>
          <w:sz w:val="24"/>
          <w:szCs w:val="24"/>
          <w:vertAlign w:val="superscript"/>
        </w:rPr>
        <w:t xml:space="preserve"> </w:t>
      </w:r>
      <w:r w:rsidR="001824B7">
        <w:rPr>
          <w:rFonts w:ascii="Arial" w:hAnsi="Arial" w:cs="Arial"/>
          <w:sz w:val="24"/>
          <w:szCs w:val="24"/>
        </w:rPr>
        <w:t>7th</w:t>
      </w:r>
      <w:r w:rsidR="00D95968">
        <w:rPr>
          <w:rFonts w:ascii="Arial" w:hAnsi="Arial" w:cs="Arial"/>
          <w:sz w:val="24"/>
          <w:szCs w:val="24"/>
        </w:rPr>
        <w:t xml:space="preserve"> day of </w:t>
      </w:r>
      <w:r w:rsidR="001824B7">
        <w:rPr>
          <w:rFonts w:ascii="Arial" w:hAnsi="Arial" w:cs="Arial"/>
          <w:sz w:val="24"/>
          <w:szCs w:val="24"/>
        </w:rPr>
        <w:t>November</w:t>
      </w:r>
      <w:r w:rsidR="006605F0" w:rsidRPr="00784D07">
        <w:rPr>
          <w:rFonts w:ascii="Arial" w:hAnsi="Arial" w:cs="Arial"/>
          <w:sz w:val="24"/>
          <w:szCs w:val="24"/>
        </w:rPr>
        <w:t>, 2017,</w:t>
      </w:r>
      <w:r w:rsidRPr="00784D07">
        <w:rPr>
          <w:rFonts w:ascii="Arial" w:hAnsi="Arial" w:cs="Arial"/>
          <w:sz w:val="24"/>
          <w:szCs w:val="24"/>
        </w:rPr>
        <w:t xml:space="preserve"> by the following vote:</w:t>
      </w:r>
    </w:p>
    <w:p w14:paraId="09D4DEB3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46701DF8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AYES:</w:t>
      </w:r>
      <w:r w:rsidRPr="00784D07">
        <w:rPr>
          <w:rFonts w:ascii="Arial" w:hAnsi="Arial" w:cs="Arial"/>
          <w:sz w:val="24"/>
          <w:szCs w:val="24"/>
        </w:rPr>
        <w:tab/>
      </w:r>
      <w:r w:rsidRPr="00784D07">
        <w:rPr>
          <w:rFonts w:ascii="Arial" w:hAnsi="Arial" w:cs="Arial"/>
          <w:sz w:val="24"/>
          <w:szCs w:val="24"/>
        </w:rPr>
        <w:tab/>
      </w:r>
    </w:p>
    <w:p w14:paraId="563A7BA0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NOES:</w:t>
      </w:r>
      <w:r w:rsidRPr="00784D07">
        <w:rPr>
          <w:rFonts w:ascii="Arial" w:hAnsi="Arial" w:cs="Arial"/>
          <w:sz w:val="24"/>
          <w:szCs w:val="24"/>
        </w:rPr>
        <w:tab/>
      </w:r>
      <w:r w:rsidRPr="00784D07">
        <w:rPr>
          <w:rFonts w:ascii="Arial" w:hAnsi="Arial" w:cs="Arial"/>
          <w:sz w:val="24"/>
          <w:szCs w:val="24"/>
        </w:rPr>
        <w:tab/>
      </w:r>
    </w:p>
    <w:p w14:paraId="1CA57C5F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ABSENT:</w:t>
      </w:r>
      <w:r w:rsidRPr="00784D07">
        <w:rPr>
          <w:rFonts w:ascii="Arial" w:hAnsi="Arial" w:cs="Arial"/>
          <w:sz w:val="24"/>
          <w:szCs w:val="24"/>
        </w:rPr>
        <w:tab/>
      </w:r>
    </w:p>
    <w:p w14:paraId="13A11AC9" w14:textId="4B31A8E2" w:rsidR="003A3384" w:rsidRPr="00784D07" w:rsidRDefault="0008146C" w:rsidP="003A3384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ABSTAIN:</w:t>
      </w:r>
    </w:p>
    <w:p w14:paraId="268D556E" w14:textId="77777777" w:rsidR="003A3384" w:rsidRPr="00784D07" w:rsidRDefault="003A3384" w:rsidP="003A3384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8E0529B" w14:textId="77777777" w:rsidR="00525E5A" w:rsidRPr="00784D07" w:rsidRDefault="00525E5A" w:rsidP="00525E5A">
      <w:pPr>
        <w:jc w:val="right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_____________________________________________</w:t>
      </w:r>
    </w:p>
    <w:p w14:paraId="74D89E3B" w14:textId="1F4FC8B9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 xml:space="preserve">                                                                        Michael N. Kobseff, Chair</w:t>
      </w:r>
    </w:p>
    <w:p w14:paraId="40CDBD08" w14:textId="31FBFA27" w:rsidR="00525E5A" w:rsidRPr="001F3FFB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  <w:r w:rsidRPr="00A223F9">
        <w:rPr>
          <w:rFonts w:ascii="Arial" w:hAnsi="Arial" w:cs="Arial"/>
          <w:sz w:val="23"/>
          <w:szCs w:val="23"/>
        </w:rPr>
        <w:t xml:space="preserve">                                         </w:t>
      </w:r>
      <w:r w:rsidR="00752011">
        <w:rPr>
          <w:rFonts w:ascii="Arial" w:hAnsi="Arial" w:cs="Arial"/>
          <w:sz w:val="23"/>
          <w:szCs w:val="23"/>
        </w:rPr>
        <w:t xml:space="preserve">                     </w:t>
      </w:r>
      <w:r w:rsidR="00752011">
        <w:rPr>
          <w:rFonts w:ascii="Arial" w:hAnsi="Arial" w:cs="Arial"/>
          <w:sz w:val="24"/>
          <w:szCs w:val="24"/>
        </w:rPr>
        <w:t>Board of Directors</w:t>
      </w:r>
    </w:p>
    <w:p w14:paraId="7456D5AF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2509083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27C4C7AF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432D5319" w14:textId="77777777" w:rsidR="00525E5A" w:rsidRPr="00784D07" w:rsidRDefault="00525E5A" w:rsidP="00525E5A">
      <w:pPr>
        <w:spacing w:after="0" w:line="240" w:lineRule="auto"/>
        <w:jc w:val="center"/>
        <w:rPr>
          <w:rFonts w:ascii="Arial" w:hAnsi="Arial" w:cs="Arial"/>
          <w:sz w:val="24"/>
          <w:szCs w:val="24"/>
        </w:rPr>
      </w:pPr>
    </w:p>
    <w:p w14:paraId="3CD9CDB5" w14:textId="6F2D950D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ATTEST:</w:t>
      </w:r>
    </w:p>
    <w:p w14:paraId="0AB57A9D" w14:textId="458CA2B6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COLLEEN SETZER,</w:t>
      </w:r>
    </w:p>
    <w:p w14:paraId="42BC0085" w14:textId="03CC094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COUNTY CLERK</w:t>
      </w:r>
    </w:p>
    <w:p w14:paraId="3F4B099E" w14:textId="7777777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2D85766F" w14:textId="7777777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741D4B40" w14:textId="77777777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</w:p>
    <w:p w14:paraId="3CBCC2A6" w14:textId="5827FFC3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>By ______________________</w:t>
      </w:r>
    </w:p>
    <w:p w14:paraId="30842263" w14:textId="59766174" w:rsidR="00525E5A" w:rsidRPr="00784D07" w:rsidRDefault="00525E5A" w:rsidP="00525E5A">
      <w:pPr>
        <w:spacing w:after="0" w:line="240" w:lineRule="auto"/>
        <w:rPr>
          <w:rFonts w:ascii="Arial" w:hAnsi="Arial" w:cs="Arial"/>
          <w:sz w:val="24"/>
          <w:szCs w:val="24"/>
        </w:rPr>
      </w:pPr>
      <w:r w:rsidRPr="00784D07">
        <w:rPr>
          <w:rFonts w:ascii="Arial" w:hAnsi="Arial" w:cs="Arial"/>
          <w:sz w:val="24"/>
          <w:szCs w:val="24"/>
        </w:rPr>
        <w:tab/>
      </w:r>
      <w:r w:rsidRPr="00784D07">
        <w:rPr>
          <w:rFonts w:ascii="Arial" w:hAnsi="Arial" w:cs="Arial"/>
          <w:sz w:val="24"/>
          <w:szCs w:val="24"/>
        </w:rPr>
        <w:tab/>
        <w:t>Deputy</w:t>
      </w:r>
    </w:p>
    <w:sectPr w:rsidR="00525E5A" w:rsidRPr="00784D07">
      <w:footerReference w:type="default" r:id="rId8"/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1146D1DB" w14:textId="77777777" w:rsidR="004F7AB9" w:rsidRDefault="004F7AB9" w:rsidP="00027C7D">
      <w:pPr>
        <w:spacing w:after="0" w:line="240" w:lineRule="auto"/>
      </w:pPr>
      <w:r>
        <w:separator/>
      </w:r>
    </w:p>
  </w:endnote>
  <w:endnote w:type="continuationSeparator" w:id="0">
    <w:p w14:paraId="045393E9" w14:textId="77777777" w:rsidR="004F7AB9" w:rsidRDefault="004F7AB9" w:rsidP="00027C7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20002A87" w:usb1="00000000" w:usb2="00000000" w:usb3="00000000" w:csb0="000001F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20002A87" w:usb1="00000000" w:usb2="00000000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584B4648" w14:textId="611A198A" w:rsidR="00027C7D" w:rsidRDefault="00027C7D" w:rsidP="00027C7D">
    <w:pPr>
      <w:pStyle w:val="Footer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1F3FFB">
      <w:rPr>
        <w:noProof/>
      </w:rPr>
      <w:t>2</w:t>
    </w:r>
    <w:r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57413191" w14:textId="77777777" w:rsidR="004F7AB9" w:rsidRDefault="004F7AB9" w:rsidP="00027C7D">
      <w:pPr>
        <w:spacing w:after="0" w:line="240" w:lineRule="auto"/>
      </w:pPr>
      <w:r>
        <w:separator/>
      </w:r>
    </w:p>
  </w:footnote>
  <w:footnote w:type="continuationSeparator" w:id="0">
    <w:p w14:paraId="4F602472" w14:textId="77777777" w:rsidR="004F7AB9" w:rsidRDefault="004F7AB9" w:rsidP="00027C7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7EF26294"/>
    <w:multiLevelType w:val="hybridMultilevel"/>
    <w:tmpl w:val="0F4076A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>
      <w:start w:val="1"/>
      <w:numFmt w:val="lowerLetter"/>
      <w:lvlText w:val="%2."/>
      <w:lvlJc w:val="left"/>
      <w:pPr>
        <w:ind w:left="2160" w:hanging="360"/>
      </w:pPr>
    </w:lvl>
    <w:lvl w:ilvl="2" w:tplc="0409001B">
      <w:start w:val="1"/>
      <w:numFmt w:val="lowerRoman"/>
      <w:lvlText w:val="%3."/>
      <w:lvlJc w:val="right"/>
      <w:pPr>
        <w:ind w:left="2880" w:hanging="180"/>
      </w:pPr>
    </w:lvl>
    <w:lvl w:ilvl="3" w:tplc="0409000F">
      <w:start w:val="1"/>
      <w:numFmt w:val="decimal"/>
      <w:lvlText w:val="%4."/>
      <w:lvlJc w:val="left"/>
      <w:pPr>
        <w:ind w:left="3600" w:hanging="360"/>
      </w:pPr>
    </w:lvl>
    <w:lvl w:ilvl="4" w:tplc="04090019">
      <w:start w:val="1"/>
      <w:numFmt w:val="lowerLetter"/>
      <w:lvlText w:val="%5."/>
      <w:lvlJc w:val="left"/>
      <w:pPr>
        <w:ind w:left="4320" w:hanging="360"/>
      </w:pPr>
    </w:lvl>
    <w:lvl w:ilvl="5" w:tplc="0409001B">
      <w:start w:val="1"/>
      <w:numFmt w:val="lowerRoman"/>
      <w:lvlText w:val="%6."/>
      <w:lvlJc w:val="right"/>
      <w:pPr>
        <w:ind w:left="5040" w:hanging="180"/>
      </w:pPr>
    </w:lvl>
    <w:lvl w:ilvl="6" w:tplc="0409000F">
      <w:start w:val="1"/>
      <w:numFmt w:val="decimal"/>
      <w:lvlText w:val="%7."/>
      <w:lvlJc w:val="left"/>
      <w:pPr>
        <w:ind w:left="5760" w:hanging="360"/>
      </w:pPr>
    </w:lvl>
    <w:lvl w:ilvl="7" w:tplc="04090019">
      <w:start w:val="1"/>
      <w:numFmt w:val="lowerLetter"/>
      <w:lvlText w:val="%8."/>
      <w:lvlJc w:val="left"/>
      <w:pPr>
        <w:ind w:left="6480" w:hanging="360"/>
      </w:pPr>
    </w:lvl>
    <w:lvl w:ilvl="8" w:tplc="0409001B">
      <w:start w:val="1"/>
      <w:numFmt w:val="lowerRoman"/>
      <w:lvlText w:val="%9."/>
      <w:lvlJc w:val="right"/>
      <w:pPr>
        <w:ind w:left="7200" w:hanging="180"/>
      </w:p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trackRevisions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B1955"/>
    <w:rsid w:val="00027C7D"/>
    <w:rsid w:val="000721F2"/>
    <w:rsid w:val="0008146C"/>
    <w:rsid w:val="00094E71"/>
    <w:rsid w:val="000A016C"/>
    <w:rsid w:val="000A1ED4"/>
    <w:rsid w:val="000B74C4"/>
    <w:rsid w:val="000D1460"/>
    <w:rsid w:val="000D1641"/>
    <w:rsid w:val="000F605F"/>
    <w:rsid w:val="0015381F"/>
    <w:rsid w:val="00173E70"/>
    <w:rsid w:val="001824B7"/>
    <w:rsid w:val="00194572"/>
    <w:rsid w:val="001B10AB"/>
    <w:rsid w:val="001F3FFB"/>
    <w:rsid w:val="00250AF7"/>
    <w:rsid w:val="00287EF8"/>
    <w:rsid w:val="002B3022"/>
    <w:rsid w:val="002E636B"/>
    <w:rsid w:val="003344EF"/>
    <w:rsid w:val="003A3384"/>
    <w:rsid w:val="00410123"/>
    <w:rsid w:val="00424F6A"/>
    <w:rsid w:val="0048023B"/>
    <w:rsid w:val="004F7AB9"/>
    <w:rsid w:val="00525E5A"/>
    <w:rsid w:val="00541245"/>
    <w:rsid w:val="005420CD"/>
    <w:rsid w:val="00564B22"/>
    <w:rsid w:val="00594BD6"/>
    <w:rsid w:val="005A4ED9"/>
    <w:rsid w:val="006036E2"/>
    <w:rsid w:val="00611852"/>
    <w:rsid w:val="006569EB"/>
    <w:rsid w:val="006605F0"/>
    <w:rsid w:val="006726AD"/>
    <w:rsid w:val="0067541C"/>
    <w:rsid w:val="00694DA9"/>
    <w:rsid w:val="006A2A75"/>
    <w:rsid w:val="0072644F"/>
    <w:rsid w:val="00752011"/>
    <w:rsid w:val="007534F1"/>
    <w:rsid w:val="00784D07"/>
    <w:rsid w:val="007D4FB9"/>
    <w:rsid w:val="00865C89"/>
    <w:rsid w:val="00867312"/>
    <w:rsid w:val="00870C9D"/>
    <w:rsid w:val="008C6B95"/>
    <w:rsid w:val="008F2C65"/>
    <w:rsid w:val="008F4892"/>
    <w:rsid w:val="00911039"/>
    <w:rsid w:val="0092526B"/>
    <w:rsid w:val="00A013F2"/>
    <w:rsid w:val="00A223F9"/>
    <w:rsid w:val="00A2513E"/>
    <w:rsid w:val="00A319CD"/>
    <w:rsid w:val="00A71B9C"/>
    <w:rsid w:val="00A77335"/>
    <w:rsid w:val="00AA04C8"/>
    <w:rsid w:val="00AB193A"/>
    <w:rsid w:val="00B114F0"/>
    <w:rsid w:val="00B54A94"/>
    <w:rsid w:val="00B56242"/>
    <w:rsid w:val="00C60D4C"/>
    <w:rsid w:val="00C75498"/>
    <w:rsid w:val="00C82DF4"/>
    <w:rsid w:val="00D15628"/>
    <w:rsid w:val="00D95968"/>
    <w:rsid w:val="00D96C97"/>
    <w:rsid w:val="00DD01D0"/>
    <w:rsid w:val="00DE4089"/>
    <w:rsid w:val="00E040FA"/>
    <w:rsid w:val="00E7129E"/>
    <w:rsid w:val="00E72581"/>
    <w:rsid w:val="00EB1955"/>
    <w:rsid w:val="00EF3C7B"/>
    <w:rsid w:val="00F05B93"/>
    <w:rsid w:val="00F215EA"/>
    <w:rsid w:val="00FB0340"/>
    <w:rsid w:val="00FE45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26CE1876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CommentReference">
    <w:name w:val="annotation reference"/>
    <w:basedOn w:val="DefaultParagraphFont"/>
    <w:uiPriority w:val="99"/>
    <w:semiHidden/>
    <w:unhideWhenUsed/>
    <w:rsid w:val="0015381F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15381F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15381F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15381F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15381F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15381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15381F"/>
    <w:rPr>
      <w:rFonts w:ascii="Segoe UI" w:hAnsi="Segoe UI" w:cs="Segoe UI"/>
      <w:sz w:val="18"/>
      <w:szCs w:val="18"/>
    </w:rPr>
  </w:style>
  <w:style w:type="paragraph" w:styleId="ListParagraph">
    <w:name w:val="List Paragraph"/>
    <w:basedOn w:val="Normal"/>
    <w:uiPriority w:val="34"/>
    <w:qFormat/>
    <w:rsid w:val="003A3384"/>
    <w:pPr>
      <w:spacing w:line="256" w:lineRule="auto"/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27C7D"/>
  </w:style>
  <w:style w:type="paragraph" w:styleId="Footer">
    <w:name w:val="footer"/>
    <w:basedOn w:val="Normal"/>
    <w:link w:val="FooterChar"/>
    <w:uiPriority w:val="99"/>
    <w:unhideWhenUsed/>
    <w:rsid w:val="00027C7D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27C7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6241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466</Words>
  <Characters>2657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Siskiyou County</Company>
  <LinksUpToDate>false</LinksUpToDate>
  <CharactersWithSpaces>3117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Jason Canger</dc:creator>
  <cp:lastModifiedBy>enielsen</cp:lastModifiedBy>
  <cp:revision>2</cp:revision>
  <cp:lastPrinted>2017-01-11T00:02:00Z</cp:lastPrinted>
  <dcterms:created xsi:type="dcterms:W3CDTF">2017-10-27T20:48:00Z</dcterms:created>
  <dcterms:modified xsi:type="dcterms:W3CDTF">2017-10-27T20:48:00Z</dcterms:modified>
</cp:coreProperties>
</file>