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C6EAF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9A58CF" w:rsidRDefault="004C352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C3523" w:rsidRPr="00B4714F" w:rsidRDefault="004C352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7F5E6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17819">
              <w:rPr>
                <w:rFonts w:asciiTheme="minorHAnsi" w:hAnsiTheme="minorHAnsi"/>
                <w:b/>
                <w:sz w:val="20"/>
                <w:szCs w:val="20"/>
              </w:rPr>
            </w:r>
            <w:r w:rsidR="006834B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F5E6D" w:rsidP="00BB0E4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B0E46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F5E6D" w:rsidP="00BB0E4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B0E46">
              <w:rPr>
                <w:rFonts w:asciiTheme="minorHAnsi" w:hAnsiTheme="minorHAnsi"/>
                <w:b/>
                <w:sz w:val="20"/>
                <w:szCs w:val="20"/>
              </w:rPr>
              <w:t>May 16,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7F5E6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17819">
              <w:rPr>
                <w:rFonts w:asciiTheme="minorHAnsi" w:hAnsiTheme="minorHAnsi"/>
                <w:b/>
                <w:sz w:val="20"/>
                <w:szCs w:val="20"/>
              </w:rPr>
            </w:r>
            <w:r w:rsidR="006834B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CD65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593">
              <w:rPr>
                <w:rFonts w:asciiTheme="minorHAnsi" w:hAnsiTheme="minorHAnsi"/>
                <w:b/>
                <w:sz w:val="20"/>
                <w:szCs w:val="20"/>
              </w:rPr>
              <w:t>Emily Coulter</w:t>
            </w:r>
            <w:r w:rsidR="00E72D6C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CD6593">
              <w:rPr>
                <w:rFonts w:asciiTheme="minorHAnsi" w:hAnsiTheme="minorHAnsi"/>
                <w:b/>
                <w:sz w:val="20"/>
                <w:szCs w:val="20"/>
              </w:rPr>
              <w:t>Fiscal</w:t>
            </w:r>
            <w:r w:rsidR="00E72D6C">
              <w:rPr>
                <w:rFonts w:asciiTheme="minorHAnsi" w:hAnsiTheme="minorHAnsi"/>
                <w:b/>
                <w:sz w:val="20"/>
                <w:szCs w:val="20"/>
              </w:rPr>
              <w:t xml:space="preserve"> Administrator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CD65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</w:t>
            </w:r>
            <w:r w:rsidR="00CD6593">
              <w:rPr>
                <w:rFonts w:asciiTheme="minorHAnsi" w:hAnsiTheme="minorHAnsi"/>
                <w:b/>
                <w:noProof/>
                <w:sz w:val="20"/>
                <w:szCs w:val="20"/>
              </w:rPr>
              <w:t>24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F63C6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sz w:val="20"/>
                <w:szCs w:val="20"/>
              </w:rPr>
              <w:t>1312 Fairlane Road,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7F5E6D" w:rsidP="00CD65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593">
              <w:rPr>
                <w:rFonts w:asciiTheme="minorHAnsi" w:hAnsiTheme="minorHAnsi"/>
                <w:b/>
                <w:sz w:val="20"/>
                <w:szCs w:val="20"/>
              </w:rPr>
              <w:t>Terry Barber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, CAO</w:t>
            </w:r>
            <w:r w:rsidR="003901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01198F">
        <w:trPr>
          <w:cantSplit/>
          <w:trHeight w:hRule="exact" w:val="2674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70" w:rsidRDefault="007F5E6D" w:rsidP="00F1417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17819">
              <w:rPr>
                <w:rFonts w:asciiTheme="minorHAnsi" w:hAnsiTheme="minorHAnsi"/>
                <w:sz w:val="20"/>
                <w:szCs w:val="20"/>
              </w:rPr>
              <w:t xml:space="preserve">On </w:t>
            </w:r>
            <w:r w:rsidR="00F14170">
              <w:rPr>
                <w:rFonts w:asciiTheme="minorHAnsi" w:hAnsiTheme="minorHAnsi"/>
                <w:sz w:val="20"/>
                <w:szCs w:val="20"/>
              </w:rPr>
              <w:t>April 4, 2017</w:t>
            </w:r>
            <w:r w:rsidR="00D17819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gramStart"/>
            <w:r w:rsidR="00D17819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F14170">
              <w:rPr>
                <w:rFonts w:asciiTheme="minorHAnsi" w:hAnsiTheme="minorHAnsi"/>
                <w:sz w:val="20"/>
                <w:szCs w:val="20"/>
              </w:rPr>
              <w:t xml:space="preserve"> Board</w:t>
            </w:r>
            <w:proofErr w:type="gramEnd"/>
            <w:r w:rsidR="00F14170">
              <w:rPr>
                <w:rFonts w:asciiTheme="minorHAnsi" w:hAnsiTheme="minorHAnsi"/>
                <w:sz w:val="20"/>
                <w:szCs w:val="20"/>
              </w:rPr>
              <w:t xml:space="preserve"> of Supervisors </w:t>
            </w:r>
            <w:r w:rsidR="00D17819">
              <w:rPr>
                <w:rFonts w:asciiTheme="minorHAnsi" w:hAnsiTheme="minorHAnsi"/>
                <w:sz w:val="20"/>
                <w:szCs w:val="20"/>
              </w:rPr>
              <w:t>di</w:t>
            </w:r>
            <w:r w:rsidR="00F14170">
              <w:rPr>
                <w:rFonts w:asciiTheme="minorHAnsi" w:hAnsiTheme="minorHAnsi"/>
                <w:sz w:val="20"/>
                <w:szCs w:val="20"/>
              </w:rPr>
              <w:t>rected the County Administrator to work with the Sheriff and Probation Departments to develop a Request For Qualifications (RFQ) for a qualified consulting firm to re-scope the approved jail project to allow construction of a jail that meets the County's needs within available financial resources.</w:t>
            </w:r>
          </w:p>
          <w:p w:rsidR="00F14170" w:rsidRDefault="00F14170" w:rsidP="00F1417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RF</w:t>
            </w:r>
            <w:r w:rsidR="00D17819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wa</w:t>
            </w:r>
            <w:r w:rsidR="00D17819">
              <w:rPr>
                <w:rFonts w:asciiTheme="minorHAnsi" w:hAnsiTheme="minorHAnsi"/>
                <w:sz w:val="20"/>
                <w:szCs w:val="20"/>
              </w:rPr>
              <w:t>s posted on the County website and dis</w:t>
            </w:r>
            <w:r>
              <w:rPr>
                <w:rFonts w:asciiTheme="minorHAnsi" w:hAnsiTheme="minorHAnsi"/>
                <w:sz w:val="20"/>
                <w:szCs w:val="20"/>
              </w:rPr>
              <w:t>tributed</w:t>
            </w:r>
            <w:r w:rsidR="00D17819">
              <w:rPr>
                <w:rFonts w:asciiTheme="minorHAnsi" w:hAnsiTheme="minorHAnsi"/>
                <w:sz w:val="20"/>
                <w:szCs w:val="20"/>
              </w:rPr>
              <w:t xml:space="preserve"> to known interested parties.  </w:t>
            </w:r>
            <w:r>
              <w:rPr>
                <w:rFonts w:asciiTheme="minorHAnsi" w:hAnsiTheme="minorHAnsi"/>
                <w:sz w:val="20"/>
                <w:szCs w:val="20"/>
              </w:rPr>
              <w:t>The</w:t>
            </w:r>
            <w:r w:rsidR="00D17819">
              <w:rPr>
                <w:rFonts w:asciiTheme="minorHAnsi" w:hAnsiTheme="minorHAnsi"/>
                <w:sz w:val="20"/>
                <w:szCs w:val="20"/>
              </w:rPr>
              <w:t xml:space="preserve"> County received a proposal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7819">
              <w:rPr>
                <w:rFonts w:asciiTheme="minorHAnsi" w:hAnsiTheme="minorHAnsi"/>
                <w:sz w:val="20"/>
                <w:szCs w:val="20"/>
              </w:rPr>
              <w:t xml:space="preserve">from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VANIR Construction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Mangement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Inc.</w:t>
            </w:r>
            <w:r w:rsidR="00D17819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877DC5" w:rsidRPr="00E66BAF" w:rsidRDefault="00BE06FD" w:rsidP="00D1781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VANIR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is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well qualified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firm that </w:t>
            </w:r>
            <w:r w:rsidR="00D17819">
              <w:rPr>
                <w:rFonts w:asciiTheme="minorHAnsi" w:hAnsiTheme="minorHAnsi"/>
                <w:sz w:val="20"/>
                <w:szCs w:val="20"/>
              </w:rPr>
              <w:t xml:space="preserve">will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partnerwith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Nacht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&amp; Lewis Architects</w:t>
            </w:r>
            <w:r w:rsidR="00D17819">
              <w:rPr>
                <w:rFonts w:asciiTheme="minorHAnsi" w:hAnsiTheme="minorHAnsi"/>
                <w:sz w:val="20"/>
                <w:szCs w:val="20"/>
              </w:rPr>
              <w:t xml:space="preserve"> on the proposed scope of work.</w:t>
            </w:r>
            <w:r w:rsidR="000B43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F5E6D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7F5E6D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834B9">
              <w:rPr>
                <w:rFonts w:asciiTheme="minorHAnsi" w:hAnsiTheme="minorHAnsi"/>
                <w:b/>
                <w:sz w:val="20"/>
                <w:szCs w:val="20"/>
              </w:rPr>
            </w:r>
            <w:r w:rsidR="006834B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7F5E6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834B9">
              <w:rPr>
                <w:rFonts w:asciiTheme="minorHAnsi" w:hAnsiTheme="minorHAnsi"/>
                <w:sz w:val="18"/>
                <w:szCs w:val="18"/>
              </w:rPr>
            </w:r>
            <w:r w:rsidR="006834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4201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Accumulated Capital Outlay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108010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Plant Acquisition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761010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Building &amp; Improvements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7F5E6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$47,540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7F5E6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834B9">
              <w:rPr>
                <w:rFonts w:asciiTheme="minorHAnsi" w:hAnsiTheme="minorHAnsi"/>
                <w:sz w:val="20"/>
                <w:szCs w:val="20"/>
              </w:rPr>
            </w:r>
            <w:r w:rsidR="006834B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7F5E6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834B9">
              <w:rPr>
                <w:rFonts w:asciiTheme="minorHAnsi" w:hAnsiTheme="minorHAnsi"/>
                <w:sz w:val="20"/>
                <w:szCs w:val="20"/>
              </w:rPr>
            </w:r>
            <w:r w:rsidR="006834B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7F5E6D" w:rsidP="00E569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7F5E6D" w:rsidP="00F63C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7F5E6D" w:rsidP="006D685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10" w:rsidRPr="00E66BAF" w:rsidRDefault="007F5E6D" w:rsidP="00BE06F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BE06FD">
              <w:rPr>
                <w:rFonts w:asciiTheme="minorHAnsi" w:hAnsiTheme="minorHAnsi"/>
              </w:rPr>
              <w:t>Authorize the contract for services with VANIR Construction Management, Inc. in an amount not to exceed $47,540 and authorize the Auditor to establish budget.</w:t>
            </w:r>
            <w:r w:rsidR="00CB47E6">
              <w:rPr>
                <w:rFonts w:asciiTheme="minorHAnsi" w:hAnsiTheme="minorHAnsi"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4"/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7F5E6D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7F5E6D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7F5E6D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</w:tr>
      <w:tr w:rsidR="00645B7E" w:rsidRPr="00D62338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9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7F5E6D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</w:tr>
      <w:bookmarkEnd w:id="29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3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proofErr w:type="gramStart"/>
      <w:r w:rsidRPr="00B4714F">
        <w:rPr>
          <w:rFonts w:asciiTheme="minorHAnsi" w:hAnsiTheme="minorHAnsi"/>
          <w:b/>
          <w:i/>
          <w:sz w:val="20"/>
          <w:szCs w:val="20"/>
        </w:rPr>
        <w:t>must</w:t>
      </w:r>
      <w:proofErr w:type="gramEnd"/>
      <w:r w:rsidRPr="00B4714F">
        <w:rPr>
          <w:rFonts w:asciiTheme="minorHAnsi" w:hAnsiTheme="minorHAnsi"/>
          <w:b/>
          <w:i/>
          <w:sz w:val="20"/>
          <w:szCs w:val="20"/>
        </w:rPr>
        <w:t xml:space="preserve">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1" w:cryptProviderType="rsaFull" w:cryptAlgorithmClass="hash" w:cryptAlgorithmType="typeAny" w:cryptAlgorithmSid="4" w:cryptSpinCount="100000" w:hash="gwXPnBQRQMsP1xOPG94+qPPBDuY=" w:salt="nhex99Jfxpa9Aiw3+/9A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75CE"/>
    <w:rsid w:val="0002739A"/>
    <w:rsid w:val="00047D56"/>
    <w:rsid w:val="000748D8"/>
    <w:rsid w:val="0007686D"/>
    <w:rsid w:val="00085A5B"/>
    <w:rsid w:val="00096E88"/>
    <w:rsid w:val="000A484E"/>
    <w:rsid w:val="000B4360"/>
    <w:rsid w:val="000C0F72"/>
    <w:rsid w:val="000D6B91"/>
    <w:rsid w:val="001317A6"/>
    <w:rsid w:val="00163CCC"/>
    <w:rsid w:val="001709DC"/>
    <w:rsid w:val="0017686C"/>
    <w:rsid w:val="001E1A1B"/>
    <w:rsid w:val="001F46DD"/>
    <w:rsid w:val="002364AD"/>
    <w:rsid w:val="00270599"/>
    <w:rsid w:val="002A1323"/>
    <w:rsid w:val="002B566D"/>
    <w:rsid w:val="0035119D"/>
    <w:rsid w:val="00375B4B"/>
    <w:rsid w:val="003761D4"/>
    <w:rsid w:val="0039019C"/>
    <w:rsid w:val="00392E05"/>
    <w:rsid w:val="003B3144"/>
    <w:rsid w:val="004200BE"/>
    <w:rsid w:val="0042570A"/>
    <w:rsid w:val="00441197"/>
    <w:rsid w:val="004513C3"/>
    <w:rsid w:val="004C3523"/>
    <w:rsid w:val="005258EE"/>
    <w:rsid w:val="00530B8B"/>
    <w:rsid w:val="00557998"/>
    <w:rsid w:val="00586606"/>
    <w:rsid w:val="00593663"/>
    <w:rsid w:val="005A6647"/>
    <w:rsid w:val="005C7611"/>
    <w:rsid w:val="006331AA"/>
    <w:rsid w:val="00645B7E"/>
    <w:rsid w:val="00662F60"/>
    <w:rsid w:val="00677610"/>
    <w:rsid w:val="006A6C1A"/>
    <w:rsid w:val="006B1F38"/>
    <w:rsid w:val="006C364B"/>
    <w:rsid w:val="006D6858"/>
    <w:rsid w:val="00737921"/>
    <w:rsid w:val="00741E2B"/>
    <w:rsid w:val="0077420B"/>
    <w:rsid w:val="00797544"/>
    <w:rsid w:val="007E56E5"/>
    <w:rsid w:val="007F13E7"/>
    <w:rsid w:val="007F5E6D"/>
    <w:rsid w:val="008514F8"/>
    <w:rsid w:val="00871031"/>
    <w:rsid w:val="00877DC5"/>
    <w:rsid w:val="0088544F"/>
    <w:rsid w:val="00893778"/>
    <w:rsid w:val="008B40BB"/>
    <w:rsid w:val="008D691B"/>
    <w:rsid w:val="009114AF"/>
    <w:rsid w:val="00950BD3"/>
    <w:rsid w:val="009617F2"/>
    <w:rsid w:val="009915B5"/>
    <w:rsid w:val="00997A91"/>
    <w:rsid w:val="009A58CF"/>
    <w:rsid w:val="009C4069"/>
    <w:rsid w:val="00A14EC6"/>
    <w:rsid w:val="00A2185B"/>
    <w:rsid w:val="00A42C6B"/>
    <w:rsid w:val="00AB4ED4"/>
    <w:rsid w:val="00AF4617"/>
    <w:rsid w:val="00B40269"/>
    <w:rsid w:val="00B4714F"/>
    <w:rsid w:val="00B61B93"/>
    <w:rsid w:val="00B744BC"/>
    <w:rsid w:val="00B938E4"/>
    <w:rsid w:val="00BA7418"/>
    <w:rsid w:val="00BA76D9"/>
    <w:rsid w:val="00BB0E46"/>
    <w:rsid w:val="00BB3AB5"/>
    <w:rsid w:val="00BC0020"/>
    <w:rsid w:val="00BE06FD"/>
    <w:rsid w:val="00BE7717"/>
    <w:rsid w:val="00C040CE"/>
    <w:rsid w:val="00C648E5"/>
    <w:rsid w:val="00C71D10"/>
    <w:rsid w:val="00C8022D"/>
    <w:rsid w:val="00C936F3"/>
    <w:rsid w:val="00CA4F55"/>
    <w:rsid w:val="00CA51DF"/>
    <w:rsid w:val="00CA7B94"/>
    <w:rsid w:val="00CB47E6"/>
    <w:rsid w:val="00CD2B48"/>
    <w:rsid w:val="00CD6593"/>
    <w:rsid w:val="00CE42D0"/>
    <w:rsid w:val="00CE4FEE"/>
    <w:rsid w:val="00D07DC0"/>
    <w:rsid w:val="00D17819"/>
    <w:rsid w:val="00D62338"/>
    <w:rsid w:val="00D7096F"/>
    <w:rsid w:val="00D76EB8"/>
    <w:rsid w:val="00D840B1"/>
    <w:rsid w:val="00D90F96"/>
    <w:rsid w:val="00DC6EAF"/>
    <w:rsid w:val="00DF4076"/>
    <w:rsid w:val="00E5699B"/>
    <w:rsid w:val="00E66BAF"/>
    <w:rsid w:val="00E72D6C"/>
    <w:rsid w:val="00EA12EF"/>
    <w:rsid w:val="00EC2D30"/>
    <w:rsid w:val="00EF3205"/>
    <w:rsid w:val="00F14170"/>
    <w:rsid w:val="00F2380D"/>
    <w:rsid w:val="00F40862"/>
    <w:rsid w:val="00F63C66"/>
    <w:rsid w:val="00FC25B8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Emily Coulter</cp:lastModifiedBy>
  <cp:revision>3</cp:revision>
  <cp:lastPrinted>2015-02-23T22:35:00Z</cp:lastPrinted>
  <dcterms:created xsi:type="dcterms:W3CDTF">2017-05-04T15:19:00Z</dcterms:created>
  <dcterms:modified xsi:type="dcterms:W3CDTF">2017-05-04T17:21:00Z</dcterms:modified>
</cp:coreProperties>
</file>